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04" w:rsidRPr="00370D65" w:rsidRDefault="0003204D" w:rsidP="00370D65">
      <w:pPr>
        <w:spacing w:after="240" w:line="360" w:lineRule="auto"/>
        <w:jc w:val="center"/>
        <w:rPr>
          <w:rFonts w:asciiTheme="majorHAnsi" w:hAnsiTheme="majorHAnsi"/>
          <w:b/>
        </w:rPr>
      </w:pPr>
      <w:r w:rsidRPr="00D855BD">
        <w:rPr>
          <w:rFonts w:asciiTheme="majorHAnsi" w:hAnsiTheme="majorHAnsi"/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71504" w:rsidRPr="00370D65">
        <w:rPr>
          <w:rFonts w:asciiTheme="majorHAnsi" w:hAnsiTheme="majorHAnsi"/>
          <w:b/>
          <w:sz w:val="26"/>
        </w:rPr>
        <w:t>ABBR</w:t>
      </w:r>
      <w:r w:rsidR="00132A60" w:rsidRPr="00370D65">
        <w:rPr>
          <w:rFonts w:asciiTheme="majorHAnsi" w:hAnsiTheme="majorHAnsi"/>
          <w:b/>
          <w:sz w:val="26"/>
        </w:rPr>
        <w:t>E</w:t>
      </w:r>
      <w:r w:rsidR="00671504" w:rsidRPr="00370D65">
        <w:rPr>
          <w:rFonts w:asciiTheme="majorHAnsi" w:hAnsiTheme="majorHAnsi"/>
          <w:b/>
          <w:sz w:val="26"/>
        </w:rPr>
        <w:t>VIATIONS</w:t>
      </w:r>
    </w:p>
    <w:tbl>
      <w:tblPr>
        <w:tblW w:w="4589" w:type="pct"/>
        <w:jc w:val="center"/>
        <w:tblLook w:val="04A0"/>
      </w:tblPr>
      <w:tblGrid>
        <w:gridCol w:w="1428"/>
        <w:gridCol w:w="283"/>
        <w:gridCol w:w="6774"/>
      </w:tblGrid>
      <w:tr w:rsidR="00F26655" w:rsidRPr="00370D65" w:rsidTr="00493CF2">
        <w:trPr>
          <w:trHeight w:val="125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µg/m</w:t>
            </w:r>
            <w:r w:rsidRPr="00370D65">
              <w:rPr>
                <w:rFonts w:asciiTheme="majorHAnsi" w:eastAsia="Times New Roman" w:hAnsiTheme="majorHAns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Micro gram per meter cube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µm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Micro Meter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AAQ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Ambient Air Quality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AAQM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Ambient Air Quality Monitoring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AAQMS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Ambient Air Quality Monitoring Station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AAS/ICP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Calibri"/>
                <w:sz w:val="20"/>
                <w:szCs w:val="20"/>
              </w:rPr>
              <w:t>Atomic Absorption Spectrophotometer</w:t>
            </w:r>
          </w:p>
        </w:tc>
      </w:tr>
      <w:tr w:rsidR="003B7DC6" w:rsidRPr="00370D65" w:rsidTr="00493CF2">
        <w:trPr>
          <w:trHeight w:val="31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3B7DC6" w:rsidRPr="00370D65" w:rsidRDefault="003B7DC6" w:rsidP="00493CF2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AMSL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3B7DC6" w:rsidRPr="00370D65" w:rsidRDefault="003B7DC6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3B7DC6" w:rsidRPr="00370D65" w:rsidRDefault="006E656A" w:rsidP="0003204D">
            <w:pPr>
              <w:spacing w:before="40" w:after="40" w:line="240" w:lineRule="auto"/>
              <w:jc w:val="both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Above Mean Sea Level</w:t>
            </w:r>
          </w:p>
        </w:tc>
      </w:tr>
      <w:tr w:rsidR="003B7DC6" w:rsidRPr="00370D65" w:rsidTr="00493CF2">
        <w:trPr>
          <w:trHeight w:val="313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3B7DC6" w:rsidRPr="00370D65" w:rsidRDefault="003B7DC6" w:rsidP="00493CF2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ANFO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3B7DC6" w:rsidRPr="00370D65" w:rsidRDefault="003B7DC6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3B7DC6" w:rsidRPr="00370D65" w:rsidRDefault="003B7DC6" w:rsidP="0003204D">
            <w:pPr>
              <w:spacing w:before="40" w:after="40" w:line="240" w:lineRule="auto"/>
              <w:jc w:val="both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Ammonium Nitrate &amp; Fuel Oil Mixture</w:t>
            </w:r>
          </w:p>
        </w:tc>
      </w:tr>
      <w:tr w:rsidR="006D4EDA" w:rsidRPr="00370D65" w:rsidTr="00493CF2">
        <w:trPr>
          <w:trHeight w:val="313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6D4EDA" w:rsidRPr="00370D65" w:rsidRDefault="006D4EDA" w:rsidP="00493CF2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APs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6D4EDA" w:rsidRPr="00370D65" w:rsidRDefault="006D4EDA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6D4EDA" w:rsidRPr="00370D65" w:rsidRDefault="006D4EDA" w:rsidP="0003204D">
            <w:pPr>
              <w:spacing w:before="40" w:after="40" w:line="240" w:lineRule="auto"/>
              <w:jc w:val="both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Affected Persons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APHA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American Public Health Association</w:t>
            </w:r>
          </w:p>
        </w:tc>
      </w:tr>
      <w:tr w:rsidR="006E656A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6E656A" w:rsidRPr="00370D65" w:rsidRDefault="006E656A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bgl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6E656A" w:rsidRPr="00370D65" w:rsidRDefault="006E656A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6E656A" w:rsidRPr="00370D65" w:rsidRDefault="006E656A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Below Ground Level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BPL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Below Poverty Line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CDM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Clean Development Mechanism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CPCB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Central Pollution Control  Board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CPP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Captive Power Plant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CREP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Corporate Responsibility for Environment Protection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CSR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Corporate Social Responsibility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CTE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Consent  To Establish</w:t>
            </w:r>
          </w:p>
        </w:tc>
      </w:tr>
      <w:tr w:rsidR="00763203" w:rsidRPr="00370D65" w:rsidTr="00493CF2">
        <w:trPr>
          <w:trHeight w:val="32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3203" w:rsidRPr="00370D65" w:rsidRDefault="00763203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CTO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3203" w:rsidRPr="00370D65" w:rsidRDefault="00763203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3203" w:rsidRPr="00370D65" w:rsidRDefault="00763203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Consent  To Operate</w:t>
            </w:r>
          </w:p>
        </w:tc>
      </w:tr>
      <w:tr w:rsidR="00763203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3203" w:rsidRPr="00370D65" w:rsidRDefault="00763203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cu.m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3203" w:rsidRPr="00370D65" w:rsidRDefault="00763203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3203" w:rsidRPr="00370D65" w:rsidRDefault="00763203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Cubic meter</w:t>
            </w:r>
          </w:p>
        </w:tc>
      </w:tr>
      <w:tr w:rsidR="00092AA5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092AA5" w:rsidRPr="00370D65" w:rsidRDefault="00092AA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cum/hr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092AA5" w:rsidRPr="00370D65" w:rsidRDefault="00092AA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092AA5" w:rsidRPr="00370D65" w:rsidRDefault="00092AA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 xml:space="preserve">Cubic meter per hour </w:t>
            </w:r>
          </w:p>
        </w:tc>
      </w:tr>
      <w:tr w:rsidR="00763203" w:rsidRPr="00370D65" w:rsidTr="00493CF2">
        <w:trPr>
          <w:trHeight w:val="32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3203" w:rsidRPr="00370D65" w:rsidRDefault="00763203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CV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3203" w:rsidRPr="00370D65" w:rsidRDefault="00763203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3203" w:rsidRPr="00370D65" w:rsidRDefault="00763203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Calorific Value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D.G.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Diesel Generator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dB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Decibel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DEM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Digital Elevation Model</w:t>
            </w:r>
          </w:p>
        </w:tc>
      </w:tr>
      <w:tr w:rsidR="00FA4164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A4164" w:rsidRPr="00370D65" w:rsidRDefault="00FA4164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DGMS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A4164" w:rsidRPr="00370D65" w:rsidRDefault="00FA4164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A4164" w:rsidRPr="00370D65" w:rsidRDefault="00F01C84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Director General of Mines Safety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DMP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03204D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Disaster Management Plan</w:t>
            </w:r>
          </w:p>
        </w:tc>
      </w:tr>
      <w:tr w:rsidR="00A97310" w:rsidRPr="00370D65" w:rsidTr="00493CF2">
        <w:trPr>
          <w:trHeight w:val="26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A97310" w:rsidRPr="00370D65" w:rsidRDefault="00A97310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DOS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A97310" w:rsidRPr="00370D65" w:rsidRDefault="00A97310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A97310" w:rsidRPr="00370D65" w:rsidRDefault="00A97310" w:rsidP="0003204D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Disk Operating System</w:t>
            </w:r>
          </w:p>
        </w:tc>
      </w:tr>
      <w:tr w:rsidR="003B7DC6" w:rsidRPr="00370D65" w:rsidTr="00493CF2">
        <w:trPr>
          <w:trHeight w:val="6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3B7DC6" w:rsidRPr="00370D65" w:rsidRDefault="003B7DC6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DTH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3B7DC6" w:rsidRPr="00370D65" w:rsidRDefault="003B7DC6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3B7DC6" w:rsidRPr="00370D65" w:rsidRDefault="00D855BD" w:rsidP="00D855BD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Down The Hole 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DTM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Digital Terrain Model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East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EAC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Expert Appraisal Committee</w:t>
            </w:r>
          </w:p>
        </w:tc>
      </w:tr>
      <w:tr w:rsidR="00532172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532172" w:rsidRPr="00370D65" w:rsidRDefault="00532172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ECO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532172" w:rsidRPr="00370D65" w:rsidRDefault="00532172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532172" w:rsidRPr="00370D65" w:rsidRDefault="00532172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Emergency Coordinating Officer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EIA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Environmental Impact Assessment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EMC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Environment Management Cell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EMP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Environmental Management Plan</w:t>
            </w:r>
          </w:p>
        </w:tc>
      </w:tr>
      <w:tr w:rsidR="00CB72BB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CB72BB" w:rsidRPr="00370D65" w:rsidRDefault="00CB72BB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ENE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CB72BB" w:rsidRPr="00370D65" w:rsidRDefault="00CB72BB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CB72BB" w:rsidRPr="00370D65" w:rsidRDefault="00CB72BB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East of North East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EPA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Environmental Protection Act</w:t>
            </w:r>
          </w:p>
        </w:tc>
      </w:tr>
      <w:tr w:rsidR="00532172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532172" w:rsidRPr="00370D65" w:rsidRDefault="00532172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EPO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532172" w:rsidRPr="00370D65" w:rsidRDefault="00532172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532172" w:rsidRPr="00370D65" w:rsidRDefault="00532172" w:rsidP="0053217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Emergency Planning Officer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ERDAS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Earth Resources Data Analysis System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FAE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Functional Area Expert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bCs/>
                <w:sz w:val="20"/>
                <w:szCs w:val="20"/>
              </w:rPr>
              <w:t>FCC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bCs/>
                <w:sz w:val="20"/>
                <w:szCs w:val="20"/>
              </w:rPr>
              <w:t>False Color Composite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lastRenderedPageBreak/>
              <w:t>FPS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Fine Particulate Sampler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FTA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Fault Tree Analysis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GCP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Ground Control Points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GDP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Gross Domestic Product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GHG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Greenhouse Gas Emissions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GLC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Ground Level Concentration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GOI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Government of India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Govt.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Government</w:t>
            </w:r>
          </w:p>
        </w:tc>
      </w:tr>
      <w:tr w:rsidR="00D523A5" w:rsidRPr="00370D65" w:rsidTr="00493CF2">
        <w:trPr>
          <w:trHeight w:val="32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D523A5" w:rsidRPr="00370D65" w:rsidRDefault="00D523A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GPS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D523A5" w:rsidRPr="00370D65" w:rsidRDefault="00D523A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D523A5" w:rsidRPr="00370D65" w:rsidRDefault="00D523A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Global Positioning System</w:t>
            </w:r>
          </w:p>
        </w:tc>
      </w:tr>
      <w:tr w:rsidR="00D523A5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D523A5" w:rsidRPr="00370D65" w:rsidRDefault="00D523A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GSI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D523A5" w:rsidRPr="00370D65" w:rsidRDefault="00D523A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D523A5" w:rsidRPr="00370D65" w:rsidRDefault="009B75FB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Geological Survey of India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GWEC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Global Wind Energy Council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B6679D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</w:t>
            </w:r>
            <w:r w:rsidR="00F26655"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Hectare</w:t>
            </w:r>
          </w:p>
        </w:tc>
      </w:tr>
      <w:tr w:rsidR="009B75FB" w:rsidRPr="00370D65" w:rsidTr="00493CF2">
        <w:trPr>
          <w:trHeight w:val="31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B75FB" w:rsidRPr="00370D65" w:rsidRDefault="009B75FB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HEMM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B75FB" w:rsidRPr="00370D65" w:rsidRDefault="009B75FB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B75FB" w:rsidRPr="00370D65" w:rsidRDefault="009B75FB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Heavy Earth Moving Machinery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Horse Power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HS&amp;E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Health, Safety and Environment Protection</w:t>
            </w:r>
          </w:p>
        </w:tc>
      </w:tr>
      <w:tr w:rsidR="003A5C51" w:rsidRPr="00370D65" w:rsidTr="00493CF2">
        <w:trPr>
          <w:trHeight w:val="32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3A5C51" w:rsidRPr="00370D65" w:rsidRDefault="003A5C51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HSD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3A5C51" w:rsidRPr="00370D65" w:rsidRDefault="003A5C51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3A5C51" w:rsidRPr="00370D65" w:rsidRDefault="003A5C51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High Speed Diesel</w:t>
            </w:r>
          </w:p>
        </w:tc>
      </w:tr>
      <w:tr w:rsidR="003A5C51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3A5C51" w:rsidRPr="00370D65" w:rsidRDefault="003A5C51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IBM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3A5C51" w:rsidRPr="00370D65" w:rsidRDefault="003A5C51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3A5C51" w:rsidRPr="00370D65" w:rsidRDefault="00F01C84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Indian Bureau of Mines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IMD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Indian Meteorological Department</w:t>
            </w:r>
          </w:p>
        </w:tc>
      </w:tr>
      <w:tr w:rsidR="00F70CD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70CD5" w:rsidRPr="00370D65" w:rsidRDefault="00F70CD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IR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70CD5" w:rsidRPr="00370D65" w:rsidRDefault="00F70CD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70CD5" w:rsidRPr="00370D65" w:rsidRDefault="00F70CD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Involuntary Resettlement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IRS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Indian Remote Sensing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Indian Standards</w:t>
            </w:r>
          </w:p>
        </w:tc>
      </w:tr>
      <w:tr w:rsidR="00765747" w:rsidRPr="00370D65" w:rsidTr="00493CF2">
        <w:trPr>
          <w:trHeight w:val="26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5747" w:rsidRPr="00370D65" w:rsidRDefault="0076574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Kg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5747" w:rsidRPr="00370D65" w:rsidRDefault="00765747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5747" w:rsidRPr="00370D65" w:rsidRDefault="00765747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Kilogram</w:t>
            </w:r>
          </w:p>
        </w:tc>
      </w:tr>
      <w:tr w:rsidR="00765747" w:rsidRPr="00370D65" w:rsidTr="00493CF2">
        <w:trPr>
          <w:trHeight w:val="29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5747" w:rsidRPr="00370D65" w:rsidRDefault="0076574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5747" w:rsidRPr="00370D65" w:rsidRDefault="00765747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5747" w:rsidRPr="00370D65" w:rsidRDefault="00765747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Kilo Liter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KLD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Kilo Liter Day</w:t>
            </w:r>
          </w:p>
        </w:tc>
      </w:tr>
      <w:tr w:rsidR="00B6679D" w:rsidRPr="00370D65" w:rsidTr="00493CF2">
        <w:trPr>
          <w:trHeight w:val="233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B6679D" w:rsidRPr="00370D65" w:rsidRDefault="00B6679D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B6679D" w:rsidRPr="00370D65" w:rsidRDefault="00B6679D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B6679D" w:rsidRPr="00370D65" w:rsidRDefault="00B6679D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Kilo Watt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KLPD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Kilo Liter Per Day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Kilometer</w:t>
            </w:r>
          </w:p>
        </w:tc>
      </w:tr>
      <w:tr w:rsidR="00F26655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E18A8" w:rsidRPr="00370D65" w:rsidRDefault="007E18A8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LOI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E18A8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E18A8" w:rsidRPr="00370D65" w:rsidRDefault="007E18A8" w:rsidP="00B6679D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Letter of Intent</w:t>
            </w:r>
          </w:p>
        </w:tc>
      </w:tr>
      <w:tr w:rsidR="00F26655" w:rsidRPr="00370D65" w:rsidTr="00493CF2">
        <w:trPr>
          <w:trHeight w:val="1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LS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Limestone</w:t>
            </w:r>
          </w:p>
        </w:tc>
      </w:tr>
      <w:tr w:rsidR="00F26655" w:rsidRPr="00370D65" w:rsidTr="00493CF2">
        <w:trPr>
          <w:trHeight w:val="31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LULC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3A5C51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Land Use  Land Cover </w:t>
            </w:r>
          </w:p>
        </w:tc>
      </w:tr>
      <w:tr w:rsidR="00F26655" w:rsidRPr="00370D65" w:rsidTr="00370D65">
        <w:trPr>
          <w:trHeight w:val="7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LUS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Land Use Study</w:t>
            </w:r>
          </w:p>
        </w:tc>
      </w:tr>
      <w:tr w:rsidR="003B7DC6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3B7DC6" w:rsidRPr="00370D65" w:rsidRDefault="003B7DC6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3B7DC6" w:rsidRPr="00370D65" w:rsidRDefault="003B7DC6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3B7DC6" w:rsidRPr="00370D65" w:rsidRDefault="003B7DC6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Meter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mg/l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Mili Gram per Litre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mg/m</w:t>
            </w:r>
            <w:r w:rsidRPr="00370D65">
              <w:rPr>
                <w:rFonts w:asciiTheme="majorHAnsi" w:eastAsia="Times New Roman" w:hAnsiTheme="majorHAnsi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Miligram per meter cube</w:t>
            </w:r>
          </w:p>
        </w:tc>
      </w:tr>
      <w:tr w:rsidR="00F26655" w:rsidRPr="00370D65" w:rsidTr="00493CF2">
        <w:trPr>
          <w:trHeight w:val="25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Mining Lease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Mi</w:t>
            </w:r>
            <w:r w:rsidR="00A17F51" w:rsidRPr="00370D65">
              <w:rPr>
                <w:rFonts w:asciiTheme="majorHAnsi" w:hAnsiTheme="majorHAnsi" w:cs="Arial"/>
                <w:sz w:val="20"/>
                <w:szCs w:val="20"/>
              </w:rPr>
              <w:t>ll</w:t>
            </w:r>
            <w:r w:rsidRPr="00370D65">
              <w:rPr>
                <w:rFonts w:asciiTheme="majorHAnsi" w:hAnsiTheme="majorHAnsi" w:cs="Arial"/>
                <w:sz w:val="20"/>
                <w:szCs w:val="20"/>
              </w:rPr>
              <w:t>i meter</w:t>
            </w:r>
          </w:p>
        </w:tc>
      </w:tr>
      <w:tr w:rsidR="00763203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3203" w:rsidRPr="00370D65" w:rsidRDefault="00763203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MoEF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3203" w:rsidRPr="00370D65" w:rsidRDefault="00763203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3203" w:rsidRPr="00370D65" w:rsidRDefault="00763203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Ministry of Environment &amp; Forests</w:t>
            </w:r>
          </w:p>
        </w:tc>
      </w:tr>
      <w:tr w:rsidR="00763203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763203" w:rsidRPr="00370D65" w:rsidRDefault="00763203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763203" w:rsidRPr="00370D65" w:rsidRDefault="00763203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763203" w:rsidRPr="00370D65" w:rsidRDefault="00763203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Madhya Pradesh</w:t>
            </w:r>
          </w:p>
        </w:tc>
      </w:tr>
      <w:tr w:rsidR="00F26655" w:rsidRPr="00370D65" w:rsidTr="00493CF2">
        <w:trPr>
          <w:trHeight w:val="23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3217BF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>
              <w:rPr>
                <w:rFonts w:asciiTheme="majorHAnsi" w:eastAsia="Times New Roman" w:hAnsiTheme="majorHAnsi" w:cs="Arial"/>
                <w:sz w:val="20"/>
                <w:szCs w:val="20"/>
              </w:rPr>
              <w:t>CECB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3217BF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 xml:space="preserve">Chhattisgarh Environmental Conservation Bord 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mRL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Mean Reduced Level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MSL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Mean Sea Level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MSW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Municipal  Solid Waste</w:t>
            </w:r>
          </w:p>
        </w:tc>
      </w:tr>
      <w:tr w:rsidR="00F26655" w:rsidRPr="00370D65" w:rsidTr="00370D65">
        <w:trPr>
          <w:trHeight w:val="225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MT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Million Tones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MTPA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Million </w:t>
            </w:r>
            <w:r w:rsidR="007E18A8" w:rsidRPr="00370D65">
              <w:rPr>
                <w:rFonts w:asciiTheme="majorHAnsi" w:hAnsiTheme="majorHAnsi" w:cs="Arial"/>
                <w:sz w:val="20"/>
                <w:szCs w:val="20"/>
              </w:rPr>
              <w:t>Ton</w:t>
            </w:r>
            <w:r w:rsidR="00C772A1" w:rsidRPr="00370D65">
              <w:rPr>
                <w:rFonts w:asciiTheme="majorHAnsi" w:hAnsiTheme="majorHAnsi" w:cs="Arial"/>
                <w:sz w:val="20"/>
                <w:szCs w:val="20"/>
              </w:rPr>
              <w:t>ne</w:t>
            </w:r>
            <w:r w:rsidR="007E18A8" w:rsidRPr="00370D65">
              <w:rPr>
                <w:rFonts w:asciiTheme="majorHAnsi" w:hAnsiTheme="majorHAnsi" w:cs="Arial"/>
                <w:sz w:val="20"/>
                <w:szCs w:val="20"/>
              </w:rPr>
              <w:t>s</w:t>
            </w: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 Per Annum</w:t>
            </w:r>
          </w:p>
        </w:tc>
      </w:tr>
      <w:tr w:rsidR="00F26655" w:rsidRPr="00370D65" w:rsidTr="00493CF2">
        <w:trPr>
          <w:trHeight w:val="23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MW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Mega Watt</w:t>
            </w:r>
          </w:p>
        </w:tc>
      </w:tr>
      <w:tr w:rsidR="00F26655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lastRenderedPageBreak/>
              <w:t>N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North</w:t>
            </w:r>
          </w:p>
        </w:tc>
      </w:tr>
      <w:tr w:rsidR="00F26655" w:rsidRPr="00370D65" w:rsidTr="00493CF2">
        <w:trPr>
          <w:trHeight w:val="29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NAAQS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National Ambient Air Quality Standards</w:t>
            </w:r>
          </w:p>
        </w:tc>
      </w:tr>
      <w:tr w:rsidR="00F26655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NABET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National Accreditation Board for Education &amp; Training</w:t>
            </w:r>
          </w:p>
        </w:tc>
      </w:tr>
      <w:tr w:rsidR="00F26655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NABL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National Accreditation Board for Testing and Calibration Laboratories</w:t>
            </w:r>
          </w:p>
        </w:tc>
      </w:tr>
      <w:tr w:rsidR="00F26655" w:rsidRPr="00370D65" w:rsidTr="00493CF2">
        <w:trPr>
          <w:trHeight w:val="29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NATMO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National Atlas and Thematic Mapping Organization</w:t>
            </w:r>
          </w:p>
        </w:tc>
      </w:tr>
      <w:tr w:rsidR="00F26655" w:rsidRPr="00370D65" w:rsidTr="00370D65">
        <w:trPr>
          <w:trHeight w:val="7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NDIR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Non Dispersive Infra Red Spectroscopy</w:t>
            </w:r>
          </w:p>
        </w:tc>
      </w:tr>
      <w:tr w:rsidR="00F26655" w:rsidRPr="00370D65" w:rsidTr="00493CF2">
        <w:trPr>
          <w:trHeight w:val="30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North East</w:t>
            </w:r>
          </w:p>
        </w:tc>
      </w:tr>
      <w:tr w:rsidR="00F26655" w:rsidRPr="00370D65" w:rsidTr="00493CF2">
        <w:trPr>
          <w:trHeight w:val="27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NH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National Highway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NNE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North  of North East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NRBPT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National Registration Board for Personnel &amp; Training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NRSA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National Remote Sensing Agency</w:t>
            </w:r>
          </w:p>
        </w:tc>
      </w:tr>
      <w:tr w:rsidR="00F26655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NW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North West</w:t>
            </w:r>
          </w:p>
        </w:tc>
      </w:tr>
      <w:tr w:rsidR="00CC07A9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CC07A9" w:rsidRPr="00370D65" w:rsidRDefault="00CC07A9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OB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CC07A9" w:rsidRPr="00370D65" w:rsidRDefault="00CC07A9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CC07A9" w:rsidRPr="00370D65" w:rsidRDefault="00CC07A9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Over Burden</w:t>
            </w:r>
          </w:p>
        </w:tc>
      </w:tr>
      <w:tr w:rsidR="00F70CD5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70CD5" w:rsidRPr="00370D65" w:rsidRDefault="00F70CD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OBC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70CD5" w:rsidRPr="00370D65" w:rsidRDefault="00F70CD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70CD5" w:rsidRPr="00370D65" w:rsidRDefault="00F70CD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Other Backward Class</w:t>
            </w:r>
          </w:p>
        </w:tc>
      </w:tr>
      <w:tr w:rsidR="00F26655" w:rsidRPr="00370D65" w:rsidTr="00493CF2">
        <w:trPr>
          <w:trHeight w:val="29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OPD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Operations Per Day</w:t>
            </w:r>
          </w:p>
        </w:tc>
      </w:tr>
      <w:tr w:rsidR="00B0306F" w:rsidRPr="00370D65" w:rsidTr="00493CF2">
        <w:trPr>
          <w:trHeight w:val="29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B0306F" w:rsidRPr="00370D65" w:rsidRDefault="00B0306F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OSHA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B0306F" w:rsidRPr="00370D65" w:rsidRDefault="00B0306F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B0306F" w:rsidRPr="00370D65" w:rsidRDefault="00B0306F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Occupational Safety and Health Administration</w:t>
            </w:r>
          </w:p>
        </w:tc>
      </w:tr>
      <w:tr w:rsidR="00F20D92" w:rsidRPr="00370D65" w:rsidTr="00493CF2">
        <w:trPr>
          <w:trHeight w:val="29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0D92" w:rsidRPr="00370D65" w:rsidRDefault="0029454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PAPs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0D92" w:rsidRPr="00370D65" w:rsidRDefault="0029454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0D92" w:rsidRPr="00370D65" w:rsidRDefault="0029454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Project Affected Persons</w:t>
            </w:r>
          </w:p>
        </w:tc>
      </w:tr>
      <w:tr w:rsidR="00F20D92" w:rsidRPr="00370D65" w:rsidTr="00493CF2">
        <w:trPr>
          <w:trHeight w:val="29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0D92" w:rsidRPr="00370D65" w:rsidRDefault="0029454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PAFs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0D92" w:rsidRPr="00370D65" w:rsidRDefault="00F20D92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992" w:type="pct"/>
            <w:shd w:val="clear" w:color="auto" w:fill="auto"/>
            <w:noWrap/>
            <w:hideMark/>
          </w:tcPr>
          <w:p w:rsidR="00F20D92" w:rsidRPr="00370D65" w:rsidRDefault="0029454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Project Affected Families</w:t>
            </w:r>
          </w:p>
        </w:tc>
      </w:tr>
      <w:tr w:rsidR="00F26655" w:rsidRPr="00370D65" w:rsidTr="00370D65">
        <w:trPr>
          <w:trHeight w:val="14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PCE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Pollution Control Equipments</w:t>
            </w:r>
          </w:p>
        </w:tc>
      </w:tr>
      <w:tr w:rsidR="00F26655" w:rsidRPr="00370D65" w:rsidTr="00493CF2">
        <w:trPr>
          <w:trHeight w:val="325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PF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Protected Forest</w:t>
            </w:r>
          </w:p>
        </w:tc>
      </w:tr>
      <w:tr w:rsidR="00BD5FC0" w:rsidRPr="00370D65" w:rsidTr="00493CF2">
        <w:trPr>
          <w:trHeight w:val="325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BD5FC0" w:rsidRPr="00370D65" w:rsidRDefault="00BD5FC0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RF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BD5FC0" w:rsidRPr="00370D65" w:rsidRDefault="00BD5FC0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BD5FC0" w:rsidRPr="00370D65" w:rsidRDefault="00BD5FC0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Reserved Forest 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PM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Particulate Matter</w:t>
            </w:r>
          </w:p>
        </w:tc>
      </w:tr>
      <w:tr w:rsidR="00F26655" w:rsidRPr="00370D65" w:rsidTr="00493CF2">
        <w:trPr>
          <w:trHeight w:val="3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PPE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Personal Protective Equipments</w:t>
            </w:r>
          </w:p>
        </w:tc>
      </w:tr>
      <w:tr w:rsidR="00F26655" w:rsidRPr="00370D65" w:rsidTr="00493CF2">
        <w:trPr>
          <w:trHeight w:val="27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QCI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eastAsia="Calibri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Calibri" w:hAnsiTheme="majorHAnsi" w:cs="Arial"/>
                <w:sz w:val="20"/>
                <w:szCs w:val="20"/>
              </w:rPr>
              <w:t>Quality Council of India</w:t>
            </w:r>
          </w:p>
        </w:tc>
      </w:tr>
      <w:tr w:rsidR="00F26655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R &amp;R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Rehabilitation &amp; Resettlement</w:t>
            </w:r>
          </w:p>
        </w:tc>
      </w:tr>
      <w:tr w:rsidR="00E45CF7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E45CF7" w:rsidRPr="00370D65" w:rsidRDefault="00E45CF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RRMC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E45CF7" w:rsidRPr="00370D65" w:rsidRDefault="00E45CF7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E45CF7" w:rsidRPr="00370D65" w:rsidRDefault="00E45CF7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Rehabilitation &amp; Resettlement Management Cell</w:t>
            </w:r>
          </w:p>
        </w:tc>
      </w:tr>
      <w:tr w:rsidR="00F26655" w:rsidRPr="00370D65" w:rsidTr="00493CF2">
        <w:trPr>
          <w:trHeight w:val="31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RSPM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Respirable Suspended Particulate Matter</w:t>
            </w:r>
          </w:p>
        </w:tc>
      </w:tr>
      <w:tr w:rsidR="00F26655" w:rsidRPr="00370D65" w:rsidTr="00370D65">
        <w:trPr>
          <w:trHeight w:val="7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RWH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Rain Water Harvesting   </w:t>
            </w:r>
          </w:p>
        </w:tc>
      </w:tr>
      <w:tr w:rsidR="000C142A" w:rsidRPr="00370D65" w:rsidTr="00493CF2">
        <w:trPr>
          <w:trHeight w:val="26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0C142A" w:rsidRPr="00370D65" w:rsidRDefault="000C142A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0C142A" w:rsidRPr="00370D65" w:rsidRDefault="000C142A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0C142A" w:rsidRPr="00370D65" w:rsidRDefault="000C142A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South </w:t>
            </w:r>
          </w:p>
        </w:tc>
      </w:tr>
      <w:tr w:rsidR="00F26655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Schedule Caste</w:t>
            </w:r>
          </w:p>
        </w:tc>
      </w:tr>
      <w:tr w:rsidR="00FC62B5" w:rsidRPr="00370D65" w:rsidTr="00493CF2">
        <w:trPr>
          <w:trHeight w:val="30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C62B5" w:rsidRPr="00370D65" w:rsidRDefault="00FC62B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SE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C62B5" w:rsidRPr="00370D65" w:rsidRDefault="00FC62B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C62B5" w:rsidRPr="00370D65" w:rsidRDefault="00FC62B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South East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SEAC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State Level Expert Appraisal Committee </w:t>
            </w:r>
          </w:p>
        </w:tc>
      </w:tr>
      <w:tr w:rsidR="00F26655" w:rsidRPr="00370D65" w:rsidTr="00493CF2">
        <w:trPr>
          <w:trHeight w:val="26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SEIAA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State Environmental Impact Assessment Authority </w:t>
            </w:r>
          </w:p>
        </w:tc>
      </w:tr>
      <w:tr w:rsidR="00F26655" w:rsidRPr="00370D65" w:rsidTr="00493CF2">
        <w:trPr>
          <w:trHeight w:val="32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SHG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Self Help Group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SOI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Survey of India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SPCB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State Pollution Control Board</w:t>
            </w:r>
          </w:p>
        </w:tc>
      </w:tr>
      <w:tr w:rsidR="00AD6D24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AD6D24" w:rsidRPr="00370D65" w:rsidRDefault="009421C6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SPM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AD6D24" w:rsidRPr="00370D65" w:rsidRDefault="009421C6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AD6D24" w:rsidRPr="00370D65" w:rsidRDefault="009421C6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Suspended Particulate Matter</w:t>
            </w:r>
          </w:p>
        </w:tc>
      </w:tr>
      <w:tr w:rsidR="00F26655" w:rsidRPr="00370D65" w:rsidTr="00493CF2">
        <w:trPr>
          <w:trHeight w:val="32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SRTM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Shuttle Radar Topographic Mission Data</w:t>
            </w:r>
          </w:p>
        </w:tc>
      </w:tr>
      <w:tr w:rsidR="00446CAA" w:rsidRPr="00370D65" w:rsidTr="00493CF2">
        <w:trPr>
          <w:trHeight w:val="327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446CAA" w:rsidRPr="00370D65" w:rsidRDefault="00446CAA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SSW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446CAA" w:rsidRPr="00370D65" w:rsidRDefault="00446CAA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446CAA" w:rsidRPr="00370D65" w:rsidRDefault="00446CAA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South of South West</w:t>
            </w:r>
          </w:p>
        </w:tc>
      </w:tr>
      <w:tr w:rsidR="00F26655" w:rsidRPr="00370D65" w:rsidTr="00370D65">
        <w:trPr>
          <w:trHeight w:val="2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ST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Schedule Tribe</w:t>
            </w:r>
          </w:p>
        </w:tc>
      </w:tr>
      <w:tr w:rsidR="00935EDB" w:rsidRPr="00370D65" w:rsidTr="00493CF2">
        <w:trPr>
          <w:trHeight w:val="251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35EDB" w:rsidRPr="00370D65" w:rsidRDefault="00935EDB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SW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35EDB" w:rsidRPr="00370D65" w:rsidRDefault="00935EDB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35EDB" w:rsidRPr="00370D65" w:rsidRDefault="00935EDB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South West</w:t>
            </w:r>
          </w:p>
        </w:tc>
      </w:tr>
      <w:tr w:rsidR="00935EDB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35EDB" w:rsidRPr="00370D65" w:rsidRDefault="00935EDB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T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35EDB" w:rsidRPr="00370D65" w:rsidRDefault="00935EDB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35EDB" w:rsidRPr="00370D65" w:rsidRDefault="00935EDB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Tonnes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TDS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Total Dissolved Solids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TH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Total Hardness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ToR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Terms of Reference</w:t>
            </w:r>
          </w:p>
        </w:tc>
      </w:tr>
      <w:tr w:rsidR="00B7112C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B7112C" w:rsidRPr="00370D65" w:rsidRDefault="00B7112C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lastRenderedPageBreak/>
              <w:t>TPD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B7112C" w:rsidRPr="00370D65" w:rsidRDefault="00B7112C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B7112C" w:rsidRPr="00370D65" w:rsidRDefault="00B7112C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Tonnes Per Day </w:t>
            </w:r>
          </w:p>
        </w:tc>
      </w:tr>
      <w:tr w:rsidR="00F26655" w:rsidRPr="00370D65" w:rsidTr="00493CF2">
        <w:trPr>
          <w:trHeight w:val="16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TPH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Ton</w:t>
            </w:r>
            <w:r w:rsidR="00B7112C" w:rsidRPr="00370D65">
              <w:rPr>
                <w:rFonts w:asciiTheme="majorHAnsi" w:hAnsiTheme="majorHAnsi" w:cs="Arial"/>
                <w:sz w:val="20"/>
                <w:szCs w:val="20"/>
              </w:rPr>
              <w:t>n</w:t>
            </w:r>
            <w:r w:rsidRPr="00370D65">
              <w:rPr>
                <w:rFonts w:asciiTheme="majorHAnsi" w:hAnsiTheme="majorHAnsi" w:cs="Arial"/>
                <w:sz w:val="20"/>
                <w:szCs w:val="20"/>
              </w:rPr>
              <w:t>es Per Hour</w:t>
            </w:r>
          </w:p>
        </w:tc>
      </w:tr>
      <w:tr w:rsidR="00915D47" w:rsidRPr="00370D65" w:rsidTr="00493CF2">
        <w:trPr>
          <w:trHeight w:val="260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15D47" w:rsidRPr="00370D65" w:rsidRDefault="00915D4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TPP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15D47" w:rsidRPr="00370D65" w:rsidRDefault="00915D47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15D47" w:rsidRPr="00370D65" w:rsidRDefault="00915D47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Thermal Power Plant</w:t>
            </w:r>
          </w:p>
        </w:tc>
      </w:tr>
      <w:tr w:rsidR="00915D47" w:rsidRPr="00370D65" w:rsidTr="00493CF2">
        <w:trPr>
          <w:trHeight w:val="288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15D47" w:rsidRPr="00370D65" w:rsidRDefault="00915D4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UNFC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15D47" w:rsidRPr="00370D65" w:rsidRDefault="00915D47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15D47" w:rsidRPr="00370D65" w:rsidRDefault="009B75FB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United Nations Framework Classification</w:t>
            </w:r>
          </w:p>
        </w:tc>
      </w:tr>
      <w:tr w:rsidR="00F26655" w:rsidRPr="00370D65" w:rsidTr="00493CF2">
        <w:trPr>
          <w:trHeight w:val="25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USDA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United States Department of Agriculture</w:t>
            </w:r>
          </w:p>
        </w:tc>
      </w:tr>
      <w:tr w:rsidR="00F26655" w:rsidRPr="00370D65" w:rsidTr="00493CF2">
        <w:trPr>
          <w:trHeight w:val="332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USEPA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 xml:space="preserve">United States Environmental Protection Agency </w:t>
            </w:r>
          </w:p>
        </w:tc>
      </w:tr>
      <w:tr w:rsidR="00F26655" w:rsidRPr="00370D65" w:rsidTr="00493CF2">
        <w:trPr>
          <w:trHeight w:val="33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F26655" w:rsidRPr="00370D65" w:rsidRDefault="00F26655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F26655" w:rsidRPr="00370D65" w:rsidRDefault="00F26655" w:rsidP="00D855BD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F26655" w:rsidRPr="00370D65" w:rsidRDefault="00F26655" w:rsidP="002530D6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West</w:t>
            </w:r>
          </w:p>
        </w:tc>
      </w:tr>
      <w:tr w:rsidR="00915D47" w:rsidRPr="00370D65" w:rsidTr="00493CF2">
        <w:trPr>
          <w:trHeight w:val="224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15D47" w:rsidRPr="00370D65" w:rsidRDefault="00915D4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WNW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15D47" w:rsidRPr="00370D65" w:rsidRDefault="00915D47" w:rsidP="00915D47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15D47" w:rsidRPr="00370D65" w:rsidRDefault="00915D47" w:rsidP="00915D47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West of north west</w:t>
            </w:r>
          </w:p>
        </w:tc>
      </w:tr>
      <w:tr w:rsidR="00915D47" w:rsidRPr="00370D65" w:rsidTr="00493CF2">
        <w:trPr>
          <w:trHeight w:val="419"/>
          <w:jc w:val="center"/>
        </w:trPr>
        <w:tc>
          <w:tcPr>
            <w:tcW w:w="841" w:type="pct"/>
            <w:shd w:val="clear" w:color="auto" w:fill="auto"/>
            <w:noWrap/>
            <w:hideMark/>
          </w:tcPr>
          <w:p w:rsidR="00915D47" w:rsidRPr="00370D65" w:rsidRDefault="00915D47" w:rsidP="00493CF2">
            <w:pPr>
              <w:spacing w:before="40" w:after="40" w:line="240" w:lineRule="auto"/>
              <w:jc w:val="both"/>
              <w:rPr>
                <w:rFonts w:asciiTheme="majorHAnsi" w:eastAsia="Times New Roman" w:hAnsiTheme="majorHAnsi" w:cs="Arial"/>
                <w:sz w:val="20"/>
                <w:szCs w:val="20"/>
              </w:rPr>
            </w:pPr>
            <w:r w:rsidRPr="00370D65">
              <w:rPr>
                <w:rFonts w:asciiTheme="majorHAnsi" w:eastAsia="Times New Roman" w:hAnsiTheme="majorHAnsi" w:cs="Arial"/>
                <w:sz w:val="20"/>
                <w:szCs w:val="20"/>
              </w:rPr>
              <w:t>WSW</w:t>
            </w:r>
          </w:p>
        </w:tc>
        <w:tc>
          <w:tcPr>
            <w:tcW w:w="167" w:type="pct"/>
            <w:shd w:val="clear" w:color="auto" w:fill="auto"/>
            <w:noWrap/>
            <w:hideMark/>
          </w:tcPr>
          <w:p w:rsidR="00915D47" w:rsidRPr="00370D65" w:rsidRDefault="00915D47" w:rsidP="00915D47">
            <w:pPr>
              <w:spacing w:before="40" w:after="40" w:line="240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70D65">
              <w:rPr>
                <w:rFonts w:asciiTheme="majorHAnsi" w:hAnsiTheme="majorHAnsi"/>
                <w:sz w:val="20"/>
                <w:szCs w:val="20"/>
              </w:rPr>
              <w:t>:</w:t>
            </w:r>
          </w:p>
        </w:tc>
        <w:tc>
          <w:tcPr>
            <w:tcW w:w="3992" w:type="pct"/>
            <w:shd w:val="clear" w:color="auto" w:fill="auto"/>
            <w:noWrap/>
            <w:hideMark/>
          </w:tcPr>
          <w:p w:rsidR="00915D47" w:rsidRPr="00370D65" w:rsidRDefault="00915D47" w:rsidP="00915D47">
            <w:pPr>
              <w:spacing w:before="40" w:after="40" w:line="240" w:lineRule="auto"/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370D65">
              <w:rPr>
                <w:rFonts w:asciiTheme="majorHAnsi" w:hAnsiTheme="majorHAnsi" w:cs="Arial"/>
                <w:sz w:val="20"/>
                <w:szCs w:val="20"/>
              </w:rPr>
              <w:t>West of South West</w:t>
            </w:r>
          </w:p>
        </w:tc>
      </w:tr>
    </w:tbl>
    <w:p w:rsidR="00AB4A89" w:rsidRDefault="00AB4A89" w:rsidP="00F26655">
      <w:pPr>
        <w:spacing w:before="40" w:after="40" w:line="360" w:lineRule="auto"/>
        <w:jc w:val="center"/>
        <w:rPr>
          <w:rFonts w:asciiTheme="majorHAnsi" w:hAnsiTheme="majorHAnsi"/>
        </w:rPr>
      </w:pPr>
    </w:p>
    <w:p w:rsidR="00AB4A89" w:rsidRDefault="00AB4A89" w:rsidP="00F26655">
      <w:pPr>
        <w:spacing w:before="40" w:after="40" w:line="360" w:lineRule="auto"/>
        <w:jc w:val="center"/>
        <w:rPr>
          <w:rFonts w:asciiTheme="majorHAnsi" w:hAnsiTheme="majorHAnsi"/>
        </w:rPr>
      </w:pPr>
    </w:p>
    <w:p w:rsidR="00370D65" w:rsidRDefault="00370D65" w:rsidP="00F26655">
      <w:pPr>
        <w:spacing w:before="40" w:after="40" w:line="360" w:lineRule="auto"/>
        <w:jc w:val="center"/>
        <w:rPr>
          <w:rFonts w:asciiTheme="majorHAnsi" w:hAnsiTheme="majorHAnsi"/>
        </w:rPr>
      </w:pPr>
    </w:p>
    <w:p w:rsidR="00370D65" w:rsidRDefault="00370D65" w:rsidP="00F26655">
      <w:pPr>
        <w:spacing w:before="40" w:after="40" w:line="360" w:lineRule="auto"/>
        <w:jc w:val="center"/>
        <w:rPr>
          <w:rFonts w:asciiTheme="majorHAnsi" w:hAnsiTheme="majorHAnsi"/>
        </w:rPr>
      </w:pPr>
    </w:p>
    <w:p w:rsidR="00387A93" w:rsidRPr="00D855BD" w:rsidRDefault="00370D65" w:rsidP="00F26655">
      <w:pPr>
        <w:spacing w:before="40" w:after="40" w:line="360" w:lineRule="auto"/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620395" cy="151130"/>
            <wp:effectExtent l="19050" t="0" r="8255" b="0"/>
            <wp:docPr id="2" name="Picture 1" descr="En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d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15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7A93" w:rsidRPr="00D855BD" w:rsidSect="00370D65">
      <w:footerReference w:type="default" r:id="rId9"/>
      <w:pgSz w:w="11909" w:h="16834" w:code="9"/>
      <w:pgMar w:top="990" w:right="1440" w:bottom="1440" w:left="1440" w:header="720" w:footer="720" w:gutter="0"/>
      <w:pgNumType w:fmt="lowerRoman" w:start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FD2" w:rsidRDefault="003B0FD2" w:rsidP="00671504">
      <w:pPr>
        <w:spacing w:after="0" w:line="240" w:lineRule="auto"/>
      </w:pPr>
      <w:r>
        <w:separator/>
      </w:r>
    </w:p>
  </w:endnote>
  <w:endnote w:type="continuationSeparator" w:id="1">
    <w:p w:rsidR="003B0FD2" w:rsidRDefault="003B0FD2" w:rsidP="0067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C0" w:rsidRPr="00F26655" w:rsidRDefault="00BD5FC0">
    <w:pPr>
      <w:pStyle w:val="Footer"/>
      <w:rPr>
        <w:rFonts w:asciiTheme="majorHAnsi" w:hAnsiTheme="majorHAnsi"/>
        <w:sz w:val="20"/>
        <w:szCs w:val="20"/>
      </w:rPr>
    </w:pPr>
    <w:r>
      <w:tab/>
    </w:r>
    <w:r w:rsidR="002D45A0" w:rsidRPr="00F26655">
      <w:rPr>
        <w:rFonts w:asciiTheme="majorHAnsi" w:hAnsiTheme="majorHAnsi"/>
        <w:sz w:val="20"/>
        <w:szCs w:val="20"/>
      </w:rPr>
      <w:fldChar w:fldCharType="begin"/>
    </w:r>
    <w:r w:rsidRPr="00F26655">
      <w:rPr>
        <w:rFonts w:asciiTheme="majorHAnsi" w:hAnsiTheme="majorHAnsi"/>
        <w:sz w:val="20"/>
        <w:szCs w:val="20"/>
      </w:rPr>
      <w:instrText xml:space="preserve"> PAGE   \* MERGEFORMAT </w:instrText>
    </w:r>
    <w:r w:rsidR="002D45A0" w:rsidRPr="00F26655">
      <w:rPr>
        <w:rFonts w:asciiTheme="majorHAnsi" w:hAnsiTheme="majorHAnsi"/>
        <w:sz w:val="20"/>
        <w:szCs w:val="20"/>
      </w:rPr>
      <w:fldChar w:fldCharType="separate"/>
    </w:r>
    <w:r w:rsidR="003217BF">
      <w:rPr>
        <w:rFonts w:asciiTheme="majorHAnsi" w:hAnsiTheme="majorHAnsi"/>
        <w:noProof/>
        <w:sz w:val="20"/>
        <w:szCs w:val="20"/>
      </w:rPr>
      <w:t>xvii</w:t>
    </w:r>
    <w:r w:rsidR="002D45A0" w:rsidRPr="00F26655">
      <w:rPr>
        <w:rFonts w:asciiTheme="majorHAnsi" w:hAnsiTheme="majorHAns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FD2" w:rsidRDefault="003B0FD2" w:rsidP="00671504">
      <w:pPr>
        <w:spacing w:after="0" w:line="240" w:lineRule="auto"/>
      </w:pPr>
      <w:r>
        <w:separator/>
      </w:r>
    </w:p>
  </w:footnote>
  <w:footnote w:type="continuationSeparator" w:id="1">
    <w:p w:rsidR="003B0FD2" w:rsidRDefault="003B0FD2" w:rsidP="00671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41FC0"/>
    <w:multiLevelType w:val="hybridMultilevel"/>
    <w:tmpl w:val="63D2FEA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804CD"/>
    <w:multiLevelType w:val="hybridMultilevel"/>
    <w:tmpl w:val="A0DED9F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504"/>
    <w:rsid w:val="00026377"/>
    <w:rsid w:val="0003204D"/>
    <w:rsid w:val="00033B09"/>
    <w:rsid w:val="00040CAB"/>
    <w:rsid w:val="000445C2"/>
    <w:rsid w:val="00092AA5"/>
    <w:rsid w:val="000C142A"/>
    <w:rsid w:val="000C16D5"/>
    <w:rsid w:val="00132A60"/>
    <w:rsid w:val="00177666"/>
    <w:rsid w:val="001A4029"/>
    <w:rsid w:val="001C5C54"/>
    <w:rsid w:val="001D4AB0"/>
    <w:rsid w:val="002045BE"/>
    <w:rsid w:val="00207634"/>
    <w:rsid w:val="0022150F"/>
    <w:rsid w:val="002228FC"/>
    <w:rsid w:val="00224703"/>
    <w:rsid w:val="00234655"/>
    <w:rsid w:val="0023768D"/>
    <w:rsid w:val="00250447"/>
    <w:rsid w:val="002530D6"/>
    <w:rsid w:val="00257A45"/>
    <w:rsid w:val="0027347F"/>
    <w:rsid w:val="00294545"/>
    <w:rsid w:val="00294AB8"/>
    <w:rsid w:val="002A36B2"/>
    <w:rsid w:val="002C098D"/>
    <w:rsid w:val="002C5B58"/>
    <w:rsid w:val="002D45A0"/>
    <w:rsid w:val="002D4B03"/>
    <w:rsid w:val="003217BF"/>
    <w:rsid w:val="00351600"/>
    <w:rsid w:val="00355E82"/>
    <w:rsid w:val="00357580"/>
    <w:rsid w:val="00370D65"/>
    <w:rsid w:val="00387A93"/>
    <w:rsid w:val="003A1FED"/>
    <w:rsid w:val="003A4EA5"/>
    <w:rsid w:val="003A5C51"/>
    <w:rsid w:val="003B0FD2"/>
    <w:rsid w:val="003B6F4D"/>
    <w:rsid w:val="003B7DC6"/>
    <w:rsid w:val="0041617C"/>
    <w:rsid w:val="00422371"/>
    <w:rsid w:val="004348E2"/>
    <w:rsid w:val="004373B1"/>
    <w:rsid w:val="00446CAA"/>
    <w:rsid w:val="0045362A"/>
    <w:rsid w:val="00493CF2"/>
    <w:rsid w:val="00532172"/>
    <w:rsid w:val="005560C6"/>
    <w:rsid w:val="00557485"/>
    <w:rsid w:val="00565289"/>
    <w:rsid w:val="005863F7"/>
    <w:rsid w:val="005A45B2"/>
    <w:rsid w:val="005F6419"/>
    <w:rsid w:val="00602615"/>
    <w:rsid w:val="00612CC4"/>
    <w:rsid w:val="00643C01"/>
    <w:rsid w:val="00671504"/>
    <w:rsid w:val="00674187"/>
    <w:rsid w:val="006D4EDA"/>
    <w:rsid w:val="006D5B32"/>
    <w:rsid w:val="006D6469"/>
    <w:rsid w:val="006E3563"/>
    <w:rsid w:val="006E54FD"/>
    <w:rsid w:val="006E656A"/>
    <w:rsid w:val="006E70D2"/>
    <w:rsid w:val="00763203"/>
    <w:rsid w:val="00765747"/>
    <w:rsid w:val="00780FD3"/>
    <w:rsid w:val="007B583A"/>
    <w:rsid w:val="007D2279"/>
    <w:rsid w:val="007E18A8"/>
    <w:rsid w:val="007F76B5"/>
    <w:rsid w:val="00823DC0"/>
    <w:rsid w:val="008263F0"/>
    <w:rsid w:val="0083031E"/>
    <w:rsid w:val="00844E82"/>
    <w:rsid w:val="008C7693"/>
    <w:rsid w:val="008D6FA6"/>
    <w:rsid w:val="00902C4C"/>
    <w:rsid w:val="00915D47"/>
    <w:rsid w:val="0093518A"/>
    <w:rsid w:val="00935EDB"/>
    <w:rsid w:val="009421C6"/>
    <w:rsid w:val="0096036D"/>
    <w:rsid w:val="009639AF"/>
    <w:rsid w:val="00964BA9"/>
    <w:rsid w:val="0097343D"/>
    <w:rsid w:val="00983D26"/>
    <w:rsid w:val="009A5173"/>
    <w:rsid w:val="009B75FB"/>
    <w:rsid w:val="009E33E2"/>
    <w:rsid w:val="009E427C"/>
    <w:rsid w:val="009F5FD4"/>
    <w:rsid w:val="00A005F8"/>
    <w:rsid w:val="00A17F51"/>
    <w:rsid w:val="00A87A3F"/>
    <w:rsid w:val="00A97310"/>
    <w:rsid w:val="00AB4A89"/>
    <w:rsid w:val="00AD6D24"/>
    <w:rsid w:val="00B0306F"/>
    <w:rsid w:val="00B33E1D"/>
    <w:rsid w:val="00B36F2D"/>
    <w:rsid w:val="00B6679D"/>
    <w:rsid w:val="00B7112C"/>
    <w:rsid w:val="00B72BE4"/>
    <w:rsid w:val="00B741C8"/>
    <w:rsid w:val="00BA2740"/>
    <w:rsid w:val="00BC2FA1"/>
    <w:rsid w:val="00BD1206"/>
    <w:rsid w:val="00BD5FC0"/>
    <w:rsid w:val="00BE0E6A"/>
    <w:rsid w:val="00BE35A4"/>
    <w:rsid w:val="00BE4618"/>
    <w:rsid w:val="00C11CC3"/>
    <w:rsid w:val="00C20966"/>
    <w:rsid w:val="00C25F22"/>
    <w:rsid w:val="00C302D7"/>
    <w:rsid w:val="00C772A1"/>
    <w:rsid w:val="00C80040"/>
    <w:rsid w:val="00C9024C"/>
    <w:rsid w:val="00CB72BB"/>
    <w:rsid w:val="00CC07A9"/>
    <w:rsid w:val="00CD5C72"/>
    <w:rsid w:val="00D42ADA"/>
    <w:rsid w:val="00D523A5"/>
    <w:rsid w:val="00D767B0"/>
    <w:rsid w:val="00D8532C"/>
    <w:rsid w:val="00D855BD"/>
    <w:rsid w:val="00DD4E56"/>
    <w:rsid w:val="00E433F2"/>
    <w:rsid w:val="00E45CF7"/>
    <w:rsid w:val="00E50640"/>
    <w:rsid w:val="00E5774B"/>
    <w:rsid w:val="00EB4CCB"/>
    <w:rsid w:val="00ED5EED"/>
    <w:rsid w:val="00EE0278"/>
    <w:rsid w:val="00EE31A7"/>
    <w:rsid w:val="00F01C84"/>
    <w:rsid w:val="00F20D92"/>
    <w:rsid w:val="00F26655"/>
    <w:rsid w:val="00F50421"/>
    <w:rsid w:val="00F64CF8"/>
    <w:rsid w:val="00F70CD5"/>
    <w:rsid w:val="00F739F9"/>
    <w:rsid w:val="00F75730"/>
    <w:rsid w:val="00F82FB9"/>
    <w:rsid w:val="00F92D17"/>
    <w:rsid w:val="00F970DC"/>
    <w:rsid w:val="00F97651"/>
    <w:rsid w:val="00FA4164"/>
    <w:rsid w:val="00FC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04"/>
  </w:style>
  <w:style w:type="paragraph" w:styleId="Heading1">
    <w:name w:val="heading 1"/>
    <w:basedOn w:val="Normal"/>
    <w:link w:val="Heading1Char"/>
    <w:uiPriority w:val="9"/>
    <w:qFormat/>
    <w:rsid w:val="00D855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5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30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02D7"/>
  </w:style>
  <w:style w:type="paragraph" w:styleId="Footer">
    <w:name w:val="footer"/>
    <w:basedOn w:val="Normal"/>
    <w:link w:val="FooterChar"/>
    <w:uiPriority w:val="99"/>
    <w:semiHidden/>
    <w:unhideWhenUsed/>
    <w:rsid w:val="00C30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02D7"/>
  </w:style>
  <w:style w:type="paragraph" w:styleId="ListParagraph">
    <w:name w:val="List Paragraph"/>
    <w:basedOn w:val="Normal"/>
    <w:uiPriority w:val="34"/>
    <w:qFormat/>
    <w:rsid w:val="0096036D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4373B1"/>
  </w:style>
  <w:style w:type="paragraph" w:styleId="BalloonText">
    <w:name w:val="Balloon Text"/>
    <w:basedOn w:val="Normal"/>
    <w:link w:val="BalloonTextChar"/>
    <w:uiPriority w:val="99"/>
    <w:semiHidden/>
    <w:unhideWhenUsed/>
    <w:rsid w:val="00F26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6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855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D855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701E-13EB-4C70-82E7-02F68942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2011-12-01T05:52:00Z</dcterms:created>
  <dcterms:modified xsi:type="dcterms:W3CDTF">2012-05-01T09:37:00Z</dcterms:modified>
</cp:coreProperties>
</file>