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wdp" ContentType="image/vnd.ms-photo"/>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68C" w:rsidRPr="0068243A" w:rsidRDefault="009070E5" w:rsidP="00BF0FCE">
      <w:pPr>
        <w:spacing w:after="0"/>
        <w:rPr>
          <w:rFonts w:ascii="Times New Roman" w:hAnsi="Times New Roman" w:cs="Times New Roman"/>
          <w:b/>
          <w:bCs/>
          <w:i/>
          <w:iCs/>
          <w:noProof/>
          <w:color w:val="002060"/>
          <w:sz w:val="24"/>
          <w:szCs w:val="24"/>
        </w:rPr>
      </w:pPr>
      <w:bookmarkStart w:id="0" w:name="_Toc340660468"/>
      <w:r w:rsidRPr="0068243A">
        <w:rPr>
          <w:rFonts w:ascii="Times New Roman" w:hAnsi="Times New Roman" w:cs="Times New Roman"/>
          <w:noProof/>
          <w:sz w:val="24"/>
          <w:szCs w:val="24"/>
        </w:rPr>
        <w:drawing>
          <wp:inline distT="0" distB="0" distL="0" distR="0">
            <wp:extent cx="5612130" cy="7262495"/>
            <wp:effectExtent l="19050" t="0" r="7620" b="0"/>
            <wp:docPr id="2" name="1 Imagen" descr="PortadaProyectosINGLES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ProyectosINGLES_Page_1.jpg"/>
                    <pic:cNvPicPr/>
                  </pic:nvPicPr>
                  <pic:blipFill>
                    <a:blip r:embed="rId13" cstate="email"/>
                    <a:stretch>
                      <a:fillRect/>
                    </a:stretch>
                  </pic:blipFill>
                  <pic:spPr>
                    <a:xfrm>
                      <a:off x="0" y="0"/>
                      <a:ext cx="5612130" cy="7262495"/>
                    </a:xfrm>
                    <a:prstGeom prst="rect">
                      <a:avLst/>
                    </a:prstGeom>
                  </pic:spPr>
                </pic:pic>
              </a:graphicData>
            </a:graphic>
          </wp:inline>
        </w:drawing>
      </w:r>
      <w:r w:rsidR="0017567A" w:rsidRPr="0017567A">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25pt;height:23.25pt"/>
        </w:pict>
      </w:r>
      <w:r w:rsidR="006D568C" w:rsidRPr="0068243A">
        <w:rPr>
          <w:rFonts w:ascii="Times New Roman" w:hAnsi="Times New Roman" w:cs="Times New Roman"/>
          <w:b/>
          <w:bCs/>
          <w:i/>
          <w:iCs/>
          <w:noProof/>
          <w:color w:val="002060"/>
          <w:sz w:val="24"/>
          <w:szCs w:val="24"/>
        </w:rPr>
        <w:br w:type="page"/>
      </w:r>
    </w:p>
    <w:p w:rsidR="006D568C" w:rsidRPr="0068243A" w:rsidRDefault="006D568C" w:rsidP="00BF0FCE">
      <w:pPr>
        <w:spacing w:after="0"/>
        <w:rPr>
          <w:rFonts w:ascii="Times New Roman" w:eastAsia="Calibri" w:hAnsi="Times New Roman" w:cs="Times New Roman"/>
          <w:noProof/>
          <w:color w:val="auto"/>
          <w:sz w:val="24"/>
          <w:szCs w:val="24"/>
        </w:rPr>
      </w:pPr>
    </w:p>
    <w:p w:rsidR="006D568C" w:rsidRPr="0068243A" w:rsidRDefault="006D568C" w:rsidP="00BF0FCE">
      <w:pPr>
        <w:spacing w:after="0"/>
        <w:jc w:val="center"/>
        <w:rPr>
          <w:rFonts w:ascii="Times New Roman" w:eastAsia="Calibri" w:hAnsi="Times New Roman" w:cs="Times New Roman"/>
          <w:noProof/>
          <w:color w:val="auto"/>
          <w:sz w:val="24"/>
          <w:szCs w:val="24"/>
        </w:rPr>
      </w:pPr>
    </w:p>
    <w:p w:rsidR="006D568C" w:rsidRPr="0068243A" w:rsidRDefault="006D568C" w:rsidP="00BF0FCE">
      <w:pPr>
        <w:spacing w:after="0"/>
        <w:rPr>
          <w:rFonts w:ascii="Times New Roman" w:eastAsia="Calibri" w:hAnsi="Times New Roman" w:cs="Times New Roman"/>
          <w:noProof/>
          <w:color w:val="auto"/>
          <w:sz w:val="24"/>
          <w:szCs w:val="24"/>
        </w:rPr>
      </w:pPr>
    </w:p>
    <w:p w:rsidR="006D568C" w:rsidRPr="0068243A" w:rsidRDefault="006D568C" w:rsidP="00BF0FCE">
      <w:pPr>
        <w:spacing w:before="360" w:after="0"/>
        <w:jc w:val="center"/>
        <w:outlineLvl w:val="0"/>
        <w:rPr>
          <w:rFonts w:ascii="Times New Roman" w:eastAsia="Times New Roman" w:hAnsi="Times New Roman" w:cs="Times New Roman"/>
          <w:b/>
          <w:bCs/>
          <w:i/>
          <w:iCs/>
          <w:smallCaps/>
          <w:noProof/>
          <w:color w:val="002060"/>
          <w:spacing w:val="5"/>
          <w:sz w:val="24"/>
          <w:szCs w:val="24"/>
        </w:rPr>
      </w:pPr>
    </w:p>
    <w:p w:rsidR="006D568C" w:rsidRPr="0068243A" w:rsidRDefault="006D568C" w:rsidP="00BF0FCE">
      <w:pPr>
        <w:spacing w:before="360" w:after="0"/>
        <w:jc w:val="center"/>
        <w:outlineLvl w:val="0"/>
        <w:rPr>
          <w:rFonts w:ascii="Times New Roman" w:eastAsia="Times New Roman" w:hAnsi="Times New Roman" w:cs="Times New Roman"/>
          <w:b/>
          <w:bCs/>
          <w:i/>
          <w:iCs/>
          <w:smallCaps/>
          <w:noProof/>
          <w:color w:val="002060"/>
          <w:spacing w:val="5"/>
          <w:sz w:val="24"/>
          <w:szCs w:val="24"/>
        </w:rPr>
      </w:pPr>
    </w:p>
    <w:p w:rsidR="006D568C" w:rsidRPr="0068243A" w:rsidRDefault="006D568C" w:rsidP="00BF0FCE">
      <w:pPr>
        <w:spacing w:before="360" w:after="0"/>
        <w:jc w:val="center"/>
        <w:outlineLvl w:val="0"/>
        <w:rPr>
          <w:rFonts w:ascii="Times New Roman" w:eastAsia="Times New Roman" w:hAnsi="Times New Roman" w:cs="Times New Roman"/>
          <w:b/>
          <w:bCs/>
          <w:i/>
          <w:iCs/>
          <w:smallCaps/>
          <w:noProof/>
          <w:color w:val="002060"/>
          <w:spacing w:val="5"/>
          <w:sz w:val="24"/>
          <w:szCs w:val="24"/>
        </w:rPr>
      </w:pPr>
    </w:p>
    <w:p w:rsidR="006D568C" w:rsidRPr="0068243A" w:rsidRDefault="006D568C" w:rsidP="00BF0FCE">
      <w:pPr>
        <w:spacing w:before="360" w:after="0"/>
        <w:jc w:val="center"/>
        <w:outlineLvl w:val="0"/>
        <w:rPr>
          <w:rFonts w:ascii="Times New Roman" w:eastAsia="Times New Roman" w:hAnsi="Times New Roman" w:cs="Times New Roman"/>
          <w:b/>
          <w:bCs/>
          <w:i/>
          <w:iCs/>
          <w:smallCaps/>
          <w:noProof/>
          <w:color w:val="002060"/>
          <w:spacing w:val="5"/>
          <w:sz w:val="24"/>
          <w:szCs w:val="24"/>
        </w:rPr>
      </w:pPr>
    </w:p>
    <w:p w:rsidR="004B258B" w:rsidRDefault="004B258B" w:rsidP="00BF0FCE">
      <w:pPr>
        <w:spacing w:before="360" w:after="0"/>
        <w:jc w:val="center"/>
        <w:outlineLvl w:val="0"/>
        <w:rPr>
          <w:rFonts w:ascii="Times New Roman" w:eastAsia="Times New Roman" w:hAnsi="Times New Roman" w:cs="Times New Roman"/>
          <w:b/>
          <w:bCs/>
          <w:i/>
          <w:iCs/>
          <w:smallCaps/>
          <w:noProof/>
          <w:color w:val="002060"/>
          <w:spacing w:val="5"/>
          <w:sz w:val="24"/>
          <w:szCs w:val="24"/>
        </w:rPr>
      </w:pPr>
      <w:r>
        <w:rPr>
          <w:rFonts w:ascii="Times New Roman" w:eastAsia="Times New Roman" w:hAnsi="Times New Roman" w:cs="Times New Roman"/>
          <w:b/>
          <w:bCs/>
          <w:i/>
          <w:iCs/>
          <w:smallCaps/>
          <w:noProof/>
          <w:color w:val="002060"/>
          <w:spacing w:val="5"/>
          <w:sz w:val="24"/>
          <w:szCs w:val="24"/>
        </w:rPr>
        <w:t xml:space="preserve">Socio-Economic Scoping Report </w:t>
      </w:r>
    </w:p>
    <w:p w:rsidR="004B258B" w:rsidRDefault="004B258B" w:rsidP="00BF0FCE">
      <w:pPr>
        <w:spacing w:before="360" w:after="0"/>
        <w:jc w:val="center"/>
        <w:outlineLvl w:val="0"/>
        <w:rPr>
          <w:rFonts w:ascii="Times New Roman" w:eastAsia="Times New Roman" w:hAnsi="Times New Roman" w:cs="Times New Roman"/>
          <w:b/>
          <w:bCs/>
          <w:i/>
          <w:iCs/>
          <w:smallCaps/>
          <w:noProof/>
          <w:color w:val="002060"/>
          <w:spacing w:val="5"/>
          <w:sz w:val="24"/>
          <w:szCs w:val="24"/>
        </w:rPr>
      </w:pPr>
      <w:r>
        <w:rPr>
          <w:rFonts w:ascii="Times New Roman" w:eastAsia="Times New Roman" w:hAnsi="Times New Roman" w:cs="Times New Roman"/>
          <w:b/>
          <w:bCs/>
          <w:i/>
          <w:iCs/>
          <w:smallCaps/>
          <w:noProof/>
          <w:color w:val="002060"/>
          <w:spacing w:val="5"/>
          <w:sz w:val="24"/>
          <w:szCs w:val="24"/>
        </w:rPr>
        <w:t xml:space="preserve">for </w:t>
      </w:r>
    </w:p>
    <w:p w:rsidR="004B258B" w:rsidRDefault="004B258B" w:rsidP="00BF0FCE">
      <w:pPr>
        <w:spacing w:before="360" w:after="0"/>
        <w:jc w:val="center"/>
        <w:outlineLvl w:val="0"/>
        <w:rPr>
          <w:rFonts w:ascii="Times New Roman" w:eastAsia="Times New Roman" w:hAnsi="Times New Roman" w:cs="Times New Roman"/>
          <w:b/>
          <w:bCs/>
          <w:i/>
          <w:iCs/>
          <w:smallCaps/>
          <w:noProof/>
          <w:color w:val="002060"/>
          <w:spacing w:val="5"/>
          <w:sz w:val="24"/>
          <w:szCs w:val="24"/>
        </w:rPr>
      </w:pPr>
      <w:r>
        <w:rPr>
          <w:rFonts w:ascii="Times New Roman" w:eastAsia="Times New Roman" w:hAnsi="Times New Roman" w:cs="Times New Roman"/>
          <w:b/>
          <w:bCs/>
          <w:i/>
          <w:iCs/>
          <w:smallCaps/>
          <w:noProof/>
          <w:color w:val="002060"/>
          <w:spacing w:val="5"/>
          <w:sz w:val="24"/>
          <w:szCs w:val="24"/>
        </w:rPr>
        <w:t xml:space="preserve">The </w:t>
      </w:r>
      <w:r w:rsidR="00A142DF" w:rsidRPr="0068243A">
        <w:rPr>
          <w:rFonts w:ascii="Times New Roman" w:eastAsia="Times New Roman" w:hAnsi="Times New Roman" w:cs="Times New Roman"/>
          <w:b/>
          <w:bCs/>
          <w:i/>
          <w:iCs/>
          <w:smallCaps/>
          <w:noProof/>
          <w:color w:val="002060"/>
          <w:spacing w:val="5"/>
          <w:sz w:val="24"/>
          <w:szCs w:val="24"/>
        </w:rPr>
        <w:t>Montelimar Project</w:t>
      </w:r>
    </w:p>
    <w:p w:rsidR="006D568C" w:rsidRPr="003436A5" w:rsidRDefault="004B10A1" w:rsidP="00BF0FCE">
      <w:pPr>
        <w:spacing w:before="360" w:after="0"/>
        <w:jc w:val="center"/>
        <w:outlineLvl w:val="0"/>
        <w:rPr>
          <w:rFonts w:ascii="Times New Roman" w:eastAsia="Times New Roman" w:hAnsi="Times New Roman" w:cs="Times New Roman"/>
          <w:b/>
          <w:bCs/>
          <w:i/>
          <w:iCs/>
          <w:smallCaps/>
          <w:noProof/>
          <w:color w:val="002060"/>
          <w:spacing w:val="5"/>
          <w:sz w:val="24"/>
          <w:szCs w:val="24"/>
          <w:lang w:val="es-NI"/>
        </w:rPr>
      </w:pPr>
      <w:r w:rsidRPr="004B10A1">
        <w:rPr>
          <w:rFonts w:ascii="Times New Roman" w:eastAsia="Times New Roman" w:hAnsi="Times New Roman" w:cs="Times New Roman"/>
          <w:b/>
          <w:bCs/>
          <w:i/>
          <w:iCs/>
          <w:smallCaps/>
          <w:noProof/>
          <w:color w:val="002060"/>
          <w:spacing w:val="5"/>
          <w:sz w:val="24"/>
          <w:szCs w:val="24"/>
          <w:lang w:val="es-NI"/>
        </w:rPr>
        <w:t xml:space="preserve">Nicaragua, January 2013 </w:t>
      </w:r>
    </w:p>
    <w:p w:rsidR="006D568C" w:rsidRPr="003436A5" w:rsidRDefault="006D568C" w:rsidP="00BF0FCE">
      <w:pPr>
        <w:spacing w:before="360" w:after="0"/>
        <w:jc w:val="center"/>
        <w:outlineLvl w:val="0"/>
        <w:rPr>
          <w:rFonts w:ascii="Times New Roman" w:eastAsia="Times New Roman" w:hAnsi="Times New Roman" w:cs="Times New Roman"/>
          <w:b/>
          <w:bCs/>
          <w:i/>
          <w:iCs/>
          <w:smallCaps/>
          <w:noProof/>
          <w:color w:val="002060"/>
          <w:spacing w:val="5"/>
          <w:sz w:val="24"/>
          <w:szCs w:val="24"/>
          <w:lang w:val="es-NI"/>
        </w:rPr>
      </w:pPr>
    </w:p>
    <w:p w:rsidR="006D568C" w:rsidRPr="003436A5" w:rsidRDefault="006D568C" w:rsidP="00BF0FCE">
      <w:pPr>
        <w:spacing w:before="360" w:after="0"/>
        <w:jc w:val="center"/>
        <w:outlineLvl w:val="0"/>
        <w:rPr>
          <w:rFonts w:ascii="Times New Roman" w:eastAsia="Times New Roman" w:hAnsi="Times New Roman" w:cs="Times New Roman"/>
          <w:b/>
          <w:bCs/>
          <w:i/>
          <w:iCs/>
          <w:smallCaps/>
          <w:noProof/>
          <w:color w:val="002060"/>
          <w:spacing w:val="5"/>
          <w:sz w:val="24"/>
          <w:szCs w:val="24"/>
          <w:lang w:val="es-NI"/>
        </w:rPr>
      </w:pPr>
    </w:p>
    <w:p w:rsidR="006D568C" w:rsidRPr="003436A5" w:rsidRDefault="006D568C" w:rsidP="00BF0FCE">
      <w:pPr>
        <w:spacing w:before="360" w:after="0"/>
        <w:jc w:val="center"/>
        <w:outlineLvl w:val="0"/>
        <w:rPr>
          <w:rFonts w:ascii="Times New Roman" w:eastAsia="Times New Roman" w:hAnsi="Times New Roman" w:cs="Times New Roman"/>
          <w:b/>
          <w:bCs/>
          <w:i/>
          <w:iCs/>
          <w:smallCaps/>
          <w:noProof/>
          <w:color w:val="002060"/>
          <w:spacing w:val="5"/>
          <w:sz w:val="24"/>
          <w:szCs w:val="24"/>
          <w:lang w:val="es-NI"/>
        </w:rPr>
      </w:pPr>
    </w:p>
    <w:p w:rsidR="006D568C" w:rsidRPr="003436A5" w:rsidRDefault="006D568C" w:rsidP="00BF0FCE">
      <w:pPr>
        <w:spacing w:before="360" w:after="0"/>
        <w:jc w:val="center"/>
        <w:outlineLvl w:val="0"/>
        <w:rPr>
          <w:rFonts w:ascii="Times New Roman" w:eastAsia="Times New Roman" w:hAnsi="Times New Roman" w:cs="Times New Roman"/>
          <w:b/>
          <w:bCs/>
          <w:i/>
          <w:iCs/>
          <w:smallCaps/>
          <w:noProof/>
          <w:color w:val="002060"/>
          <w:spacing w:val="5"/>
          <w:sz w:val="24"/>
          <w:szCs w:val="24"/>
          <w:lang w:val="es-NI"/>
        </w:rPr>
      </w:pPr>
    </w:p>
    <w:p w:rsidR="006D568C" w:rsidRPr="003436A5" w:rsidRDefault="006D568C" w:rsidP="00BF0FCE">
      <w:pPr>
        <w:spacing w:before="360" w:after="0"/>
        <w:jc w:val="center"/>
        <w:outlineLvl w:val="0"/>
        <w:rPr>
          <w:rFonts w:ascii="Times New Roman" w:eastAsia="Times New Roman" w:hAnsi="Times New Roman" w:cs="Times New Roman"/>
          <w:b/>
          <w:bCs/>
          <w:i/>
          <w:iCs/>
          <w:smallCaps/>
          <w:noProof/>
          <w:color w:val="002060"/>
          <w:spacing w:val="5"/>
          <w:sz w:val="24"/>
          <w:szCs w:val="24"/>
          <w:lang w:val="es-NI"/>
        </w:rPr>
      </w:pPr>
    </w:p>
    <w:p w:rsidR="006D568C" w:rsidRPr="003436A5" w:rsidRDefault="006D568C" w:rsidP="00BF0FCE">
      <w:pPr>
        <w:spacing w:before="360" w:after="0"/>
        <w:jc w:val="center"/>
        <w:outlineLvl w:val="0"/>
        <w:rPr>
          <w:rFonts w:ascii="Times New Roman" w:eastAsia="Times New Roman" w:hAnsi="Times New Roman" w:cs="Times New Roman"/>
          <w:b/>
          <w:bCs/>
          <w:i/>
          <w:iCs/>
          <w:smallCaps/>
          <w:noProof/>
          <w:color w:val="002060"/>
          <w:spacing w:val="5"/>
          <w:sz w:val="24"/>
          <w:szCs w:val="24"/>
          <w:lang w:val="es-NI"/>
        </w:rPr>
      </w:pPr>
    </w:p>
    <w:p w:rsidR="006D568C" w:rsidRPr="003436A5" w:rsidRDefault="006D568C" w:rsidP="00BF0FCE">
      <w:pPr>
        <w:spacing w:before="360" w:after="0"/>
        <w:jc w:val="center"/>
        <w:outlineLvl w:val="0"/>
        <w:rPr>
          <w:rFonts w:ascii="Times New Roman" w:eastAsia="Times New Roman" w:hAnsi="Times New Roman" w:cs="Times New Roman"/>
          <w:b/>
          <w:bCs/>
          <w:i/>
          <w:iCs/>
          <w:smallCaps/>
          <w:noProof/>
          <w:color w:val="002060"/>
          <w:spacing w:val="5"/>
          <w:sz w:val="24"/>
          <w:szCs w:val="24"/>
          <w:lang w:val="es-NI"/>
        </w:rPr>
      </w:pPr>
    </w:p>
    <w:p w:rsidR="006D568C" w:rsidRPr="003436A5" w:rsidRDefault="004B10A1" w:rsidP="00BF0FCE">
      <w:pPr>
        <w:spacing w:before="360" w:after="0"/>
        <w:jc w:val="center"/>
        <w:outlineLvl w:val="0"/>
        <w:rPr>
          <w:rFonts w:ascii="Times New Roman" w:eastAsia="Times New Roman" w:hAnsi="Times New Roman" w:cs="Times New Roman"/>
          <w:b/>
          <w:bCs/>
          <w:i/>
          <w:iCs/>
          <w:smallCaps/>
          <w:noProof/>
          <w:color w:val="002060"/>
          <w:spacing w:val="5"/>
          <w:sz w:val="24"/>
          <w:szCs w:val="24"/>
          <w:lang w:val="es-NI"/>
        </w:rPr>
      </w:pPr>
      <w:r w:rsidRPr="004B10A1">
        <w:rPr>
          <w:rFonts w:ascii="Times New Roman" w:eastAsia="Times New Roman" w:hAnsi="Times New Roman" w:cs="Times New Roman"/>
          <w:b/>
          <w:bCs/>
          <w:i/>
          <w:iCs/>
          <w:smallCaps/>
          <w:noProof/>
          <w:color w:val="002060"/>
          <w:spacing w:val="5"/>
          <w:sz w:val="24"/>
          <w:szCs w:val="24"/>
          <w:lang w:val="es-NI"/>
        </w:rPr>
        <w:t>Dr. Alfonso Chirinos Almanza</w:t>
      </w:r>
    </w:p>
    <w:p w:rsidR="004B258B" w:rsidRPr="0068243A" w:rsidRDefault="004B258B" w:rsidP="00BF0FCE">
      <w:pPr>
        <w:spacing w:before="360" w:after="0"/>
        <w:jc w:val="center"/>
        <w:outlineLvl w:val="0"/>
        <w:rPr>
          <w:rFonts w:ascii="Times New Roman" w:eastAsia="Times New Roman" w:hAnsi="Times New Roman" w:cs="Times New Roman"/>
          <w:b/>
          <w:bCs/>
          <w:i/>
          <w:iCs/>
          <w:smallCaps/>
          <w:noProof/>
          <w:color w:val="002060"/>
          <w:spacing w:val="5"/>
          <w:sz w:val="24"/>
          <w:szCs w:val="24"/>
        </w:rPr>
      </w:pPr>
      <w:r>
        <w:rPr>
          <w:rFonts w:ascii="Times New Roman" w:eastAsia="Times New Roman" w:hAnsi="Times New Roman" w:cs="Times New Roman"/>
          <w:b/>
          <w:bCs/>
          <w:i/>
          <w:iCs/>
          <w:smallCaps/>
          <w:noProof/>
          <w:color w:val="002060"/>
          <w:spacing w:val="5"/>
          <w:sz w:val="24"/>
          <w:szCs w:val="24"/>
        </w:rPr>
        <w:t>Consultant</w:t>
      </w:r>
    </w:p>
    <w:p w:rsidR="006D568C" w:rsidRPr="0068243A" w:rsidRDefault="006D568C" w:rsidP="00BF0FCE">
      <w:pPr>
        <w:spacing w:before="360" w:after="0"/>
        <w:jc w:val="center"/>
        <w:outlineLvl w:val="0"/>
        <w:rPr>
          <w:rFonts w:ascii="Times New Roman" w:eastAsia="Times New Roman" w:hAnsi="Times New Roman" w:cs="Times New Roman"/>
          <w:b/>
          <w:bCs/>
          <w:i/>
          <w:iCs/>
          <w:smallCaps/>
          <w:noProof/>
          <w:color w:val="002060"/>
          <w:spacing w:val="5"/>
          <w:sz w:val="24"/>
          <w:szCs w:val="24"/>
        </w:rPr>
      </w:pPr>
    </w:p>
    <w:p w:rsidR="0068243A" w:rsidRPr="0068243A" w:rsidRDefault="0068243A" w:rsidP="00BF0FCE">
      <w:pPr>
        <w:spacing w:before="360" w:after="0"/>
        <w:jc w:val="center"/>
        <w:outlineLvl w:val="0"/>
        <w:rPr>
          <w:rFonts w:ascii="Times New Roman" w:eastAsia="Times New Roman" w:hAnsi="Times New Roman" w:cs="Times New Roman"/>
          <w:b/>
          <w:bCs/>
          <w:i/>
          <w:iCs/>
          <w:smallCaps/>
          <w:noProof/>
          <w:color w:val="002060"/>
          <w:spacing w:val="5"/>
          <w:sz w:val="24"/>
          <w:szCs w:val="24"/>
        </w:rPr>
      </w:pPr>
    </w:p>
    <w:p w:rsidR="0068243A" w:rsidRPr="0068243A" w:rsidRDefault="0068243A" w:rsidP="00BF0FCE">
      <w:pPr>
        <w:spacing w:before="360" w:after="0"/>
        <w:jc w:val="center"/>
        <w:outlineLvl w:val="0"/>
        <w:rPr>
          <w:rFonts w:ascii="Times New Roman" w:eastAsia="Times New Roman" w:hAnsi="Times New Roman" w:cs="Times New Roman"/>
          <w:b/>
          <w:bCs/>
          <w:i/>
          <w:iCs/>
          <w:smallCaps/>
          <w:noProof/>
          <w:color w:val="002060"/>
          <w:spacing w:val="5"/>
          <w:sz w:val="24"/>
          <w:szCs w:val="24"/>
        </w:rPr>
      </w:pPr>
    </w:p>
    <w:p w:rsidR="006D568C" w:rsidRPr="0068243A" w:rsidRDefault="005620F8" w:rsidP="00BF0FCE">
      <w:pPr>
        <w:spacing w:after="0"/>
        <w:jc w:val="center"/>
        <w:outlineLvl w:val="0"/>
        <w:rPr>
          <w:rFonts w:ascii="Times New Roman" w:eastAsia="Times New Roman" w:hAnsi="Times New Roman" w:cs="Times New Roman"/>
          <w:b/>
          <w:bCs/>
          <w:i/>
          <w:iCs/>
          <w:smallCaps/>
          <w:noProof/>
          <w:color w:val="002060"/>
          <w:spacing w:val="5"/>
          <w:sz w:val="24"/>
          <w:szCs w:val="24"/>
        </w:rPr>
      </w:pPr>
      <w:r>
        <w:rPr>
          <w:rFonts w:ascii="Times New Roman" w:eastAsia="Times New Roman" w:hAnsi="Times New Roman" w:cs="Times New Roman"/>
          <w:b/>
          <w:bCs/>
          <w:i/>
          <w:iCs/>
          <w:smallCaps/>
          <w:noProof/>
          <w:color w:val="002060"/>
          <w:spacing w:val="5"/>
          <w:sz w:val="24"/>
          <w:szCs w:val="24"/>
        </w:rPr>
        <w:t>January</w:t>
      </w:r>
      <w:r w:rsidR="006D568C" w:rsidRPr="0068243A">
        <w:rPr>
          <w:rFonts w:ascii="Times New Roman" w:eastAsia="Times New Roman" w:hAnsi="Times New Roman" w:cs="Times New Roman"/>
          <w:b/>
          <w:bCs/>
          <w:i/>
          <w:iCs/>
          <w:smallCaps/>
          <w:noProof/>
          <w:color w:val="002060"/>
          <w:spacing w:val="5"/>
          <w:sz w:val="24"/>
          <w:szCs w:val="24"/>
        </w:rPr>
        <w:t>, 201</w:t>
      </w:r>
      <w:r w:rsidR="00755D14">
        <w:rPr>
          <w:rFonts w:ascii="Times New Roman" w:eastAsia="Times New Roman" w:hAnsi="Times New Roman" w:cs="Times New Roman"/>
          <w:b/>
          <w:bCs/>
          <w:i/>
          <w:iCs/>
          <w:smallCaps/>
          <w:noProof/>
          <w:color w:val="002060"/>
          <w:spacing w:val="5"/>
          <w:sz w:val="24"/>
          <w:szCs w:val="24"/>
        </w:rPr>
        <w:t>3</w:t>
      </w:r>
      <w:r w:rsidR="006D568C" w:rsidRPr="0068243A">
        <w:rPr>
          <w:rFonts w:ascii="Times New Roman" w:eastAsia="Times New Roman" w:hAnsi="Times New Roman" w:cs="Times New Roman"/>
          <w:b/>
          <w:bCs/>
          <w:i/>
          <w:iCs/>
          <w:smallCaps/>
          <w:noProof/>
          <w:color w:val="002060"/>
          <w:spacing w:val="5"/>
          <w:sz w:val="24"/>
          <w:szCs w:val="24"/>
        </w:rPr>
        <w:t xml:space="preserve"> </w:t>
      </w:r>
    </w:p>
    <w:p w:rsidR="006D568C" w:rsidRPr="0068243A" w:rsidRDefault="006D568C" w:rsidP="00BF0FCE">
      <w:pPr>
        <w:spacing w:after="0"/>
        <w:jc w:val="center"/>
        <w:outlineLvl w:val="0"/>
        <w:rPr>
          <w:rFonts w:ascii="Times New Roman" w:eastAsia="Calibri" w:hAnsi="Times New Roman" w:cs="Times New Roman"/>
          <w:noProof/>
          <w:color w:val="auto"/>
          <w:sz w:val="24"/>
          <w:szCs w:val="24"/>
        </w:rPr>
      </w:pPr>
      <w:r w:rsidRPr="0068243A">
        <w:rPr>
          <w:rFonts w:ascii="Times New Roman" w:eastAsia="Times New Roman" w:hAnsi="Times New Roman" w:cs="Times New Roman"/>
          <w:b/>
          <w:bCs/>
          <w:i/>
          <w:iCs/>
          <w:smallCaps/>
          <w:noProof/>
          <w:color w:val="002060"/>
          <w:spacing w:val="5"/>
          <w:sz w:val="24"/>
          <w:szCs w:val="24"/>
        </w:rPr>
        <w:t>Nicaragua</w:t>
      </w:r>
    </w:p>
    <w:p w:rsidR="006D568C" w:rsidRPr="0068243A" w:rsidRDefault="006D568C" w:rsidP="00BF0FCE">
      <w:pPr>
        <w:spacing w:after="0"/>
        <w:rPr>
          <w:rFonts w:ascii="Times New Roman" w:hAnsi="Times New Roman" w:cs="Times New Roman"/>
          <w:b/>
          <w:bCs/>
          <w:i/>
          <w:iCs/>
          <w:noProof/>
          <w:color w:val="002060"/>
          <w:sz w:val="24"/>
          <w:szCs w:val="24"/>
        </w:rPr>
      </w:pPr>
      <w:r w:rsidRPr="0068243A">
        <w:rPr>
          <w:rFonts w:ascii="Times New Roman" w:hAnsi="Times New Roman" w:cs="Times New Roman"/>
          <w:b/>
          <w:bCs/>
          <w:i/>
          <w:iCs/>
          <w:noProof/>
          <w:color w:val="002060"/>
          <w:sz w:val="24"/>
          <w:szCs w:val="24"/>
        </w:rPr>
        <w:br w:type="page"/>
      </w:r>
    </w:p>
    <w:p w:rsidR="008B1E5C" w:rsidRPr="0068243A" w:rsidRDefault="008B1E5C" w:rsidP="00BF0FCE">
      <w:pPr>
        <w:shd w:val="clear" w:color="auto" w:fill="C7D5EF"/>
        <w:spacing w:after="0"/>
        <w:jc w:val="both"/>
        <w:rPr>
          <w:rFonts w:ascii="Times New Roman" w:eastAsia="Times New Roman" w:hAnsi="Times New Roman" w:cs="Times New Roman"/>
          <w:b/>
          <w:bCs/>
          <w:i/>
          <w:iCs/>
          <w:noProof/>
          <w:color w:val="002060"/>
          <w:sz w:val="28"/>
          <w:szCs w:val="24"/>
        </w:rPr>
      </w:pPr>
      <w:r w:rsidRPr="0068243A">
        <w:rPr>
          <w:rFonts w:ascii="Times New Roman" w:eastAsia="Times New Roman" w:hAnsi="Times New Roman" w:cs="Times New Roman"/>
          <w:b/>
          <w:bCs/>
          <w:i/>
          <w:iCs/>
          <w:noProof/>
          <w:color w:val="002060"/>
          <w:sz w:val="28"/>
          <w:szCs w:val="24"/>
        </w:rPr>
        <w:lastRenderedPageBreak/>
        <w:t xml:space="preserve">Table of Contents </w:t>
      </w:r>
    </w:p>
    <w:p w:rsidR="008B1E5C" w:rsidRPr="0068243A" w:rsidRDefault="008B1E5C" w:rsidP="00BF0FCE">
      <w:pPr>
        <w:spacing w:before="360" w:after="0"/>
        <w:outlineLvl w:val="0"/>
        <w:rPr>
          <w:rFonts w:ascii="Times New Roman" w:eastAsia="Times New Roman" w:hAnsi="Times New Roman" w:cs="Times New Roman"/>
          <w:b/>
          <w:i/>
          <w:smallCaps/>
          <w:noProof/>
          <w:color w:val="002060"/>
          <w:spacing w:val="5"/>
          <w:sz w:val="24"/>
          <w:szCs w:val="24"/>
        </w:rPr>
      </w:pPr>
      <w:r w:rsidRPr="0068243A">
        <w:rPr>
          <w:rFonts w:ascii="Times New Roman" w:eastAsia="Times New Roman" w:hAnsi="Times New Roman" w:cs="Times New Roman"/>
          <w:b/>
          <w:bCs/>
          <w:i/>
          <w:iCs/>
          <w:smallCaps/>
          <w:noProof/>
          <w:color w:val="002060"/>
          <w:spacing w:val="5"/>
          <w:sz w:val="24"/>
          <w:szCs w:val="24"/>
        </w:rPr>
        <w:t>Acronyms</w:t>
      </w:r>
    </w:p>
    <w:p w:rsidR="008B1E5C" w:rsidRPr="0068243A" w:rsidRDefault="008B1E5C" w:rsidP="00BF0FCE">
      <w:pPr>
        <w:spacing w:after="0"/>
        <w:contextualSpacing/>
        <w:jc w:val="both"/>
        <w:outlineLvl w:val="0"/>
        <w:rPr>
          <w:rFonts w:ascii="Times New Roman" w:eastAsia="Times New Roman" w:hAnsi="Times New Roman" w:cs="Times New Roman"/>
          <w:b/>
          <w:bCs/>
          <w:i/>
          <w:iCs/>
          <w:noProof/>
          <w:color w:val="002060"/>
          <w:sz w:val="24"/>
        </w:rPr>
      </w:pPr>
    </w:p>
    <w:p w:rsidR="008B1E5C" w:rsidRPr="0068243A" w:rsidRDefault="008B1E5C" w:rsidP="00BF0FCE">
      <w:pPr>
        <w:spacing w:after="0"/>
        <w:contextualSpacing/>
        <w:jc w:val="both"/>
        <w:outlineLvl w:val="0"/>
        <w:rPr>
          <w:rFonts w:ascii="Times New Roman" w:eastAsia="Times New Roman" w:hAnsi="Times New Roman" w:cs="Times New Roman"/>
          <w:b/>
          <w:bCs/>
          <w:i/>
          <w:iCs/>
          <w:noProof/>
          <w:color w:val="002060"/>
          <w:sz w:val="24"/>
        </w:rPr>
      </w:pPr>
      <w:r w:rsidRPr="0068243A">
        <w:rPr>
          <w:rFonts w:ascii="Times New Roman" w:eastAsia="Times New Roman" w:hAnsi="Times New Roman" w:cs="Times New Roman"/>
          <w:b/>
          <w:bCs/>
          <w:i/>
          <w:iCs/>
          <w:noProof/>
          <w:color w:val="002060"/>
          <w:sz w:val="24"/>
        </w:rPr>
        <w:t>Introduction</w:t>
      </w:r>
      <w:r w:rsidRPr="0068243A">
        <w:rPr>
          <w:rFonts w:ascii="Times New Roman" w:eastAsia="Times New Roman" w:hAnsi="Times New Roman" w:cs="Times New Roman"/>
          <w:b/>
          <w:bCs/>
          <w:i/>
          <w:iCs/>
          <w:noProof/>
          <w:color w:val="002060"/>
          <w:sz w:val="24"/>
        </w:rPr>
        <w:tab/>
      </w:r>
      <w:r w:rsidRPr="0068243A">
        <w:rPr>
          <w:rFonts w:ascii="Times New Roman" w:eastAsia="Times New Roman" w:hAnsi="Times New Roman" w:cs="Times New Roman"/>
          <w:b/>
          <w:bCs/>
          <w:i/>
          <w:iCs/>
          <w:noProof/>
          <w:color w:val="002060"/>
          <w:sz w:val="24"/>
        </w:rPr>
        <w:tab/>
      </w:r>
      <w:r w:rsidRPr="0068243A">
        <w:rPr>
          <w:rFonts w:ascii="Times New Roman" w:eastAsia="Times New Roman" w:hAnsi="Times New Roman" w:cs="Times New Roman"/>
          <w:b/>
          <w:bCs/>
          <w:i/>
          <w:iCs/>
          <w:noProof/>
          <w:color w:val="002060"/>
          <w:sz w:val="24"/>
        </w:rPr>
        <w:tab/>
      </w:r>
      <w:r w:rsidRPr="0068243A">
        <w:rPr>
          <w:rFonts w:ascii="Times New Roman" w:eastAsia="Times New Roman" w:hAnsi="Times New Roman" w:cs="Times New Roman"/>
          <w:b/>
          <w:bCs/>
          <w:i/>
          <w:iCs/>
          <w:noProof/>
          <w:color w:val="002060"/>
          <w:sz w:val="24"/>
        </w:rPr>
        <w:tab/>
      </w:r>
      <w:r w:rsidRPr="0068243A">
        <w:rPr>
          <w:rFonts w:ascii="Times New Roman" w:eastAsia="Times New Roman" w:hAnsi="Times New Roman" w:cs="Times New Roman"/>
          <w:b/>
          <w:bCs/>
          <w:i/>
          <w:iCs/>
          <w:noProof/>
          <w:color w:val="002060"/>
          <w:sz w:val="24"/>
        </w:rPr>
        <w:tab/>
      </w:r>
      <w:r w:rsidRPr="0068243A">
        <w:rPr>
          <w:rFonts w:ascii="Times New Roman" w:eastAsia="Times New Roman" w:hAnsi="Times New Roman" w:cs="Times New Roman"/>
          <w:b/>
          <w:bCs/>
          <w:i/>
          <w:iCs/>
          <w:noProof/>
          <w:color w:val="002060"/>
          <w:sz w:val="24"/>
        </w:rPr>
        <w:tab/>
      </w:r>
      <w:r w:rsidRPr="0068243A">
        <w:rPr>
          <w:rFonts w:ascii="Times New Roman" w:eastAsia="Times New Roman" w:hAnsi="Times New Roman" w:cs="Times New Roman"/>
          <w:b/>
          <w:bCs/>
          <w:i/>
          <w:iCs/>
          <w:noProof/>
          <w:color w:val="002060"/>
          <w:sz w:val="24"/>
        </w:rPr>
        <w:tab/>
      </w:r>
      <w:r w:rsidRPr="0068243A">
        <w:rPr>
          <w:rFonts w:ascii="Times New Roman" w:eastAsia="Times New Roman" w:hAnsi="Times New Roman" w:cs="Times New Roman"/>
          <w:b/>
          <w:bCs/>
          <w:i/>
          <w:iCs/>
          <w:noProof/>
          <w:color w:val="002060"/>
          <w:sz w:val="24"/>
        </w:rPr>
        <w:tab/>
      </w:r>
      <w:r w:rsidRPr="0068243A">
        <w:rPr>
          <w:rFonts w:ascii="Times New Roman" w:eastAsia="Times New Roman" w:hAnsi="Times New Roman" w:cs="Times New Roman"/>
          <w:b/>
          <w:bCs/>
          <w:i/>
          <w:iCs/>
          <w:noProof/>
          <w:color w:val="002060"/>
          <w:sz w:val="24"/>
        </w:rPr>
        <w:tab/>
      </w:r>
      <w:r w:rsidRPr="0068243A">
        <w:rPr>
          <w:rFonts w:ascii="Times New Roman" w:eastAsia="Times New Roman" w:hAnsi="Times New Roman" w:cs="Times New Roman"/>
          <w:b/>
          <w:bCs/>
          <w:i/>
          <w:iCs/>
          <w:noProof/>
          <w:color w:val="002060"/>
          <w:sz w:val="24"/>
        </w:rPr>
        <w:tab/>
      </w:r>
      <w:r w:rsidR="004B258B">
        <w:rPr>
          <w:rFonts w:ascii="Times New Roman" w:eastAsia="Times New Roman" w:hAnsi="Times New Roman" w:cs="Times New Roman"/>
          <w:b/>
          <w:bCs/>
          <w:i/>
          <w:iCs/>
          <w:noProof/>
          <w:color w:val="002060"/>
          <w:sz w:val="24"/>
        </w:rPr>
        <w:t>7</w:t>
      </w:r>
    </w:p>
    <w:p w:rsidR="008B1E5C" w:rsidRPr="0068243A" w:rsidRDefault="008B1E5C" w:rsidP="00BF0FCE">
      <w:pPr>
        <w:spacing w:after="0"/>
        <w:contextualSpacing/>
        <w:jc w:val="both"/>
        <w:outlineLvl w:val="0"/>
        <w:rPr>
          <w:rFonts w:ascii="Times New Roman" w:eastAsia="Times New Roman" w:hAnsi="Times New Roman" w:cs="Times New Roman"/>
          <w:b/>
          <w:bCs/>
          <w:i/>
          <w:iCs/>
          <w:noProof/>
          <w:color w:val="002060"/>
          <w:sz w:val="24"/>
        </w:rPr>
      </w:pPr>
    </w:p>
    <w:p w:rsidR="008B1E5C" w:rsidRPr="0068243A" w:rsidRDefault="008B1E5C" w:rsidP="00BF0FCE">
      <w:pPr>
        <w:spacing w:after="0"/>
        <w:contextualSpacing/>
        <w:jc w:val="both"/>
        <w:outlineLvl w:val="0"/>
        <w:rPr>
          <w:rFonts w:ascii="Times New Roman" w:eastAsia="Times New Roman" w:hAnsi="Times New Roman" w:cs="Times New Roman"/>
          <w:b/>
          <w:bCs/>
          <w:i/>
          <w:iCs/>
          <w:noProof/>
          <w:color w:val="002060"/>
          <w:sz w:val="24"/>
        </w:rPr>
      </w:pPr>
      <w:r w:rsidRPr="0068243A">
        <w:rPr>
          <w:rFonts w:ascii="Times New Roman" w:eastAsia="Times New Roman" w:hAnsi="Times New Roman" w:cs="Times New Roman"/>
          <w:b/>
          <w:bCs/>
          <w:i/>
          <w:iCs/>
          <w:noProof/>
          <w:color w:val="002060"/>
          <w:sz w:val="24"/>
        </w:rPr>
        <w:t>CHAPTER 1</w:t>
      </w:r>
    </w:p>
    <w:p w:rsidR="008B1E5C" w:rsidRPr="0068243A" w:rsidRDefault="008B1E5C" w:rsidP="00BF0FCE">
      <w:pPr>
        <w:spacing w:after="0"/>
        <w:contextualSpacing/>
        <w:jc w:val="both"/>
        <w:outlineLvl w:val="0"/>
        <w:rPr>
          <w:rFonts w:ascii="Times New Roman" w:eastAsia="Times New Roman" w:hAnsi="Times New Roman" w:cs="Times New Roman"/>
          <w:b/>
          <w:bCs/>
          <w:i/>
          <w:iCs/>
          <w:noProof/>
          <w:color w:val="002060"/>
          <w:sz w:val="24"/>
        </w:rPr>
      </w:pPr>
      <w:r w:rsidRPr="0068243A">
        <w:rPr>
          <w:rFonts w:ascii="Times New Roman" w:eastAsia="Times New Roman" w:hAnsi="Times New Roman" w:cs="Times New Roman"/>
          <w:b/>
          <w:i/>
          <w:noProof/>
          <w:color w:val="002060"/>
          <w:sz w:val="24"/>
          <w:szCs w:val="24"/>
        </w:rPr>
        <w:t>OVERALL FRAMEWORK</w:t>
      </w:r>
      <w:r w:rsidRPr="0068243A">
        <w:rPr>
          <w:rFonts w:ascii="Times New Roman" w:eastAsia="Times New Roman" w:hAnsi="Times New Roman" w:cs="Times New Roman"/>
          <w:b/>
          <w:bCs/>
          <w:i/>
          <w:iCs/>
          <w:noProof/>
          <w:color w:val="002060"/>
          <w:sz w:val="24"/>
        </w:rPr>
        <w:tab/>
      </w:r>
      <w:r w:rsidRPr="0068243A">
        <w:rPr>
          <w:rFonts w:ascii="Times New Roman" w:eastAsia="Times New Roman" w:hAnsi="Times New Roman" w:cs="Times New Roman"/>
          <w:b/>
          <w:bCs/>
          <w:i/>
          <w:iCs/>
          <w:noProof/>
          <w:color w:val="002060"/>
          <w:sz w:val="24"/>
        </w:rPr>
        <w:tab/>
      </w:r>
      <w:r w:rsidRPr="0068243A">
        <w:rPr>
          <w:rFonts w:ascii="Times New Roman" w:eastAsia="Times New Roman" w:hAnsi="Times New Roman" w:cs="Times New Roman"/>
          <w:b/>
          <w:bCs/>
          <w:i/>
          <w:iCs/>
          <w:noProof/>
          <w:color w:val="002060"/>
          <w:sz w:val="24"/>
        </w:rPr>
        <w:tab/>
      </w:r>
      <w:r w:rsidRPr="0068243A">
        <w:rPr>
          <w:rFonts w:ascii="Times New Roman" w:eastAsia="Times New Roman" w:hAnsi="Times New Roman" w:cs="Times New Roman"/>
          <w:b/>
          <w:bCs/>
          <w:i/>
          <w:iCs/>
          <w:noProof/>
          <w:color w:val="002060"/>
          <w:sz w:val="24"/>
        </w:rPr>
        <w:tab/>
      </w:r>
      <w:r w:rsidRPr="0068243A">
        <w:rPr>
          <w:rFonts w:ascii="Times New Roman" w:eastAsia="Times New Roman" w:hAnsi="Times New Roman" w:cs="Times New Roman"/>
          <w:b/>
          <w:bCs/>
          <w:i/>
          <w:iCs/>
          <w:noProof/>
          <w:color w:val="002060"/>
          <w:sz w:val="24"/>
        </w:rPr>
        <w:tab/>
      </w:r>
      <w:r w:rsidRPr="0068243A">
        <w:rPr>
          <w:rFonts w:ascii="Times New Roman" w:eastAsia="Times New Roman" w:hAnsi="Times New Roman" w:cs="Times New Roman"/>
          <w:b/>
          <w:bCs/>
          <w:i/>
          <w:iCs/>
          <w:noProof/>
          <w:color w:val="002060"/>
          <w:sz w:val="24"/>
        </w:rPr>
        <w:tab/>
      </w:r>
      <w:r w:rsidRPr="0068243A">
        <w:rPr>
          <w:rFonts w:ascii="Times New Roman" w:eastAsia="Times New Roman" w:hAnsi="Times New Roman" w:cs="Times New Roman"/>
          <w:b/>
          <w:bCs/>
          <w:i/>
          <w:iCs/>
          <w:noProof/>
          <w:color w:val="002060"/>
          <w:sz w:val="24"/>
        </w:rPr>
        <w:tab/>
      </w:r>
      <w:r w:rsidRPr="0068243A">
        <w:rPr>
          <w:rFonts w:ascii="Times New Roman" w:eastAsia="Times New Roman" w:hAnsi="Times New Roman" w:cs="Times New Roman"/>
          <w:b/>
          <w:bCs/>
          <w:i/>
          <w:iCs/>
          <w:noProof/>
          <w:color w:val="002060"/>
          <w:sz w:val="24"/>
        </w:rPr>
        <w:tab/>
      </w:r>
      <w:r w:rsidR="004B258B">
        <w:rPr>
          <w:rFonts w:ascii="Times New Roman" w:eastAsia="Times New Roman" w:hAnsi="Times New Roman" w:cs="Times New Roman"/>
          <w:b/>
          <w:bCs/>
          <w:i/>
          <w:iCs/>
          <w:noProof/>
          <w:color w:val="002060"/>
          <w:sz w:val="24"/>
        </w:rPr>
        <w:t>10</w:t>
      </w:r>
    </w:p>
    <w:p w:rsidR="008B1E5C" w:rsidRPr="0068243A" w:rsidRDefault="008B1E5C" w:rsidP="00BF0FCE">
      <w:pPr>
        <w:numPr>
          <w:ilvl w:val="1"/>
          <w:numId w:val="10"/>
        </w:numPr>
        <w:shd w:val="clear" w:color="auto" w:fill="FFFFFF"/>
        <w:tabs>
          <w:tab w:val="left" w:pos="851"/>
        </w:tabs>
        <w:spacing w:after="0"/>
        <w:ind w:left="567" w:hanging="425"/>
        <w:contextualSpacing/>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002060"/>
          <w:sz w:val="24"/>
          <w:szCs w:val="24"/>
        </w:rPr>
        <w:t>Land</w:t>
      </w:r>
      <w:r w:rsidR="00B803B3">
        <w:rPr>
          <w:rFonts w:ascii="Times New Roman" w:eastAsia="Times New Roman" w:hAnsi="Times New Roman" w:cs="Times New Roman"/>
          <w:b/>
          <w:i/>
          <w:noProof/>
          <w:color w:val="002060"/>
          <w:sz w:val="24"/>
          <w:szCs w:val="24"/>
        </w:rPr>
        <w:t xml:space="preserve"> </w:t>
      </w:r>
      <w:r w:rsidRPr="0068243A">
        <w:rPr>
          <w:rFonts w:ascii="Times New Roman" w:eastAsia="Times New Roman" w:hAnsi="Times New Roman" w:cs="Times New Roman"/>
          <w:b/>
          <w:i/>
          <w:noProof/>
          <w:color w:val="002060"/>
          <w:sz w:val="24"/>
          <w:szCs w:val="24"/>
        </w:rPr>
        <w:t>holding in Nicaragua</w:t>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004B258B">
        <w:rPr>
          <w:rFonts w:ascii="Times New Roman" w:eastAsia="Times New Roman" w:hAnsi="Times New Roman" w:cs="Times New Roman"/>
          <w:b/>
          <w:i/>
          <w:noProof/>
          <w:color w:val="002060"/>
          <w:sz w:val="24"/>
          <w:szCs w:val="24"/>
        </w:rPr>
        <w:t>10</w:t>
      </w:r>
    </w:p>
    <w:p w:rsidR="008B1E5C" w:rsidRPr="0068243A" w:rsidRDefault="008B1E5C" w:rsidP="00BF0FCE">
      <w:pPr>
        <w:spacing w:after="0"/>
        <w:ind w:left="709" w:firstLine="709"/>
        <w:contextualSpacing/>
        <w:jc w:val="both"/>
        <w:outlineLvl w:val="0"/>
        <w:rPr>
          <w:rFonts w:ascii="Times New Roman" w:eastAsia="Times New Roman" w:hAnsi="Times New Roman" w:cs="Times New Roman"/>
          <w:b/>
          <w:i/>
          <w:noProof/>
          <w:color w:val="244583"/>
          <w:sz w:val="24"/>
          <w:szCs w:val="24"/>
        </w:rPr>
      </w:pPr>
    </w:p>
    <w:p w:rsidR="008B1E5C" w:rsidRPr="0068243A" w:rsidRDefault="008B1E5C" w:rsidP="00BF0FCE">
      <w:pPr>
        <w:numPr>
          <w:ilvl w:val="1"/>
          <w:numId w:val="10"/>
        </w:numPr>
        <w:spacing w:after="0"/>
        <w:ind w:left="567" w:hanging="425"/>
        <w:contextualSpacing/>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002060"/>
          <w:sz w:val="24"/>
          <w:szCs w:val="24"/>
        </w:rPr>
        <w:t>History of Landholding Relating to the Ingenio Montelimar</w:t>
      </w:r>
    </w:p>
    <w:p w:rsidR="008B1E5C" w:rsidRPr="0068243A" w:rsidRDefault="008B1E5C" w:rsidP="00BF0FCE">
      <w:pPr>
        <w:spacing w:after="0"/>
        <w:ind w:left="567"/>
        <w:contextualSpacing/>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002060"/>
          <w:sz w:val="24"/>
          <w:szCs w:val="24"/>
        </w:rPr>
        <w:t xml:space="preserve"> and its privatization process</w:t>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0054109E">
        <w:rPr>
          <w:rFonts w:ascii="Times New Roman" w:eastAsia="Times New Roman" w:hAnsi="Times New Roman" w:cs="Times New Roman"/>
          <w:b/>
          <w:i/>
          <w:noProof/>
          <w:color w:val="002060"/>
          <w:sz w:val="24"/>
          <w:szCs w:val="24"/>
        </w:rPr>
        <w:t>10</w:t>
      </w:r>
    </w:p>
    <w:p w:rsidR="008B1E5C" w:rsidRPr="0068243A" w:rsidRDefault="008B1E5C" w:rsidP="00BF0FCE">
      <w:pPr>
        <w:spacing w:after="0"/>
        <w:contextualSpacing/>
        <w:jc w:val="both"/>
        <w:outlineLvl w:val="0"/>
        <w:rPr>
          <w:rFonts w:ascii="Times New Roman" w:eastAsia="Times New Roman" w:hAnsi="Times New Roman" w:cs="Times New Roman"/>
          <w:noProof/>
          <w:color w:val="000000"/>
          <w:sz w:val="24"/>
          <w:szCs w:val="24"/>
        </w:rPr>
      </w:pPr>
    </w:p>
    <w:p w:rsidR="008B1E5C" w:rsidRPr="0068243A" w:rsidRDefault="008B1E5C" w:rsidP="00BF0FCE">
      <w:pPr>
        <w:numPr>
          <w:ilvl w:val="1"/>
          <w:numId w:val="10"/>
        </w:numPr>
        <w:spacing w:after="0"/>
        <w:ind w:left="567" w:hanging="425"/>
        <w:contextualSpacing/>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002060"/>
          <w:sz w:val="24"/>
          <w:szCs w:val="24"/>
        </w:rPr>
        <w:t>History of Government's Commitment to Former Military</w:t>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0054109E">
        <w:rPr>
          <w:rFonts w:ascii="Times New Roman" w:eastAsia="Times New Roman" w:hAnsi="Times New Roman" w:cs="Times New Roman"/>
          <w:b/>
          <w:i/>
          <w:noProof/>
          <w:color w:val="002060"/>
          <w:sz w:val="24"/>
          <w:szCs w:val="24"/>
        </w:rPr>
        <w:t>11</w:t>
      </w:r>
    </w:p>
    <w:p w:rsidR="008B1E5C" w:rsidRPr="0068243A" w:rsidRDefault="008B1E5C" w:rsidP="00BF0FCE">
      <w:pPr>
        <w:tabs>
          <w:tab w:val="left" w:pos="709"/>
        </w:tabs>
        <w:spacing w:after="0"/>
        <w:contextualSpacing/>
        <w:jc w:val="both"/>
        <w:outlineLvl w:val="0"/>
        <w:rPr>
          <w:rFonts w:ascii="Times New Roman" w:eastAsia="Times New Roman" w:hAnsi="Times New Roman" w:cs="Times New Roman"/>
          <w:noProof/>
          <w:color w:val="000000"/>
          <w:sz w:val="24"/>
          <w:szCs w:val="24"/>
        </w:rPr>
      </w:pPr>
    </w:p>
    <w:p w:rsidR="008B1E5C" w:rsidRPr="0068243A" w:rsidRDefault="008B1E5C" w:rsidP="00BF0FCE">
      <w:pPr>
        <w:numPr>
          <w:ilvl w:val="1"/>
          <w:numId w:val="10"/>
        </w:numPr>
        <w:spacing w:after="0"/>
        <w:ind w:left="567" w:hanging="425"/>
        <w:contextualSpacing/>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002060"/>
          <w:sz w:val="24"/>
          <w:szCs w:val="24"/>
        </w:rPr>
        <w:t xml:space="preserve">Description of Montelimar Location and Possible </w:t>
      </w:r>
    </w:p>
    <w:p w:rsidR="008B1E5C" w:rsidRPr="0068243A" w:rsidRDefault="008B1E5C" w:rsidP="00BF0FCE">
      <w:pPr>
        <w:spacing w:after="0"/>
        <w:ind w:left="709" w:hanging="142"/>
        <w:contextualSpacing/>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002060"/>
          <w:sz w:val="24"/>
          <w:szCs w:val="24"/>
        </w:rPr>
        <w:t>Risks or Advantages for Being Close to Tourist Potential Destinatio</w:t>
      </w:r>
      <w:r w:rsidRPr="0068243A">
        <w:rPr>
          <w:rFonts w:ascii="Times New Roman" w:eastAsia="Times New Roman" w:hAnsi="Times New Roman" w:cs="Times New Roman"/>
          <w:b/>
          <w:i/>
          <w:noProof/>
          <w:color w:val="002060"/>
          <w:sz w:val="24"/>
          <w:szCs w:val="24"/>
        </w:rPr>
        <w:tab/>
      </w:r>
      <w:r w:rsidR="0054109E">
        <w:rPr>
          <w:rFonts w:ascii="Times New Roman" w:eastAsia="Times New Roman" w:hAnsi="Times New Roman" w:cs="Times New Roman"/>
          <w:b/>
          <w:i/>
          <w:noProof/>
          <w:color w:val="002060"/>
          <w:sz w:val="24"/>
          <w:szCs w:val="24"/>
        </w:rPr>
        <w:t>1</w:t>
      </w:r>
      <w:r w:rsidR="004B258B">
        <w:rPr>
          <w:rFonts w:ascii="Times New Roman" w:eastAsia="Times New Roman" w:hAnsi="Times New Roman" w:cs="Times New Roman"/>
          <w:b/>
          <w:i/>
          <w:noProof/>
          <w:color w:val="002060"/>
          <w:sz w:val="24"/>
          <w:szCs w:val="24"/>
        </w:rPr>
        <w:t>1</w:t>
      </w:r>
    </w:p>
    <w:p w:rsidR="005620F8" w:rsidRDefault="005620F8" w:rsidP="00BF0FCE">
      <w:pPr>
        <w:spacing w:after="0"/>
        <w:contextualSpacing/>
        <w:jc w:val="both"/>
        <w:outlineLvl w:val="0"/>
        <w:rPr>
          <w:rFonts w:ascii="Times New Roman" w:eastAsia="Times New Roman" w:hAnsi="Times New Roman" w:cs="Times New Roman"/>
          <w:b/>
          <w:i/>
          <w:noProof/>
          <w:color w:val="002060"/>
          <w:sz w:val="24"/>
          <w:szCs w:val="24"/>
        </w:rPr>
      </w:pPr>
    </w:p>
    <w:p w:rsidR="008B1E5C" w:rsidRPr="0068243A" w:rsidRDefault="008B1E5C" w:rsidP="00BF0FCE">
      <w:pPr>
        <w:spacing w:after="0"/>
        <w:contextualSpacing/>
        <w:jc w:val="both"/>
        <w:outlineLvl w:val="0"/>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002060"/>
          <w:sz w:val="24"/>
          <w:szCs w:val="24"/>
        </w:rPr>
        <w:t xml:space="preserve">CHAPTER 2 </w:t>
      </w:r>
    </w:p>
    <w:p w:rsidR="008B1E5C" w:rsidRPr="0068243A" w:rsidRDefault="008B1E5C" w:rsidP="00BF0FCE">
      <w:pPr>
        <w:spacing w:after="0"/>
        <w:contextualSpacing/>
        <w:jc w:val="both"/>
        <w:outlineLvl w:val="0"/>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002060"/>
          <w:sz w:val="24"/>
          <w:szCs w:val="24"/>
        </w:rPr>
        <w:t>FAMILIES DISPLACED BY AMSA (220 HOMES)</w:t>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0054109E">
        <w:rPr>
          <w:rFonts w:ascii="Times New Roman" w:eastAsia="Times New Roman" w:hAnsi="Times New Roman" w:cs="Times New Roman"/>
          <w:b/>
          <w:i/>
          <w:noProof/>
          <w:color w:val="002060"/>
          <w:sz w:val="24"/>
          <w:szCs w:val="24"/>
        </w:rPr>
        <w:t>1</w:t>
      </w:r>
      <w:r w:rsidR="004B258B">
        <w:rPr>
          <w:rFonts w:ascii="Times New Roman" w:eastAsia="Times New Roman" w:hAnsi="Times New Roman" w:cs="Times New Roman"/>
          <w:b/>
          <w:i/>
          <w:noProof/>
          <w:color w:val="002060"/>
          <w:sz w:val="24"/>
          <w:szCs w:val="24"/>
        </w:rPr>
        <w:t>2</w:t>
      </w:r>
    </w:p>
    <w:p w:rsidR="008B1E5C" w:rsidRPr="0068243A" w:rsidRDefault="008B1E5C" w:rsidP="00BF0FCE">
      <w:pPr>
        <w:spacing w:after="0"/>
        <w:ind w:left="1418" w:hanging="1134"/>
        <w:jc w:val="both"/>
        <w:outlineLvl w:val="2"/>
        <w:rPr>
          <w:rFonts w:ascii="Times New Roman" w:eastAsia="Times New Roman" w:hAnsi="Times New Roman" w:cs="Times New Roman"/>
          <w:b/>
          <w:i/>
          <w:noProof/>
          <w:color w:val="002060"/>
          <w:spacing w:val="5"/>
          <w:sz w:val="24"/>
          <w:szCs w:val="24"/>
        </w:rPr>
      </w:pPr>
      <w:r w:rsidRPr="0068243A">
        <w:rPr>
          <w:rFonts w:ascii="Times New Roman" w:eastAsia="Times New Roman" w:hAnsi="Times New Roman" w:cs="Times New Roman"/>
          <w:b/>
          <w:i/>
          <w:noProof/>
          <w:color w:val="244583"/>
          <w:sz w:val="24"/>
          <w:szCs w:val="24"/>
        </w:rPr>
        <w:t xml:space="preserve">Organization </w:t>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0054109E">
        <w:rPr>
          <w:rFonts w:ascii="Times New Roman" w:eastAsia="Times New Roman" w:hAnsi="Times New Roman" w:cs="Times New Roman"/>
          <w:b/>
          <w:i/>
          <w:noProof/>
          <w:color w:val="002060"/>
          <w:spacing w:val="5"/>
          <w:sz w:val="24"/>
          <w:szCs w:val="24"/>
        </w:rPr>
        <w:t>1</w:t>
      </w:r>
      <w:r w:rsidR="004B258B">
        <w:rPr>
          <w:rFonts w:ascii="Times New Roman" w:eastAsia="Times New Roman" w:hAnsi="Times New Roman" w:cs="Times New Roman"/>
          <w:b/>
          <w:i/>
          <w:noProof/>
          <w:color w:val="002060"/>
          <w:spacing w:val="5"/>
          <w:sz w:val="24"/>
          <w:szCs w:val="24"/>
        </w:rPr>
        <w:t>3</w:t>
      </w:r>
    </w:p>
    <w:p w:rsidR="008B1E5C" w:rsidRPr="0068243A" w:rsidRDefault="008B1E5C" w:rsidP="00BF0FCE">
      <w:pPr>
        <w:spacing w:after="0"/>
        <w:ind w:left="1418" w:hanging="1134"/>
        <w:jc w:val="both"/>
        <w:outlineLvl w:val="2"/>
        <w:rPr>
          <w:rFonts w:ascii="Times New Roman" w:eastAsia="Times New Roman" w:hAnsi="Times New Roman" w:cs="Times New Roman"/>
          <w:b/>
          <w:i/>
          <w:noProof/>
          <w:color w:val="002060"/>
          <w:spacing w:val="5"/>
          <w:sz w:val="24"/>
          <w:szCs w:val="24"/>
        </w:rPr>
      </w:pPr>
      <w:r w:rsidRPr="0068243A">
        <w:rPr>
          <w:rFonts w:ascii="Times New Roman" w:eastAsia="Times New Roman" w:hAnsi="Times New Roman" w:cs="Times New Roman"/>
          <w:b/>
          <w:i/>
          <w:noProof/>
          <w:color w:val="244583"/>
          <w:sz w:val="24"/>
          <w:szCs w:val="24"/>
        </w:rPr>
        <w:t>Infrastructure</w:t>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0054109E">
        <w:rPr>
          <w:rFonts w:ascii="Times New Roman" w:eastAsia="Times New Roman" w:hAnsi="Times New Roman" w:cs="Times New Roman"/>
          <w:b/>
          <w:i/>
          <w:noProof/>
          <w:color w:val="002060"/>
          <w:spacing w:val="5"/>
          <w:sz w:val="24"/>
          <w:szCs w:val="24"/>
        </w:rPr>
        <w:t>1</w:t>
      </w:r>
      <w:r w:rsidR="004B258B">
        <w:rPr>
          <w:rFonts w:ascii="Times New Roman" w:eastAsia="Times New Roman" w:hAnsi="Times New Roman" w:cs="Times New Roman"/>
          <w:b/>
          <w:i/>
          <w:noProof/>
          <w:color w:val="002060"/>
          <w:spacing w:val="5"/>
          <w:sz w:val="24"/>
          <w:szCs w:val="24"/>
        </w:rPr>
        <w:t>3</w:t>
      </w:r>
    </w:p>
    <w:p w:rsidR="008B1E5C" w:rsidRPr="0068243A" w:rsidRDefault="008B1E5C" w:rsidP="00BF0FCE">
      <w:pPr>
        <w:spacing w:after="0"/>
        <w:ind w:left="1418" w:hanging="1134"/>
        <w:jc w:val="both"/>
        <w:outlineLvl w:val="2"/>
        <w:rPr>
          <w:rFonts w:ascii="Times New Roman" w:eastAsia="Times New Roman" w:hAnsi="Times New Roman" w:cs="Times New Roman"/>
          <w:b/>
          <w:i/>
          <w:noProof/>
          <w:color w:val="002060"/>
          <w:spacing w:val="5"/>
          <w:sz w:val="24"/>
          <w:szCs w:val="24"/>
        </w:rPr>
      </w:pPr>
      <w:r w:rsidRPr="0068243A">
        <w:rPr>
          <w:rFonts w:ascii="Times New Roman" w:eastAsia="Times New Roman" w:hAnsi="Times New Roman" w:cs="Times New Roman"/>
          <w:b/>
          <w:i/>
          <w:noProof/>
          <w:color w:val="244583"/>
          <w:sz w:val="24"/>
          <w:szCs w:val="24"/>
        </w:rPr>
        <w:t>Basic Services</w:t>
      </w:r>
      <w:r w:rsidRPr="0068243A">
        <w:rPr>
          <w:rFonts w:ascii="Times New Roman" w:eastAsia="Times New Roman" w:hAnsi="Times New Roman" w:cs="Times New Roman"/>
          <w:b/>
          <w:i/>
          <w:noProof/>
          <w:color w:val="002060"/>
          <w:spacing w:val="5"/>
          <w:sz w:val="24"/>
          <w:szCs w:val="24"/>
        </w:rPr>
        <w:t xml:space="preserve"> </w:t>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0054109E">
        <w:rPr>
          <w:rFonts w:ascii="Times New Roman" w:eastAsia="Times New Roman" w:hAnsi="Times New Roman" w:cs="Times New Roman"/>
          <w:b/>
          <w:i/>
          <w:noProof/>
          <w:color w:val="002060"/>
          <w:spacing w:val="5"/>
          <w:sz w:val="24"/>
          <w:szCs w:val="24"/>
        </w:rPr>
        <w:t>1</w:t>
      </w:r>
      <w:r w:rsidR="004B258B">
        <w:rPr>
          <w:rFonts w:ascii="Times New Roman" w:eastAsia="Times New Roman" w:hAnsi="Times New Roman" w:cs="Times New Roman"/>
          <w:b/>
          <w:i/>
          <w:noProof/>
          <w:color w:val="002060"/>
          <w:spacing w:val="5"/>
          <w:sz w:val="24"/>
          <w:szCs w:val="24"/>
        </w:rPr>
        <w:t>3</w:t>
      </w:r>
    </w:p>
    <w:p w:rsidR="008B1E5C" w:rsidRPr="0068243A" w:rsidRDefault="008B1E5C" w:rsidP="00BF0FCE">
      <w:pPr>
        <w:spacing w:after="0"/>
        <w:ind w:left="1418" w:hanging="1134"/>
        <w:jc w:val="both"/>
        <w:outlineLvl w:val="2"/>
        <w:rPr>
          <w:rFonts w:ascii="Times New Roman" w:eastAsia="Times New Roman" w:hAnsi="Times New Roman" w:cs="Times New Roman"/>
          <w:b/>
          <w:i/>
          <w:noProof/>
          <w:color w:val="002060"/>
          <w:spacing w:val="5"/>
          <w:sz w:val="24"/>
          <w:szCs w:val="24"/>
        </w:rPr>
      </w:pPr>
      <w:r w:rsidRPr="0068243A">
        <w:rPr>
          <w:rFonts w:ascii="Times New Roman" w:eastAsia="Times New Roman" w:hAnsi="Times New Roman" w:cs="Times New Roman"/>
          <w:b/>
          <w:i/>
          <w:noProof/>
          <w:color w:val="244583"/>
          <w:sz w:val="24"/>
          <w:szCs w:val="24"/>
        </w:rPr>
        <w:t>Education</w:t>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Pr="0068243A">
        <w:rPr>
          <w:rFonts w:ascii="Times New Roman" w:eastAsia="Times New Roman" w:hAnsi="Times New Roman" w:cs="Times New Roman"/>
          <w:b/>
          <w:i/>
          <w:noProof/>
          <w:color w:val="002060"/>
          <w:spacing w:val="5"/>
          <w:sz w:val="24"/>
          <w:szCs w:val="24"/>
        </w:rPr>
        <w:tab/>
      </w:r>
      <w:r w:rsidR="0054109E">
        <w:rPr>
          <w:rFonts w:ascii="Times New Roman" w:eastAsia="Times New Roman" w:hAnsi="Times New Roman" w:cs="Times New Roman"/>
          <w:b/>
          <w:i/>
          <w:noProof/>
          <w:color w:val="002060"/>
          <w:spacing w:val="5"/>
          <w:sz w:val="24"/>
          <w:szCs w:val="24"/>
        </w:rPr>
        <w:t>1</w:t>
      </w:r>
      <w:r w:rsidR="004B258B">
        <w:rPr>
          <w:rFonts w:ascii="Times New Roman" w:eastAsia="Times New Roman" w:hAnsi="Times New Roman" w:cs="Times New Roman"/>
          <w:b/>
          <w:i/>
          <w:noProof/>
          <w:color w:val="002060"/>
          <w:spacing w:val="5"/>
          <w:sz w:val="24"/>
          <w:szCs w:val="24"/>
        </w:rPr>
        <w:t>4</w:t>
      </w:r>
    </w:p>
    <w:p w:rsidR="008B1E5C" w:rsidRPr="0068243A" w:rsidRDefault="008B1E5C" w:rsidP="00BF0FCE">
      <w:pPr>
        <w:spacing w:after="0"/>
        <w:ind w:left="1418" w:hanging="1134"/>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244583"/>
          <w:sz w:val="24"/>
          <w:szCs w:val="24"/>
        </w:rPr>
        <w:t>Organization Support</w:t>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0054109E">
        <w:rPr>
          <w:rFonts w:ascii="Times New Roman" w:eastAsia="Times New Roman" w:hAnsi="Times New Roman" w:cs="Times New Roman"/>
          <w:b/>
          <w:i/>
          <w:noProof/>
          <w:color w:val="002060"/>
          <w:sz w:val="24"/>
          <w:szCs w:val="24"/>
        </w:rPr>
        <w:t>1</w:t>
      </w:r>
      <w:r w:rsidR="004B258B">
        <w:rPr>
          <w:rFonts w:ascii="Times New Roman" w:eastAsia="Times New Roman" w:hAnsi="Times New Roman" w:cs="Times New Roman"/>
          <w:b/>
          <w:i/>
          <w:noProof/>
          <w:color w:val="002060"/>
          <w:sz w:val="24"/>
          <w:szCs w:val="24"/>
        </w:rPr>
        <w:t>4</w:t>
      </w:r>
    </w:p>
    <w:p w:rsidR="008B1E5C" w:rsidRPr="0068243A" w:rsidRDefault="008B1E5C" w:rsidP="00BF0FCE">
      <w:pPr>
        <w:spacing w:after="0"/>
        <w:ind w:left="1418" w:hanging="1134"/>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244583"/>
          <w:sz w:val="24"/>
          <w:szCs w:val="24"/>
        </w:rPr>
        <w:t>Economy</w:t>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0054109E">
        <w:rPr>
          <w:rFonts w:ascii="Times New Roman" w:eastAsia="Times New Roman" w:hAnsi="Times New Roman" w:cs="Times New Roman"/>
          <w:b/>
          <w:i/>
          <w:noProof/>
          <w:color w:val="002060"/>
          <w:sz w:val="24"/>
          <w:szCs w:val="24"/>
        </w:rPr>
        <w:t>1</w:t>
      </w:r>
      <w:r w:rsidR="004B258B">
        <w:rPr>
          <w:rFonts w:ascii="Times New Roman" w:eastAsia="Times New Roman" w:hAnsi="Times New Roman" w:cs="Times New Roman"/>
          <w:b/>
          <w:i/>
          <w:noProof/>
          <w:color w:val="002060"/>
          <w:sz w:val="24"/>
          <w:szCs w:val="24"/>
        </w:rPr>
        <w:t>5</w:t>
      </w:r>
    </w:p>
    <w:p w:rsidR="00EB0495" w:rsidRPr="0068243A" w:rsidRDefault="00EB0495" w:rsidP="00BF0FCE">
      <w:pPr>
        <w:spacing w:after="0"/>
        <w:ind w:left="1418" w:hanging="1134"/>
        <w:jc w:val="both"/>
        <w:outlineLvl w:val="1"/>
        <w:rPr>
          <w:rFonts w:ascii="Times New Roman" w:eastAsia="Times New Roman" w:hAnsi="Times New Roman" w:cs="Times New Roman"/>
          <w:b/>
          <w:i/>
          <w:noProof/>
          <w:color w:val="002060"/>
          <w:sz w:val="24"/>
          <w:szCs w:val="24"/>
        </w:rPr>
      </w:pPr>
    </w:p>
    <w:p w:rsidR="00EB0495" w:rsidRPr="0068243A" w:rsidRDefault="00EB0495" w:rsidP="00BF0FCE">
      <w:pPr>
        <w:spacing w:after="0"/>
        <w:contextualSpacing/>
        <w:jc w:val="both"/>
        <w:outlineLvl w:val="0"/>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002060"/>
          <w:sz w:val="24"/>
          <w:szCs w:val="24"/>
        </w:rPr>
        <w:t>CHAPTER 3</w:t>
      </w:r>
    </w:p>
    <w:p w:rsidR="008B1E5C" w:rsidRPr="0068243A" w:rsidRDefault="008B1E5C" w:rsidP="00BF0FCE">
      <w:pPr>
        <w:contextualSpacing/>
        <w:jc w:val="both"/>
        <w:outlineLvl w:val="0"/>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002060"/>
          <w:sz w:val="24"/>
          <w:szCs w:val="24"/>
        </w:rPr>
        <w:t xml:space="preserve">HOMES TITLED BY </w:t>
      </w:r>
      <w:r w:rsidR="009B7D6A">
        <w:rPr>
          <w:rFonts w:ascii="Times New Roman" w:eastAsia="Times New Roman" w:hAnsi="Times New Roman" w:cs="Times New Roman"/>
          <w:b/>
          <w:i/>
          <w:noProof/>
          <w:color w:val="002060"/>
          <w:sz w:val="24"/>
          <w:szCs w:val="24"/>
        </w:rPr>
        <w:t>NAVINIC</w:t>
      </w:r>
      <w:r w:rsidR="007B4368">
        <w:rPr>
          <w:rFonts w:ascii="Times New Roman" w:eastAsia="Times New Roman" w:hAnsi="Times New Roman" w:cs="Times New Roman"/>
          <w:b/>
          <w:i/>
          <w:noProof/>
          <w:color w:val="002060"/>
          <w:sz w:val="24"/>
          <w:szCs w:val="24"/>
        </w:rPr>
        <w:t xml:space="preserve"> </w:t>
      </w:r>
      <w:r w:rsidRPr="0068243A">
        <w:rPr>
          <w:rFonts w:ascii="Times New Roman" w:eastAsia="Times New Roman" w:hAnsi="Times New Roman" w:cs="Times New Roman"/>
          <w:b/>
          <w:i/>
          <w:noProof/>
          <w:color w:val="002060"/>
          <w:sz w:val="24"/>
          <w:szCs w:val="24"/>
        </w:rPr>
        <w:t>-181 HOMES</w:t>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0054109E">
        <w:rPr>
          <w:rFonts w:ascii="Times New Roman" w:eastAsia="Times New Roman" w:hAnsi="Times New Roman" w:cs="Times New Roman"/>
          <w:b/>
          <w:i/>
          <w:noProof/>
          <w:color w:val="002060"/>
          <w:sz w:val="24"/>
          <w:szCs w:val="24"/>
        </w:rPr>
        <w:t>1</w:t>
      </w:r>
      <w:r w:rsidR="004B258B">
        <w:rPr>
          <w:rFonts w:ascii="Times New Roman" w:eastAsia="Times New Roman" w:hAnsi="Times New Roman" w:cs="Times New Roman"/>
          <w:b/>
          <w:i/>
          <w:noProof/>
          <w:color w:val="002060"/>
          <w:sz w:val="24"/>
          <w:szCs w:val="24"/>
        </w:rPr>
        <w:t>6</w:t>
      </w:r>
    </w:p>
    <w:p w:rsidR="008B1E5C" w:rsidRPr="0068243A" w:rsidRDefault="008B1E5C" w:rsidP="00BF0FCE">
      <w:pPr>
        <w:spacing w:after="0"/>
        <w:jc w:val="both"/>
        <w:rPr>
          <w:rFonts w:ascii="Times New Roman" w:eastAsia="Times New Roman" w:hAnsi="Times New Roman" w:cs="Times New Roman"/>
          <w:b/>
          <w:i/>
          <w:noProof/>
          <w:color w:val="002060"/>
          <w:sz w:val="24"/>
          <w:szCs w:val="24"/>
        </w:rPr>
      </w:pPr>
    </w:p>
    <w:p w:rsidR="008B1E5C" w:rsidRPr="0068243A" w:rsidRDefault="008B1E5C" w:rsidP="00BF0FCE">
      <w:pPr>
        <w:ind w:firstLine="284"/>
        <w:contextualSpacing/>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002060"/>
          <w:sz w:val="24"/>
          <w:szCs w:val="24"/>
        </w:rPr>
        <w:t>3.1 Loma Alegre</w:t>
      </w:r>
      <w:r w:rsidR="00B803B3" w:rsidRPr="00B803B3">
        <w:rPr>
          <w:rFonts w:ascii="Times New Roman" w:eastAsia="Times New Roman" w:hAnsi="Times New Roman" w:cs="Times New Roman"/>
          <w:b/>
          <w:i/>
          <w:noProof/>
          <w:color w:val="002060"/>
          <w:sz w:val="24"/>
          <w:szCs w:val="24"/>
        </w:rPr>
        <w:t xml:space="preserve"> </w:t>
      </w:r>
      <w:r w:rsidR="00B803B3">
        <w:rPr>
          <w:rFonts w:ascii="Times New Roman" w:eastAsia="Times New Roman" w:hAnsi="Times New Roman" w:cs="Times New Roman"/>
          <w:b/>
          <w:i/>
          <w:noProof/>
          <w:color w:val="002060"/>
          <w:sz w:val="24"/>
          <w:szCs w:val="24"/>
        </w:rPr>
        <w:t xml:space="preserve">Community </w:t>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004B258B">
        <w:rPr>
          <w:rFonts w:ascii="Times New Roman" w:eastAsia="Times New Roman" w:hAnsi="Times New Roman" w:cs="Times New Roman"/>
          <w:b/>
          <w:i/>
          <w:noProof/>
          <w:color w:val="002060"/>
          <w:sz w:val="24"/>
          <w:szCs w:val="24"/>
        </w:rPr>
        <w:t>17</w:t>
      </w:r>
    </w:p>
    <w:p w:rsidR="008B1E5C" w:rsidRPr="0068243A" w:rsidRDefault="008B1E5C" w:rsidP="00BF0FCE">
      <w:pPr>
        <w:ind w:left="1418" w:hanging="851"/>
        <w:contextualSpacing/>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244583"/>
          <w:sz w:val="24"/>
          <w:szCs w:val="24"/>
        </w:rPr>
        <w:t>Economy</w:t>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004B258B">
        <w:rPr>
          <w:rFonts w:ascii="Times New Roman" w:eastAsia="Times New Roman" w:hAnsi="Times New Roman" w:cs="Times New Roman"/>
          <w:b/>
          <w:i/>
          <w:noProof/>
          <w:color w:val="002060"/>
          <w:sz w:val="24"/>
          <w:szCs w:val="24"/>
        </w:rPr>
        <w:t>18</w:t>
      </w:r>
    </w:p>
    <w:p w:rsidR="008B1E5C" w:rsidRPr="0068243A" w:rsidRDefault="008B1E5C" w:rsidP="00BF0FCE">
      <w:pPr>
        <w:ind w:left="1418" w:hanging="851"/>
        <w:contextualSpacing/>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244583"/>
          <w:sz w:val="24"/>
          <w:szCs w:val="24"/>
        </w:rPr>
        <w:t>Basic Services</w:t>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00535142">
        <w:rPr>
          <w:rFonts w:ascii="Times New Roman" w:eastAsia="Times New Roman" w:hAnsi="Times New Roman" w:cs="Times New Roman"/>
          <w:b/>
          <w:i/>
          <w:noProof/>
          <w:color w:val="002060"/>
          <w:sz w:val="24"/>
          <w:szCs w:val="24"/>
        </w:rPr>
        <w:t>2</w:t>
      </w:r>
      <w:r w:rsidR="004B258B">
        <w:rPr>
          <w:rFonts w:ascii="Times New Roman" w:eastAsia="Times New Roman" w:hAnsi="Times New Roman" w:cs="Times New Roman"/>
          <w:b/>
          <w:i/>
          <w:noProof/>
          <w:color w:val="002060"/>
          <w:sz w:val="24"/>
          <w:szCs w:val="24"/>
        </w:rPr>
        <w:t>0</w:t>
      </w:r>
    </w:p>
    <w:p w:rsidR="008B1E5C" w:rsidRPr="0068243A" w:rsidRDefault="008B1E5C" w:rsidP="00BF0FCE">
      <w:pPr>
        <w:spacing w:after="0"/>
        <w:ind w:left="1418" w:hanging="851"/>
        <w:contextualSpacing/>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244583"/>
          <w:sz w:val="24"/>
          <w:szCs w:val="24"/>
        </w:rPr>
        <w:t>Health</w:t>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00535142">
        <w:rPr>
          <w:rFonts w:ascii="Times New Roman" w:eastAsia="Times New Roman" w:hAnsi="Times New Roman" w:cs="Times New Roman"/>
          <w:b/>
          <w:i/>
          <w:noProof/>
          <w:color w:val="002060"/>
          <w:sz w:val="24"/>
          <w:szCs w:val="24"/>
        </w:rPr>
        <w:t>2</w:t>
      </w:r>
      <w:r w:rsidR="004B258B">
        <w:rPr>
          <w:rFonts w:ascii="Times New Roman" w:eastAsia="Times New Roman" w:hAnsi="Times New Roman" w:cs="Times New Roman"/>
          <w:b/>
          <w:i/>
          <w:noProof/>
          <w:color w:val="002060"/>
          <w:sz w:val="24"/>
          <w:szCs w:val="24"/>
        </w:rPr>
        <w:t>1</w:t>
      </w:r>
    </w:p>
    <w:p w:rsidR="008B1E5C" w:rsidRPr="0068243A" w:rsidRDefault="00EB0495" w:rsidP="00BF0FCE">
      <w:pPr>
        <w:ind w:left="1418" w:hanging="851"/>
        <w:contextualSpacing/>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244583"/>
          <w:sz w:val="24"/>
          <w:szCs w:val="24"/>
        </w:rPr>
        <w:t>Housing</w:t>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535142">
        <w:rPr>
          <w:rFonts w:ascii="Times New Roman" w:eastAsia="Times New Roman" w:hAnsi="Times New Roman" w:cs="Times New Roman"/>
          <w:b/>
          <w:i/>
          <w:noProof/>
          <w:color w:val="002060"/>
          <w:sz w:val="24"/>
          <w:szCs w:val="24"/>
        </w:rPr>
        <w:t>2</w:t>
      </w:r>
      <w:r w:rsidR="004B258B">
        <w:rPr>
          <w:rFonts w:ascii="Times New Roman" w:eastAsia="Times New Roman" w:hAnsi="Times New Roman" w:cs="Times New Roman"/>
          <w:b/>
          <w:i/>
          <w:noProof/>
          <w:color w:val="002060"/>
          <w:sz w:val="24"/>
          <w:szCs w:val="24"/>
        </w:rPr>
        <w:t>1</w:t>
      </w:r>
    </w:p>
    <w:p w:rsidR="008B1E5C" w:rsidRPr="0068243A" w:rsidRDefault="00B803B3" w:rsidP="00BF0FCE">
      <w:pPr>
        <w:spacing w:after="0"/>
        <w:ind w:left="1418" w:hanging="851"/>
        <w:contextualSpacing/>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244583"/>
          <w:sz w:val="24"/>
          <w:szCs w:val="24"/>
        </w:rPr>
        <w:t xml:space="preserve">Infrastructure </w:t>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535142">
        <w:rPr>
          <w:rFonts w:ascii="Times New Roman" w:eastAsia="Times New Roman" w:hAnsi="Times New Roman" w:cs="Times New Roman"/>
          <w:b/>
          <w:i/>
          <w:noProof/>
          <w:color w:val="002060"/>
          <w:sz w:val="24"/>
          <w:szCs w:val="24"/>
        </w:rPr>
        <w:t>23</w:t>
      </w:r>
    </w:p>
    <w:p w:rsidR="008B1E5C" w:rsidRPr="0068243A" w:rsidRDefault="00B803B3" w:rsidP="00BF0FCE">
      <w:pPr>
        <w:ind w:left="1418" w:hanging="851"/>
        <w:contextualSpacing/>
        <w:jc w:val="both"/>
        <w:outlineLvl w:val="1"/>
        <w:rPr>
          <w:rFonts w:ascii="Times New Roman" w:eastAsia="Times New Roman" w:hAnsi="Times New Roman" w:cs="Times New Roman"/>
          <w:b/>
          <w:i/>
          <w:noProof/>
          <w:color w:val="002060"/>
          <w:sz w:val="24"/>
          <w:szCs w:val="24"/>
        </w:rPr>
      </w:pPr>
      <w:r>
        <w:rPr>
          <w:rFonts w:ascii="Times New Roman" w:eastAsia="Times New Roman" w:hAnsi="Times New Roman" w:cs="Times New Roman"/>
          <w:b/>
          <w:i/>
          <w:noProof/>
          <w:color w:val="244583"/>
          <w:sz w:val="24"/>
          <w:szCs w:val="24"/>
        </w:rPr>
        <w:t>Education</w:t>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8B1E5C" w:rsidRPr="0068243A">
        <w:rPr>
          <w:rFonts w:ascii="Times New Roman" w:eastAsia="Times New Roman" w:hAnsi="Times New Roman" w:cs="Times New Roman"/>
          <w:b/>
          <w:i/>
          <w:noProof/>
          <w:color w:val="002060"/>
          <w:sz w:val="24"/>
          <w:szCs w:val="24"/>
        </w:rPr>
        <w:tab/>
      </w:r>
      <w:r w:rsidR="00535142">
        <w:rPr>
          <w:rFonts w:ascii="Times New Roman" w:eastAsia="Times New Roman" w:hAnsi="Times New Roman" w:cs="Times New Roman"/>
          <w:b/>
          <w:i/>
          <w:noProof/>
          <w:color w:val="002060"/>
          <w:sz w:val="24"/>
          <w:szCs w:val="24"/>
        </w:rPr>
        <w:t>23</w:t>
      </w:r>
    </w:p>
    <w:p w:rsidR="00535142" w:rsidRDefault="00535142">
      <w:pP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br w:type="page"/>
      </w:r>
    </w:p>
    <w:p w:rsidR="00535142" w:rsidRDefault="00535142" w:rsidP="00BF0FCE">
      <w:pPr>
        <w:ind w:firstLine="284"/>
        <w:contextualSpacing/>
        <w:jc w:val="both"/>
        <w:outlineLvl w:val="1"/>
        <w:rPr>
          <w:rFonts w:ascii="Times New Roman" w:eastAsia="Times New Roman" w:hAnsi="Times New Roman" w:cs="Times New Roman"/>
          <w:b/>
          <w:i/>
          <w:noProof/>
          <w:color w:val="002060"/>
          <w:sz w:val="24"/>
          <w:szCs w:val="24"/>
        </w:rPr>
      </w:pPr>
    </w:p>
    <w:p w:rsidR="008B1E5C" w:rsidRPr="0068243A" w:rsidRDefault="008B1E5C" w:rsidP="00BF0FCE">
      <w:pPr>
        <w:ind w:firstLine="284"/>
        <w:contextualSpacing/>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002060"/>
          <w:sz w:val="24"/>
          <w:szCs w:val="24"/>
        </w:rPr>
        <w:t>3.2 Los Vivas</w:t>
      </w:r>
      <w:r w:rsidR="00B803B3">
        <w:rPr>
          <w:rFonts w:ascii="Times New Roman" w:eastAsia="Times New Roman" w:hAnsi="Times New Roman" w:cs="Times New Roman"/>
          <w:b/>
          <w:i/>
          <w:noProof/>
          <w:color w:val="002060"/>
          <w:sz w:val="24"/>
          <w:szCs w:val="24"/>
        </w:rPr>
        <w:t xml:space="preserve"> Community </w:t>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00535142">
        <w:rPr>
          <w:rFonts w:ascii="Times New Roman" w:eastAsia="Times New Roman" w:hAnsi="Times New Roman" w:cs="Times New Roman"/>
          <w:b/>
          <w:i/>
          <w:noProof/>
          <w:color w:val="002060"/>
          <w:sz w:val="24"/>
          <w:szCs w:val="24"/>
        </w:rPr>
        <w:t>2</w:t>
      </w:r>
      <w:r w:rsidR="00524208">
        <w:rPr>
          <w:rFonts w:ascii="Times New Roman" w:eastAsia="Times New Roman" w:hAnsi="Times New Roman" w:cs="Times New Roman"/>
          <w:b/>
          <w:i/>
          <w:noProof/>
          <w:color w:val="002060"/>
          <w:sz w:val="24"/>
          <w:szCs w:val="24"/>
        </w:rPr>
        <w:t>2</w:t>
      </w:r>
    </w:p>
    <w:p w:rsidR="008B1E5C" w:rsidRPr="0068243A" w:rsidRDefault="008B1E5C" w:rsidP="00BF0FCE">
      <w:pPr>
        <w:ind w:firstLine="567"/>
        <w:contextualSpacing/>
        <w:jc w:val="both"/>
        <w:outlineLvl w:val="1"/>
        <w:rPr>
          <w:rFonts w:ascii="Times New Roman" w:eastAsia="Times New Roman" w:hAnsi="Times New Roman" w:cs="Times New Roman"/>
          <w:b/>
          <w:i/>
          <w:noProof/>
          <w:color w:val="002060"/>
          <w:sz w:val="24"/>
          <w:szCs w:val="24"/>
        </w:rPr>
      </w:pPr>
      <w:r w:rsidRPr="00535142">
        <w:rPr>
          <w:rFonts w:ascii="Times New Roman" w:eastAsia="Times New Roman" w:hAnsi="Times New Roman" w:cs="Times New Roman"/>
          <w:b/>
          <w:i/>
          <w:noProof/>
          <w:color w:val="244583"/>
          <w:sz w:val="24"/>
          <w:szCs w:val="24"/>
        </w:rPr>
        <w:t>Nutrition</w:t>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00535142">
        <w:rPr>
          <w:rFonts w:ascii="Times New Roman" w:eastAsia="Times New Roman" w:hAnsi="Times New Roman" w:cs="Times New Roman"/>
          <w:b/>
          <w:i/>
          <w:noProof/>
          <w:color w:val="002060"/>
          <w:sz w:val="24"/>
          <w:szCs w:val="24"/>
        </w:rPr>
        <w:t>2</w:t>
      </w:r>
      <w:r w:rsidR="00524208">
        <w:rPr>
          <w:rFonts w:ascii="Times New Roman" w:eastAsia="Times New Roman" w:hAnsi="Times New Roman" w:cs="Times New Roman"/>
          <w:b/>
          <w:i/>
          <w:noProof/>
          <w:color w:val="002060"/>
          <w:sz w:val="24"/>
          <w:szCs w:val="24"/>
        </w:rPr>
        <w:t>3</w:t>
      </w:r>
    </w:p>
    <w:p w:rsidR="008B1E5C" w:rsidRPr="0068243A" w:rsidRDefault="008B1E5C" w:rsidP="00BF0FCE">
      <w:pPr>
        <w:ind w:firstLine="567"/>
        <w:contextualSpacing/>
        <w:jc w:val="both"/>
        <w:outlineLvl w:val="1"/>
        <w:rPr>
          <w:rFonts w:ascii="Times New Roman" w:eastAsia="Times New Roman" w:hAnsi="Times New Roman" w:cs="Times New Roman"/>
          <w:b/>
          <w:i/>
          <w:noProof/>
          <w:color w:val="002060"/>
          <w:sz w:val="24"/>
          <w:szCs w:val="24"/>
        </w:rPr>
      </w:pPr>
      <w:r w:rsidRPr="00535142">
        <w:rPr>
          <w:rFonts w:ascii="Times New Roman" w:eastAsia="Times New Roman" w:hAnsi="Times New Roman" w:cs="Times New Roman"/>
          <w:b/>
          <w:i/>
          <w:noProof/>
          <w:color w:val="244583"/>
          <w:sz w:val="24"/>
          <w:szCs w:val="24"/>
        </w:rPr>
        <w:t>Infrastructure</w:t>
      </w:r>
      <w:r w:rsidRPr="00535142">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00535142">
        <w:rPr>
          <w:rFonts w:ascii="Times New Roman" w:eastAsia="Times New Roman" w:hAnsi="Times New Roman" w:cs="Times New Roman"/>
          <w:b/>
          <w:i/>
          <w:noProof/>
          <w:color w:val="002060"/>
          <w:sz w:val="24"/>
          <w:szCs w:val="24"/>
        </w:rPr>
        <w:t>2</w:t>
      </w:r>
      <w:r w:rsidR="00524208">
        <w:rPr>
          <w:rFonts w:ascii="Times New Roman" w:eastAsia="Times New Roman" w:hAnsi="Times New Roman" w:cs="Times New Roman"/>
          <w:b/>
          <w:i/>
          <w:noProof/>
          <w:color w:val="002060"/>
          <w:sz w:val="24"/>
          <w:szCs w:val="24"/>
        </w:rPr>
        <w:t>3</w:t>
      </w:r>
    </w:p>
    <w:p w:rsidR="008B1E5C" w:rsidRPr="0068243A" w:rsidRDefault="008B1E5C" w:rsidP="00BF0FCE">
      <w:pPr>
        <w:ind w:firstLine="567"/>
        <w:contextualSpacing/>
        <w:jc w:val="both"/>
        <w:outlineLvl w:val="1"/>
        <w:rPr>
          <w:rFonts w:ascii="Times New Roman" w:eastAsia="Times New Roman" w:hAnsi="Times New Roman" w:cs="Times New Roman"/>
          <w:b/>
          <w:i/>
          <w:noProof/>
          <w:color w:val="002060"/>
          <w:sz w:val="24"/>
          <w:szCs w:val="24"/>
        </w:rPr>
      </w:pPr>
      <w:r w:rsidRPr="00535142">
        <w:rPr>
          <w:rFonts w:ascii="Times New Roman" w:eastAsia="Times New Roman" w:hAnsi="Times New Roman" w:cs="Times New Roman"/>
          <w:b/>
          <w:i/>
          <w:noProof/>
          <w:color w:val="244583"/>
          <w:sz w:val="24"/>
          <w:szCs w:val="24"/>
        </w:rPr>
        <w:t>Communication</w:t>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00535142">
        <w:rPr>
          <w:rFonts w:ascii="Times New Roman" w:eastAsia="Times New Roman" w:hAnsi="Times New Roman" w:cs="Times New Roman"/>
          <w:b/>
          <w:i/>
          <w:noProof/>
          <w:color w:val="002060"/>
          <w:sz w:val="24"/>
          <w:szCs w:val="24"/>
        </w:rPr>
        <w:t>2</w:t>
      </w:r>
      <w:r w:rsidR="00524208">
        <w:rPr>
          <w:rFonts w:ascii="Times New Roman" w:eastAsia="Times New Roman" w:hAnsi="Times New Roman" w:cs="Times New Roman"/>
          <w:b/>
          <w:i/>
          <w:noProof/>
          <w:color w:val="002060"/>
          <w:sz w:val="24"/>
          <w:szCs w:val="24"/>
        </w:rPr>
        <w:t>4</w:t>
      </w:r>
    </w:p>
    <w:p w:rsidR="008B1E5C" w:rsidRPr="0068243A" w:rsidRDefault="008B1E5C" w:rsidP="00BF0FCE">
      <w:pPr>
        <w:ind w:firstLine="567"/>
        <w:contextualSpacing/>
        <w:jc w:val="both"/>
        <w:outlineLvl w:val="1"/>
        <w:rPr>
          <w:rFonts w:ascii="Times New Roman" w:eastAsia="Times New Roman" w:hAnsi="Times New Roman" w:cs="Times New Roman"/>
          <w:b/>
          <w:i/>
          <w:noProof/>
          <w:color w:val="002060"/>
          <w:sz w:val="24"/>
          <w:szCs w:val="24"/>
        </w:rPr>
      </w:pPr>
      <w:r w:rsidRPr="00535142">
        <w:rPr>
          <w:rFonts w:ascii="Times New Roman" w:eastAsia="Times New Roman" w:hAnsi="Times New Roman" w:cs="Times New Roman"/>
          <w:b/>
          <w:i/>
          <w:noProof/>
          <w:color w:val="244583"/>
          <w:sz w:val="24"/>
          <w:szCs w:val="24"/>
        </w:rPr>
        <w:t>Basic Services</w:t>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00535142">
        <w:rPr>
          <w:rFonts w:ascii="Times New Roman" w:eastAsia="Times New Roman" w:hAnsi="Times New Roman" w:cs="Times New Roman"/>
          <w:b/>
          <w:i/>
          <w:noProof/>
          <w:color w:val="002060"/>
          <w:sz w:val="24"/>
          <w:szCs w:val="24"/>
        </w:rPr>
        <w:t>2</w:t>
      </w:r>
      <w:r w:rsidR="00524208">
        <w:rPr>
          <w:rFonts w:ascii="Times New Roman" w:eastAsia="Times New Roman" w:hAnsi="Times New Roman" w:cs="Times New Roman"/>
          <w:b/>
          <w:i/>
          <w:noProof/>
          <w:color w:val="002060"/>
          <w:sz w:val="24"/>
          <w:szCs w:val="24"/>
        </w:rPr>
        <w:t>4</w:t>
      </w:r>
    </w:p>
    <w:p w:rsidR="008B1E5C" w:rsidRPr="0068243A" w:rsidRDefault="008B1E5C" w:rsidP="00BF0FCE">
      <w:pPr>
        <w:ind w:firstLine="567"/>
        <w:contextualSpacing/>
        <w:jc w:val="both"/>
        <w:outlineLvl w:val="1"/>
        <w:rPr>
          <w:rFonts w:ascii="Times New Roman" w:eastAsia="Times New Roman" w:hAnsi="Times New Roman" w:cs="Times New Roman"/>
          <w:b/>
          <w:i/>
          <w:noProof/>
          <w:color w:val="002060"/>
          <w:sz w:val="24"/>
          <w:szCs w:val="24"/>
        </w:rPr>
      </w:pPr>
      <w:r w:rsidRPr="00535142">
        <w:rPr>
          <w:rFonts w:ascii="Times New Roman" w:eastAsia="Times New Roman" w:hAnsi="Times New Roman" w:cs="Times New Roman"/>
          <w:b/>
          <w:i/>
          <w:noProof/>
          <w:color w:val="244583"/>
          <w:sz w:val="24"/>
          <w:szCs w:val="24"/>
        </w:rPr>
        <w:t>Health</w:t>
      </w:r>
      <w:r w:rsidRPr="00535142">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00535142">
        <w:rPr>
          <w:rFonts w:ascii="Times New Roman" w:eastAsia="Times New Roman" w:hAnsi="Times New Roman" w:cs="Times New Roman"/>
          <w:b/>
          <w:i/>
          <w:noProof/>
          <w:color w:val="002060"/>
          <w:sz w:val="24"/>
          <w:szCs w:val="24"/>
        </w:rPr>
        <w:t>2</w:t>
      </w:r>
      <w:r w:rsidR="00524208">
        <w:rPr>
          <w:rFonts w:ascii="Times New Roman" w:eastAsia="Times New Roman" w:hAnsi="Times New Roman" w:cs="Times New Roman"/>
          <w:b/>
          <w:i/>
          <w:noProof/>
          <w:color w:val="002060"/>
          <w:sz w:val="24"/>
          <w:szCs w:val="24"/>
        </w:rPr>
        <w:t>4</w:t>
      </w:r>
    </w:p>
    <w:p w:rsidR="008B1E5C" w:rsidRPr="0068243A" w:rsidRDefault="008B1E5C" w:rsidP="00BF0FCE">
      <w:pPr>
        <w:ind w:firstLine="567"/>
        <w:contextualSpacing/>
        <w:jc w:val="both"/>
        <w:outlineLvl w:val="1"/>
        <w:rPr>
          <w:rFonts w:ascii="Times New Roman" w:eastAsia="Times New Roman" w:hAnsi="Times New Roman" w:cs="Times New Roman"/>
          <w:b/>
          <w:i/>
          <w:noProof/>
          <w:color w:val="002060"/>
          <w:sz w:val="24"/>
          <w:szCs w:val="24"/>
        </w:rPr>
      </w:pPr>
      <w:r w:rsidRPr="00535142">
        <w:rPr>
          <w:rFonts w:ascii="Times New Roman" w:eastAsia="Times New Roman" w:hAnsi="Times New Roman" w:cs="Times New Roman"/>
          <w:b/>
          <w:i/>
          <w:noProof/>
          <w:color w:val="244583"/>
          <w:sz w:val="24"/>
          <w:szCs w:val="24"/>
        </w:rPr>
        <w:t>Education</w:t>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00535142">
        <w:rPr>
          <w:rFonts w:ascii="Times New Roman" w:eastAsia="Times New Roman" w:hAnsi="Times New Roman" w:cs="Times New Roman"/>
          <w:b/>
          <w:i/>
          <w:noProof/>
          <w:color w:val="002060"/>
          <w:sz w:val="24"/>
          <w:szCs w:val="24"/>
        </w:rPr>
        <w:t>2</w:t>
      </w:r>
      <w:r w:rsidR="00524208">
        <w:rPr>
          <w:rFonts w:ascii="Times New Roman" w:eastAsia="Times New Roman" w:hAnsi="Times New Roman" w:cs="Times New Roman"/>
          <w:b/>
          <w:i/>
          <w:noProof/>
          <w:color w:val="002060"/>
          <w:sz w:val="24"/>
          <w:szCs w:val="24"/>
        </w:rPr>
        <w:t>4</w:t>
      </w:r>
    </w:p>
    <w:p w:rsidR="008B1E5C" w:rsidRPr="0068243A" w:rsidRDefault="008B1E5C" w:rsidP="00BF0FCE">
      <w:pPr>
        <w:ind w:firstLine="567"/>
        <w:contextualSpacing/>
        <w:jc w:val="both"/>
        <w:outlineLvl w:val="1"/>
        <w:rPr>
          <w:rFonts w:ascii="Times New Roman" w:eastAsia="Times New Roman" w:hAnsi="Times New Roman" w:cs="Times New Roman"/>
          <w:b/>
          <w:i/>
          <w:noProof/>
          <w:color w:val="002060"/>
          <w:sz w:val="24"/>
          <w:szCs w:val="24"/>
        </w:rPr>
      </w:pPr>
      <w:r w:rsidRPr="00535142">
        <w:rPr>
          <w:rFonts w:ascii="Times New Roman" w:eastAsia="Times New Roman" w:hAnsi="Times New Roman" w:cs="Times New Roman"/>
          <w:b/>
          <w:i/>
          <w:noProof/>
          <w:color w:val="244583"/>
          <w:sz w:val="24"/>
          <w:szCs w:val="24"/>
        </w:rPr>
        <w:t>Housing</w:t>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Pr="0068243A">
        <w:rPr>
          <w:rFonts w:ascii="Times New Roman" w:eastAsia="Times New Roman" w:hAnsi="Times New Roman" w:cs="Times New Roman"/>
          <w:b/>
          <w:i/>
          <w:noProof/>
          <w:color w:val="002060"/>
          <w:sz w:val="24"/>
          <w:szCs w:val="24"/>
        </w:rPr>
        <w:tab/>
      </w:r>
      <w:r w:rsidR="00535142">
        <w:rPr>
          <w:rFonts w:ascii="Times New Roman" w:eastAsia="Times New Roman" w:hAnsi="Times New Roman" w:cs="Times New Roman"/>
          <w:b/>
          <w:i/>
          <w:noProof/>
          <w:color w:val="002060"/>
          <w:sz w:val="24"/>
          <w:szCs w:val="24"/>
        </w:rPr>
        <w:t>2</w:t>
      </w:r>
      <w:r w:rsidR="00524208">
        <w:rPr>
          <w:rFonts w:ascii="Times New Roman" w:eastAsia="Times New Roman" w:hAnsi="Times New Roman" w:cs="Times New Roman"/>
          <w:b/>
          <w:i/>
          <w:noProof/>
          <w:color w:val="002060"/>
          <w:sz w:val="24"/>
          <w:szCs w:val="24"/>
        </w:rPr>
        <w:t>4</w:t>
      </w:r>
    </w:p>
    <w:p w:rsidR="00EB0495" w:rsidRPr="0068243A" w:rsidRDefault="00EB0495" w:rsidP="00BF0FCE">
      <w:pPr>
        <w:spacing w:after="0"/>
        <w:contextualSpacing/>
        <w:jc w:val="both"/>
        <w:outlineLvl w:val="0"/>
        <w:rPr>
          <w:rFonts w:ascii="Times New Roman" w:eastAsia="Times New Roman" w:hAnsi="Times New Roman" w:cs="Times New Roman"/>
          <w:b/>
          <w:i/>
          <w:noProof/>
          <w:color w:val="002060"/>
          <w:sz w:val="24"/>
          <w:szCs w:val="24"/>
        </w:rPr>
      </w:pPr>
    </w:p>
    <w:p w:rsidR="008B1E5C" w:rsidRPr="0068243A" w:rsidRDefault="00EB0495" w:rsidP="00BF0FCE">
      <w:pPr>
        <w:spacing w:after="0"/>
        <w:contextualSpacing/>
        <w:jc w:val="both"/>
        <w:outlineLvl w:val="0"/>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002060"/>
          <w:sz w:val="24"/>
          <w:szCs w:val="24"/>
        </w:rPr>
        <w:t>CHAPTER 4</w:t>
      </w:r>
    </w:p>
    <w:p w:rsidR="008B1E5C" w:rsidRPr="0068243A" w:rsidRDefault="008B1E5C" w:rsidP="00BF0FCE">
      <w:pPr>
        <w:spacing w:after="0"/>
        <w:jc w:val="both"/>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002060"/>
          <w:sz w:val="24"/>
          <w:szCs w:val="24"/>
        </w:rPr>
        <w:t>HOUSEHOLDS SCHEDULED TO RECEIVE TITLE DEEDS</w:t>
      </w:r>
    </w:p>
    <w:p w:rsidR="008B1E5C" w:rsidRPr="0068243A" w:rsidRDefault="008B1E5C" w:rsidP="00BF0FCE">
      <w:pPr>
        <w:spacing w:after="0"/>
        <w:jc w:val="both"/>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002060"/>
          <w:sz w:val="24"/>
          <w:szCs w:val="24"/>
        </w:rPr>
        <w:t>108 HOUSEHOLDS</w:t>
      </w:r>
      <w:r w:rsidR="00B803B3">
        <w:rPr>
          <w:rFonts w:ascii="Times New Roman" w:eastAsia="Times New Roman" w:hAnsi="Times New Roman" w:cs="Times New Roman"/>
          <w:b/>
          <w:i/>
          <w:noProof/>
          <w:color w:val="002060"/>
          <w:sz w:val="24"/>
          <w:szCs w:val="24"/>
        </w:rPr>
        <w:tab/>
      </w:r>
      <w:r w:rsidR="00B803B3">
        <w:rPr>
          <w:rFonts w:ascii="Times New Roman" w:eastAsia="Times New Roman" w:hAnsi="Times New Roman" w:cs="Times New Roman"/>
          <w:b/>
          <w:i/>
          <w:noProof/>
          <w:color w:val="002060"/>
          <w:sz w:val="24"/>
          <w:szCs w:val="24"/>
        </w:rPr>
        <w:tab/>
      </w:r>
      <w:r w:rsidR="00B803B3">
        <w:rPr>
          <w:rFonts w:ascii="Times New Roman" w:eastAsia="Times New Roman" w:hAnsi="Times New Roman" w:cs="Times New Roman"/>
          <w:b/>
          <w:i/>
          <w:noProof/>
          <w:color w:val="002060"/>
          <w:sz w:val="24"/>
          <w:szCs w:val="24"/>
        </w:rPr>
        <w:tab/>
      </w:r>
      <w:r w:rsidR="00B803B3">
        <w:rPr>
          <w:rFonts w:ascii="Times New Roman" w:eastAsia="Times New Roman" w:hAnsi="Times New Roman" w:cs="Times New Roman"/>
          <w:b/>
          <w:i/>
          <w:noProof/>
          <w:color w:val="002060"/>
          <w:sz w:val="24"/>
          <w:szCs w:val="24"/>
        </w:rPr>
        <w:tab/>
      </w:r>
      <w:r w:rsidR="00B803B3">
        <w:rPr>
          <w:rFonts w:ascii="Times New Roman" w:eastAsia="Times New Roman" w:hAnsi="Times New Roman" w:cs="Times New Roman"/>
          <w:b/>
          <w:i/>
          <w:noProof/>
          <w:color w:val="002060"/>
          <w:sz w:val="24"/>
          <w:szCs w:val="24"/>
        </w:rPr>
        <w:tab/>
      </w:r>
      <w:r w:rsidR="00B803B3">
        <w:rPr>
          <w:rFonts w:ascii="Times New Roman" w:eastAsia="Times New Roman" w:hAnsi="Times New Roman" w:cs="Times New Roman"/>
          <w:b/>
          <w:i/>
          <w:noProof/>
          <w:color w:val="002060"/>
          <w:sz w:val="24"/>
          <w:szCs w:val="24"/>
        </w:rPr>
        <w:tab/>
      </w:r>
      <w:r w:rsidR="00B803B3">
        <w:rPr>
          <w:rFonts w:ascii="Times New Roman" w:eastAsia="Times New Roman" w:hAnsi="Times New Roman" w:cs="Times New Roman"/>
          <w:b/>
          <w:i/>
          <w:noProof/>
          <w:color w:val="002060"/>
          <w:sz w:val="24"/>
          <w:szCs w:val="24"/>
        </w:rPr>
        <w:tab/>
      </w:r>
      <w:r w:rsidR="00B803B3">
        <w:rPr>
          <w:rFonts w:ascii="Times New Roman" w:eastAsia="Times New Roman" w:hAnsi="Times New Roman" w:cs="Times New Roman"/>
          <w:b/>
          <w:i/>
          <w:noProof/>
          <w:color w:val="002060"/>
          <w:sz w:val="24"/>
          <w:szCs w:val="24"/>
        </w:rPr>
        <w:tab/>
      </w:r>
      <w:r w:rsidR="00B803B3">
        <w:rPr>
          <w:rFonts w:ascii="Times New Roman" w:eastAsia="Times New Roman" w:hAnsi="Times New Roman" w:cs="Times New Roman"/>
          <w:b/>
          <w:i/>
          <w:noProof/>
          <w:color w:val="002060"/>
          <w:sz w:val="24"/>
          <w:szCs w:val="24"/>
        </w:rPr>
        <w:tab/>
      </w:r>
      <w:r w:rsidR="00535142">
        <w:rPr>
          <w:rFonts w:ascii="Times New Roman" w:eastAsia="Times New Roman" w:hAnsi="Times New Roman" w:cs="Times New Roman"/>
          <w:b/>
          <w:i/>
          <w:noProof/>
          <w:color w:val="002060"/>
          <w:sz w:val="24"/>
          <w:szCs w:val="24"/>
        </w:rPr>
        <w:t>2</w:t>
      </w:r>
      <w:r w:rsidR="00524208">
        <w:rPr>
          <w:rFonts w:ascii="Times New Roman" w:eastAsia="Times New Roman" w:hAnsi="Times New Roman" w:cs="Times New Roman"/>
          <w:b/>
          <w:i/>
          <w:noProof/>
          <w:color w:val="002060"/>
          <w:sz w:val="24"/>
          <w:szCs w:val="24"/>
        </w:rPr>
        <w:t>6</w:t>
      </w:r>
    </w:p>
    <w:p w:rsidR="008B1E5C" w:rsidRPr="0068243A" w:rsidRDefault="008B1E5C" w:rsidP="00BF0FCE">
      <w:pPr>
        <w:spacing w:after="0"/>
        <w:jc w:val="both"/>
        <w:rPr>
          <w:rFonts w:ascii="Times New Roman" w:eastAsia="Times New Roman" w:hAnsi="Times New Roman" w:cs="Times New Roman"/>
          <w:b/>
          <w:i/>
          <w:noProof/>
          <w:color w:val="002060"/>
          <w:sz w:val="24"/>
          <w:szCs w:val="24"/>
        </w:rPr>
      </w:pPr>
    </w:p>
    <w:p w:rsidR="008B1E5C" w:rsidRPr="00AA633F" w:rsidRDefault="008B1E5C" w:rsidP="00BF0FCE">
      <w:pPr>
        <w:tabs>
          <w:tab w:val="left" w:pos="709"/>
        </w:tabs>
        <w:spacing w:after="0"/>
        <w:ind w:firstLine="284"/>
        <w:contextualSpacing/>
        <w:jc w:val="both"/>
        <w:outlineLvl w:val="0"/>
        <w:rPr>
          <w:rFonts w:ascii="Times New Roman" w:eastAsia="Times New Roman" w:hAnsi="Times New Roman" w:cs="Times New Roman"/>
          <w:b/>
          <w:i/>
          <w:noProof/>
          <w:color w:val="002060"/>
          <w:sz w:val="24"/>
          <w:szCs w:val="24"/>
        </w:rPr>
      </w:pPr>
      <w:r w:rsidRPr="00AA633F">
        <w:rPr>
          <w:rFonts w:ascii="Times New Roman" w:eastAsia="Times New Roman" w:hAnsi="Times New Roman" w:cs="Times New Roman"/>
          <w:b/>
          <w:i/>
          <w:noProof/>
          <w:color w:val="002060"/>
          <w:sz w:val="24"/>
          <w:szCs w:val="24"/>
        </w:rPr>
        <w:t>4.1 F</w:t>
      </w:r>
      <w:r w:rsidR="00E7740D" w:rsidRPr="00AA633F">
        <w:rPr>
          <w:rFonts w:ascii="Times New Roman" w:eastAsia="Times New Roman" w:hAnsi="Times New Roman" w:cs="Times New Roman"/>
          <w:b/>
          <w:i/>
          <w:noProof/>
          <w:color w:val="002060"/>
          <w:sz w:val="24"/>
          <w:szCs w:val="24"/>
        </w:rPr>
        <w:t xml:space="preserve">inca </w:t>
      </w:r>
      <w:r w:rsidRPr="00AA633F">
        <w:rPr>
          <w:rFonts w:ascii="Times New Roman" w:eastAsia="Times New Roman" w:hAnsi="Times New Roman" w:cs="Times New Roman"/>
          <w:b/>
          <w:i/>
          <w:noProof/>
          <w:color w:val="002060"/>
          <w:sz w:val="24"/>
          <w:szCs w:val="24"/>
        </w:rPr>
        <w:t>Montelimar: Los Ríos Community</w:t>
      </w:r>
      <w:r w:rsidRPr="00AA633F">
        <w:rPr>
          <w:rFonts w:ascii="Times New Roman" w:eastAsia="Times New Roman" w:hAnsi="Times New Roman" w:cs="Times New Roman"/>
          <w:b/>
          <w:i/>
          <w:noProof/>
          <w:color w:val="002060"/>
          <w:sz w:val="24"/>
          <w:szCs w:val="24"/>
        </w:rPr>
        <w:tab/>
      </w:r>
      <w:r w:rsidRPr="00AA633F">
        <w:rPr>
          <w:rFonts w:ascii="Times New Roman" w:eastAsia="Times New Roman" w:hAnsi="Times New Roman" w:cs="Times New Roman"/>
          <w:b/>
          <w:i/>
          <w:noProof/>
          <w:color w:val="002060"/>
          <w:sz w:val="24"/>
          <w:szCs w:val="24"/>
        </w:rPr>
        <w:tab/>
      </w:r>
      <w:r w:rsidRPr="00AA633F">
        <w:rPr>
          <w:rFonts w:ascii="Times New Roman" w:eastAsia="Times New Roman" w:hAnsi="Times New Roman" w:cs="Times New Roman"/>
          <w:b/>
          <w:i/>
          <w:noProof/>
          <w:color w:val="002060"/>
          <w:sz w:val="24"/>
          <w:szCs w:val="24"/>
        </w:rPr>
        <w:tab/>
      </w:r>
      <w:r w:rsidRPr="00AA633F">
        <w:rPr>
          <w:rFonts w:ascii="Times New Roman" w:eastAsia="Times New Roman" w:hAnsi="Times New Roman" w:cs="Times New Roman"/>
          <w:b/>
          <w:i/>
          <w:noProof/>
          <w:color w:val="002060"/>
          <w:sz w:val="24"/>
          <w:szCs w:val="24"/>
        </w:rPr>
        <w:tab/>
      </w:r>
      <w:r w:rsidRPr="00AA633F">
        <w:rPr>
          <w:rFonts w:ascii="Times New Roman" w:eastAsia="Times New Roman" w:hAnsi="Times New Roman" w:cs="Times New Roman"/>
          <w:b/>
          <w:i/>
          <w:noProof/>
          <w:color w:val="002060"/>
          <w:sz w:val="24"/>
          <w:szCs w:val="24"/>
        </w:rPr>
        <w:tab/>
      </w:r>
      <w:r w:rsidR="00535142">
        <w:rPr>
          <w:rFonts w:ascii="Times New Roman" w:eastAsia="Times New Roman" w:hAnsi="Times New Roman" w:cs="Times New Roman"/>
          <w:b/>
          <w:i/>
          <w:noProof/>
          <w:color w:val="002060"/>
          <w:sz w:val="24"/>
          <w:szCs w:val="24"/>
        </w:rPr>
        <w:t>2</w:t>
      </w:r>
      <w:r w:rsidR="00524208">
        <w:rPr>
          <w:rFonts w:ascii="Times New Roman" w:eastAsia="Times New Roman" w:hAnsi="Times New Roman" w:cs="Times New Roman"/>
          <w:b/>
          <w:i/>
          <w:noProof/>
          <w:color w:val="002060"/>
          <w:sz w:val="24"/>
          <w:szCs w:val="24"/>
        </w:rPr>
        <w:t>7</w:t>
      </w:r>
    </w:p>
    <w:p w:rsidR="00AA633F" w:rsidRPr="00AA633F" w:rsidRDefault="00AA633F" w:rsidP="00BF0FCE">
      <w:pPr>
        <w:tabs>
          <w:tab w:val="left" w:pos="709"/>
        </w:tabs>
        <w:spacing w:after="0"/>
        <w:ind w:firstLine="284"/>
        <w:contextualSpacing/>
        <w:jc w:val="both"/>
        <w:outlineLvl w:val="0"/>
        <w:rPr>
          <w:rFonts w:ascii="Times New Roman" w:eastAsia="Times New Roman" w:hAnsi="Times New Roman" w:cs="Times New Roman"/>
          <w:b/>
          <w:i/>
          <w:noProof/>
          <w:color w:val="002060"/>
          <w:sz w:val="24"/>
          <w:szCs w:val="24"/>
        </w:rPr>
      </w:pPr>
    </w:p>
    <w:p w:rsidR="008B1E5C" w:rsidRPr="00AA633F" w:rsidRDefault="008B1E5C" w:rsidP="00BF0FCE">
      <w:pPr>
        <w:tabs>
          <w:tab w:val="left" w:pos="709"/>
        </w:tabs>
        <w:spacing w:after="0"/>
        <w:ind w:firstLine="284"/>
        <w:contextualSpacing/>
        <w:jc w:val="both"/>
        <w:outlineLvl w:val="0"/>
        <w:rPr>
          <w:rFonts w:ascii="Times New Roman" w:eastAsia="Times New Roman" w:hAnsi="Times New Roman" w:cs="Times New Roman"/>
          <w:b/>
          <w:i/>
          <w:noProof/>
          <w:color w:val="002060"/>
          <w:sz w:val="24"/>
          <w:szCs w:val="24"/>
        </w:rPr>
      </w:pPr>
      <w:r w:rsidRPr="00AA633F">
        <w:rPr>
          <w:rFonts w:ascii="Times New Roman" w:eastAsia="Times New Roman" w:hAnsi="Times New Roman" w:cs="Times New Roman"/>
          <w:b/>
          <w:i/>
          <w:noProof/>
          <w:color w:val="002060"/>
          <w:sz w:val="24"/>
          <w:szCs w:val="24"/>
        </w:rPr>
        <w:t>4.2 F</w:t>
      </w:r>
      <w:r w:rsidR="00E7740D" w:rsidRPr="00AA633F">
        <w:rPr>
          <w:rFonts w:ascii="Times New Roman" w:eastAsia="Times New Roman" w:hAnsi="Times New Roman" w:cs="Times New Roman"/>
          <w:b/>
          <w:i/>
          <w:noProof/>
          <w:color w:val="002060"/>
          <w:sz w:val="24"/>
          <w:szCs w:val="24"/>
        </w:rPr>
        <w:t xml:space="preserve">inca </w:t>
      </w:r>
      <w:r w:rsidRPr="00AA633F">
        <w:rPr>
          <w:rFonts w:ascii="Times New Roman" w:eastAsia="Times New Roman" w:hAnsi="Times New Roman" w:cs="Times New Roman"/>
          <w:b/>
          <w:i/>
          <w:noProof/>
          <w:color w:val="002060"/>
          <w:sz w:val="24"/>
          <w:szCs w:val="24"/>
        </w:rPr>
        <w:t>Montelimar: El Campamento Community</w:t>
      </w:r>
      <w:r w:rsidRPr="00AA633F">
        <w:rPr>
          <w:rFonts w:ascii="Times New Roman" w:eastAsia="Times New Roman" w:hAnsi="Times New Roman" w:cs="Times New Roman"/>
          <w:b/>
          <w:i/>
          <w:noProof/>
          <w:color w:val="002060"/>
          <w:sz w:val="24"/>
          <w:szCs w:val="24"/>
        </w:rPr>
        <w:tab/>
      </w:r>
      <w:r w:rsidRPr="00AA633F">
        <w:rPr>
          <w:rFonts w:ascii="Times New Roman" w:eastAsia="Times New Roman" w:hAnsi="Times New Roman" w:cs="Times New Roman"/>
          <w:b/>
          <w:i/>
          <w:noProof/>
          <w:color w:val="002060"/>
          <w:sz w:val="24"/>
          <w:szCs w:val="24"/>
        </w:rPr>
        <w:tab/>
      </w:r>
      <w:r w:rsidRPr="00AA633F">
        <w:rPr>
          <w:rFonts w:ascii="Times New Roman" w:eastAsia="Times New Roman" w:hAnsi="Times New Roman" w:cs="Times New Roman"/>
          <w:b/>
          <w:i/>
          <w:noProof/>
          <w:color w:val="002060"/>
          <w:sz w:val="24"/>
          <w:szCs w:val="24"/>
        </w:rPr>
        <w:tab/>
      </w:r>
      <w:r w:rsidRPr="00AA633F">
        <w:rPr>
          <w:rFonts w:ascii="Times New Roman" w:eastAsia="Times New Roman" w:hAnsi="Times New Roman" w:cs="Times New Roman"/>
          <w:b/>
          <w:i/>
          <w:noProof/>
          <w:color w:val="002060"/>
          <w:sz w:val="24"/>
          <w:szCs w:val="24"/>
        </w:rPr>
        <w:tab/>
      </w:r>
      <w:r w:rsidR="00535142">
        <w:rPr>
          <w:rFonts w:ascii="Times New Roman" w:eastAsia="Times New Roman" w:hAnsi="Times New Roman" w:cs="Times New Roman"/>
          <w:b/>
          <w:i/>
          <w:noProof/>
          <w:color w:val="002060"/>
          <w:sz w:val="24"/>
          <w:szCs w:val="24"/>
        </w:rPr>
        <w:t>3</w:t>
      </w:r>
      <w:r w:rsidR="00524208">
        <w:rPr>
          <w:rFonts w:ascii="Times New Roman" w:eastAsia="Times New Roman" w:hAnsi="Times New Roman" w:cs="Times New Roman"/>
          <w:b/>
          <w:i/>
          <w:noProof/>
          <w:color w:val="002060"/>
          <w:sz w:val="24"/>
          <w:szCs w:val="24"/>
        </w:rPr>
        <w:t>0</w:t>
      </w:r>
    </w:p>
    <w:p w:rsidR="008B1E5C" w:rsidRPr="00C171CE" w:rsidRDefault="008B1E5C" w:rsidP="00BF0FCE">
      <w:pPr>
        <w:spacing w:after="0"/>
        <w:ind w:left="709" w:hanging="142"/>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244583"/>
          <w:sz w:val="24"/>
          <w:szCs w:val="24"/>
        </w:rPr>
        <w:t xml:space="preserve">Basic Services </w:t>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00535142" w:rsidRPr="00535142">
        <w:rPr>
          <w:rFonts w:ascii="Times New Roman" w:eastAsia="Times New Roman" w:hAnsi="Times New Roman" w:cs="Times New Roman"/>
          <w:b/>
          <w:i/>
          <w:noProof/>
          <w:color w:val="002060"/>
          <w:sz w:val="24"/>
          <w:szCs w:val="24"/>
        </w:rPr>
        <w:t>3</w:t>
      </w:r>
      <w:r w:rsidR="00524208">
        <w:rPr>
          <w:rFonts w:ascii="Times New Roman" w:eastAsia="Times New Roman" w:hAnsi="Times New Roman" w:cs="Times New Roman"/>
          <w:b/>
          <w:i/>
          <w:noProof/>
          <w:color w:val="002060"/>
          <w:sz w:val="24"/>
          <w:szCs w:val="24"/>
        </w:rPr>
        <w:t>0</w:t>
      </w:r>
    </w:p>
    <w:p w:rsidR="008B1E5C" w:rsidRPr="0068243A" w:rsidRDefault="008B1E5C" w:rsidP="00BF0FCE">
      <w:pPr>
        <w:spacing w:after="0"/>
        <w:ind w:left="709" w:hanging="142"/>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244583"/>
          <w:sz w:val="24"/>
          <w:szCs w:val="24"/>
        </w:rPr>
        <w:t>Education</w:t>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00535142" w:rsidRPr="00535142">
        <w:rPr>
          <w:rFonts w:ascii="Times New Roman" w:eastAsia="Times New Roman" w:hAnsi="Times New Roman" w:cs="Times New Roman"/>
          <w:b/>
          <w:i/>
          <w:noProof/>
          <w:color w:val="002060"/>
          <w:sz w:val="24"/>
          <w:szCs w:val="24"/>
        </w:rPr>
        <w:t>3</w:t>
      </w:r>
      <w:r w:rsidR="00524208">
        <w:rPr>
          <w:rFonts w:ascii="Times New Roman" w:eastAsia="Times New Roman" w:hAnsi="Times New Roman" w:cs="Times New Roman"/>
          <w:b/>
          <w:i/>
          <w:noProof/>
          <w:color w:val="002060"/>
          <w:sz w:val="24"/>
          <w:szCs w:val="24"/>
        </w:rPr>
        <w:t>1</w:t>
      </w:r>
    </w:p>
    <w:p w:rsidR="008B1E5C" w:rsidRPr="0068243A" w:rsidRDefault="008B1E5C" w:rsidP="00BF0FCE">
      <w:pPr>
        <w:spacing w:after="0"/>
        <w:ind w:left="709" w:hanging="142"/>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244583"/>
          <w:sz w:val="24"/>
          <w:szCs w:val="24"/>
        </w:rPr>
        <w:t>Transport</w:t>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00535142" w:rsidRPr="00535142">
        <w:rPr>
          <w:rFonts w:ascii="Times New Roman" w:eastAsia="Times New Roman" w:hAnsi="Times New Roman" w:cs="Times New Roman"/>
          <w:b/>
          <w:i/>
          <w:noProof/>
          <w:color w:val="002060"/>
          <w:sz w:val="24"/>
          <w:szCs w:val="24"/>
        </w:rPr>
        <w:t>3</w:t>
      </w:r>
      <w:r w:rsidR="00524208">
        <w:rPr>
          <w:rFonts w:ascii="Times New Roman" w:eastAsia="Times New Roman" w:hAnsi="Times New Roman" w:cs="Times New Roman"/>
          <w:b/>
          <w:i/>
          <w:noProof/>
          <w:color w:val="002060"/>
          <w:sz w:val="24"/>
          <w:szCs w:val="24"/>
        </w:rPr>
        <w:t>1</w:t>
      </w:r>
    </w:p>
    <w:p w:rsidR="008B1E5C" w:rsidRPr="0068243A" w:rsidRDefault="008B1E5C" w:rsidP="00BF0FCE">
      <w:pPr>
        <w:spacing w:after="0"/>
        <w:ind w:left="709" w:hanging="142"/>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244583"/>
          <w:sz w:val="24"/>
          <w:szCs w:val="24"/>
        </w:rPr>
        <w:t>Economy</w:t>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00535142" w:rsidRPr="00535142">
        <w:rPr>
          <w:rFonts w:ascii="Times New Roman" w:eastAsia="Times New Roman" w:hAnsi="Times New Roman" w:cs="Times New Roman"/>
          <w:b/>
          <w:i/>
          <w:noProof/>
          <w:color w:val="002060"/>
          <w:sz w:val="24"/>
          <w:szCs w:val="24"/>
        </w:rPr>
        <w:t>3</w:t>
      </w:r>
      <w:r w:rsidR="00524208">
        <w:rPr>
          <w:rFonts w:ascii="Times New Roman" w:eastAsia="Times New Roman" w:hAnsi="Times New Roman" w:cs="Times New Roman"/>
          <w:b/>
          <w:i/>
          <w:noProof/>
          <w:color w:val="002060"/>
          <w:sz w:val="24"/>
          <w:szCs w:val="24"/>
        </w:rPr>
        <w:t>1</w:t>
      </w:r>
    </w:p>
    <w:p w:rsidR="00E7740D" w:rsidRDefault="008B1E5C" w:rsidP="00AA633F">
      <w:pPr>
        <w:spacing w:after="0"/>
        <w:ind w:left="709" w:hanging="142"/>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244583"/>
          <w:sz w:val="24"/>
          <w:szCs w:val="24"/>
        </w:rPr>
        <w:t>Risks</w:t>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00535142" w:rsidRPr="00535142">
        <w:rPr>
          <w:rFonts w:ascii="Times New Roman" w:eastAsia="Times New Roman" w:hAnsi="Times New Roman" w:cs="Times New Roman"/>
          <w:b/>
          <w:i/>
          <w:noProof/>
          <w:color w:val="002060"/>
          <w:sz w:val="24"/>
          <w:szCs w:val="24"/>
        </w:rPr>
        <w:t>3</w:t>
      </w:r>
      <w:r w:rsidR="00524208">
        <w:rPr>
          <w:rFonts w:ascii="Times New Roman" w:eastAsia="Times New Roman" w:hAnsi="Times New Roman" w:cs="Times New Roman"/>
          <w:b/>
          <w:i/>
          <w:noProof/>
          <w:color w:val="002060"/>
          <w:sz w:val="24"/>
          <w:szCs w:val="24"/>
        </w:rPr>
        <w:t>1</w:t>
      </w:r>
    </w:p>
    <w:p w:rsidR="005620F8" w:rsidRDefault="005620F8" w:rsidP="00AA633F">
      <w:pPr>
        <w:spacing w:after="0"/>
        <w:ind w:left="709" w:hanging="142"/>
        <w:jc w:val="both"/>
        <w:outlineLvl w:val="1"/>
        <w:rPr>
          <w:rFonts w:ascii="Times New Roman" w:eastAsia="Times New Roman" w:hAnsi="Times New Roman" w:cs="Times New Roman"/>
          <w:b/>
          <w:i/>
          <w:noProof/>
          <w:color w:val="244583"/>
          <w:sz w:val="24"/>
          <w:szCs w:val="24"/>
        </w:rPr>
      </w:pPr>
    </w:p>
    <w:p w:rsidR="008B1E5C" w:rsidRPr="00E7740D" w:rsidRDefault="008B1E5C" w:rsidP="00BF0FCE">
      <w:pPr>
        <w:tabs>
          <w:tab w:val="left" w:pos="851"/>
        </w:tabs>
        <w:spacing w:after="0"/>
        <w:ind w:firstLine="284"/>
        <w:contextualSpacing/>
        <w:jc w:val="both"/>
        <w:outlineLvl w:val="0"/>
        <w:rPr>
          <w:rFonts w:ascii="Times New Roman" w:eastAsia="Times New Roman" w:hAnsi="Times New Roman" w:cs="Times New Roman"/>
          <w:b/>
          <w:i/>
          <w:noProof/>
          <w:color w:val="002060"/>
          <w:sz w:val="24"/>
          <w:szCs w:val="24"/>
          <w:lang w:val="es-ES"/>
        </w:rPr>
      </w:pPr>
      <w:r w:rsidRPr="00E7740D">
        <w:rPr>
          <w:rFonts w:ascii="Times New Roman" w:eastAsia="Times New Roman" w:hAnsi="Times New Roman" w:cs="Times New Roman"/>
          <w:b/>
          <w:i/>
          <w:noProof/>
          <w:color w:val="002060"/>
          <w:sz w:val="24"/>
          <w:szCs w:val="24"/>
          <w:lang w:val="es-ES"/>
        </w:rPr>
        <w:t>4.3 F</w:t>
      </w:r>
      <w:r w:rsidR="00E7740D">
        <w:rPr>
          <w:rFonts w:ascii="Times New Roman" w:eastAsia="Times New Roman" w:hAnsi="Times New Roman" w:cs="Times New Roman"/>
          <w:b/>
          <w:i/>
          <w:noProof/>
          <w:color w:val="002060"/>
          <w:sz w:val="24"/>
          <w:szCs w:val="24"/>
          <w:lang w:val="es-ES"/>
        </w:rPr>
        <w:t xml:space="preserve">inca </w:t>
      </w:r>
      <w:r w:rsidRPr="00E7740D">
        <w:rPr>
          <w:rFonts w:ascii="Times New Roman" w:eastAsia="Times New Roman" w:hAnsi="Times New Roman" w:cs="Times New Roman"/>
          <w:b/>
          <w:i/>
          <w:noProof/>
          <w:color w:val="002060"/>
          <w:sz w:val="24"/>
          <w:szCs w:val="24"/>
          <w:lang w:val="es-ES"/>
        </w:rPr>
        <w:t>El Apante: El Apante Community</w:t>
      </w:r>
      <w:r w:rsidRPr="00E7740D">
        <w:rPr>
          <w:rFonts w:ascii="Times New Roman" w:eastAsia="Times New Roman" w:hAnsi="Times New Roman" w:cs="Times New Roman"/>
          <w:b/>
          <w:i/>
          <w:noProof/>
          <w:color w:val="002060"/>
          <w:sz w:val="24"/>
          <w:szCs w:val="24"/>
          <w:lang w:val="es-ES"/>
        </w:rPr>
        <w:tab/>
      </w:r>
      <w:r w:rsidRPr="00E7740D">
        <w:rPr>
          <w:rFonts w:ascii="Times New Roman" w:eastAsia="Times New Roman" w:hAnsi="Times New Roman" w:cs="Times New Roman"/>
          <w:b/>
          <w:i/>
          <w:noProof/>
          <w:color w:val="002060"/>
          <w:sz w:val="24"/>
          <w:szCs w:val="24"/>
          <w:lang w:val="es-ES"/>
        </w:rPr>
        <w:tab/>
      </w:r>
      <w:r w:rsidRPr="00E7740D">
        <w:rPr>
          <w:rFonts w:ascii="Times New Roman" w:eastAsia="Times New Roman" w:hAnsi="Times New Roman" w:cs="Times New Roman"/>
          <w:b/>
          <w:i/>
          <w:noProof/>
          <w:color w:val="002060"/>
          <w:sz w:val="24"/>
          <w:szCs w:val="24"/>
          <w:lang w:val="es-ES"/>
        </w:rPr>
        <w:tab/>
      </w:r>
      <w:r w:rsidRPr="00E7740D">
        <w:rPr>
          <w:rFonts w:ascii="Times New Roman" w:eastAsia="Times New Roman" w:hAnsi="Times New Roman" w:cs="Times New Roman"/>
          <w:b/>
          <w:i/>
          <w:noProof/>
          <w:color w:val="002060"/>
          <w:sz w:val="24"/>
          <w:szCs w:val="24"/>
          <w:lang w:val="es-ES"/>
        </w:rPr>
        <w:tab/>
      </w:r>
      <w:r w:rsidRPr="00E7740D">
        <w:rPr>
          <w:rFonts w:ascii="Times New Roman" w:eastAsia="Times New Roman" w:hAnsi="Times New Roman" w:cs="Times New Roman"/>
          <w:b/>
          <w:i/>
          <w:noProof/>
          <w:color w:val="002060"/>
          <w:sz w:val="24"/>
          <w:szCs w:val="24"/>
          <w:lang w:val="es-ES"/>
        </w:rPr>
        <w:tab/>
      </w:r>
      <w:r w:rsidR="00535142">
        <w:rPr>
          <w:rFonts w:ascii="Times New Roman" w:eastAsia="Times New Roman" w:hAnsi="Times New Roman" w:cs="Times New Roman"/>
          <w:b/>
          <w:i/>
          <w:noProof/>
          <w:color w:val="002060"/>
          <w:sz w:val="24"/>
          <w:szCs w:val="24"/>
          <w:lang w:val="es-ES"/>
        </w:rPr>
        <w:t>3</w:t>
      </w:r>
      <w:r w:rsidR="00524208">
        <w:rPr>
          <w:rFonts w:ascii="Times New Roman" w:eastAsia="Times New Roman" w:hAnsi="Times New Roman" w:cs="Times New Roman"/>
          <w:b/>
          <w:i/>
          <w:noProof/>
          <w:color w:val="002060"/>
          <w:sz w:val="24"/>
          <w:szCs w:val="24"/>
          <w:lang w:val="es-ES"/>
        </w:rPr>
        <w:t>2</w:t>
      </w:r>
    </w:p>
    <w:p w:rsidR="00E7740D" w:rsidRPr="00C634BA" w:rsidRDefault="00E7740D" w:rsidP="00BF0FCE">
      <w:pPr>
        <w:tabs>
          <w:tab w:val="left" w:pos="1560"/>
        </w:tabs>
        <w:spacing w:after="0"/>
        <w:ind w:left="1418" w:hanging="851"/>
        <w:jc w:val="both"/>
        <w:outlineLvl w:val="1"/>
        <w:rPr>
          <w:rFonts w:ascii="Times New Roman" w:eastAsia="Times New Roman" w:hAnsi="Times New Roman" w:cs="Times New Roman"/>
          <w:b/>
          <w:i/>
          <w:noProof/>
          <w:color w:val="002060"/>
          <w:sz w:val="24"/>
          <w:szCs w:val="24"/>
        </w:rPr>
      </w:pPr>
      <w:r w:rsidRPr="00E7740D">
        <w:rPr>
          <w:rFonts w:ascii="Times New Roman" w:eastAsia="Times New Roman" w:hAnsi="Times New Roman" w:cs="Times New Roman"/>
          <w:b/>
          <w:i/>
          <w:noProof/>
          <w:color w:val="244583"/>
          <w:sz w:val="24"/>
          <w:szCs w:val="24"/>
        </w:rPr>
        <w:t>Housing</w:t>
      </w:r>
      <w:r w:rsidRPr="00E7740D">
        <w:rPr>
          <w:rFonts w:ascii="Times New Roman" w:eastAsia="Times New Roman" w:hAnsi="Times New Roman" w:cs="Times New Roman"/>
          <w:b/>
          <w:i/>
          <w:noProof/>
          <w:color w:val="244583"/>
          <w:sz w:val="24"/>
          <w:szCs w:val="24"/>
        </w:rPr>
        <w:tab/>
      </w:r>
      <w:r w:rsidRPr="00E7740D">
        <w:rPr>
          <w:rFonts w:ascii="Times New Roman" w:eastAsia="Times New Roman" w:hAnsi="Times New Roman" w:cs="Times New Roman"/>
          <w:b/>
          <w:i/>
          <w:noProof/>
          <w:color w:val="244583"/>
          <w:sz w:val="24"/>
          <w:szCs w:val="24"/>
        </w:rPr>
        <w:tab/>
      </w:r>
      <w:r w:rsidRPr="00E7740D">
        <w:rPr>
          <w:rFonts w:ascii="Times New Roman" w:eastAsia="Times New Roman" w:hAnsi="Times New Roman" w:cs="Times New Roman"/>
          <w:b/>
          <w:i/>
          <w:noProof/>
          <w:color w:val="244583"/>
          <w:sz w:val="24"/>
          <w:szCs w:val="24"/>
        </w:rPr>
        <w:tab/>
      </w:r>
      <w:r w:rsidRPr="00E7740D">
        <w:rPr>
          <w:rFonts w:ascii="Times New Roman" w:eastAsia="Times New Roman" w:hAnsi="Times New Roman" w:cs="Times New Roman"/>
          <w:b/>
          <w:i/>
          <w:noProof/>
          <w:color w:val="244583"/>
          <w:sz w:val="24"/>
          <w:szCs w:val="24"/>
        </w:rPr>
        <w:tab/>
      </w:r>
      <w:r w:rsidRPr="00E7740D">
        <w:rPr>
          <w:rFonts w:ascii="Times New Roman" w:eastAsia="Times New Roman" w:hAnsi="Times New Roman" w:cs="Times New Roman"/>
          <w:b/>
          <w:i/>
          <w:noProof/>
          <w:color w:val="244583"/>
          <w:sz w:val="24"/>
          <w:szCs w:val="24"/>
        </w:rPr>
        <w:tab/>
      </w:r>
      <w:r w:rsidRPr="00E7740D">
        <w:rPr>
          <w:rFonts w:ascii="Times New Roman" w:eastAsia="Times New Roman" w:hAnsi="Times New Roman" w:cs="Times New Roman"/>
          <w:b/>
          <w:i/>
          <w:noProof/>
          <w:color w:val="244583"/>
          <w:sz w:val="24"/>
          <w:szCs w:val="24"/>
        </w:rPr>
        <w:tab/>
      </w:r>
      <w:r w:rsidRPr="00E7740D">
        <w:rPr>
          <w:rFonts w:ascii="Times New Roman" w:eastAsia="Times New Roman" w:hAnsi="Times New Roman" w:cs="Times New Roman"/>
          <w:b/>
          <w:i/>
          <w:noProof/>
          <w:color w:val="244583"/>
          <w:sz w:val="24"/>
          <w:szCs w:val="24"/>
        </w:rPr>
        <w:tab/>
      </w:r>
      <w:r w:rsidRPr="00E7740D">
        <w:rPr>
          <w:rFonts w:ascii="Times New Roman" w:eastAsia="Times New Roman" w:hAnsi="Times New Roman" w:cs="Times New Roman"/>
          <w:b/>
          <w:i/>
          <w:noProof/>
          <w:color w:val="244583"/>
          <w:sz w:val="24"/>
          <w:szCs w:val="24"/>
        </w:rPr>
        <w:tab/>
      </w:r>
      <w:r w:rsidRPr="00E7740D">
        <w:rPr>
          <w:rFonts w:ascii="Times New Roman" w:eastAsia="Times New Roman" w:hAnsi="Times New Roman" w:cs="Times New Roman"/>
          <w:b/>
          <w:i/>
          <w:noProof/>
          <w:color w:val="244583"/>
          <w:sz w:val="24"/>
          <w:szCs w:val="24"/>
        </w:rPr>
        <w:tab/>
      </w:r>
      <w:r w:rsidRPr="00E7740D">
        <w:rPr>
          <w:rFonts w:ascii="Times New Roman" w:eastAsia="Times New Roman" w:hAnsi="Times New Roman" w:cs="Times New Roman"/>
          <w:b/>
          <w:i/>
          <w:noProof/>
          <w:color w:val="244583"/>
          <w:sz w:val="24"/>
          <w:szCs w:val="24"/>
        </w:rPr>
        <w:tab/>
      </w:r>
      <w:r w:rsidR="00535142" w:rsidRPr="00C634BA">
        <w:rPr>
          <w:rFonts w:ascii="Times New Roman" w:eastAsia="Times New Roman" w:hAnsi="Times New Roman" w:cs="Times New Roman"/>
          <w:b/>
          <w:i/>
          <w:noProof/>
          <w:color w:val="002060"/>
          <w:sz w:val="24"/>
          <w:szCs w:val="24"/>
        </w:rPr>
        <w:t>3</w:t>
      </w:r>
      <w:r w:rsidR="00524208">
        <w:rPr>
          <w:rFonts w:ascii="Times New Roman" w:eastAsia="Times New Roman" w:hAnsi="Times New Roman" w:cs="Times New Roman"/>
          <w:b/>
          <w:i/>
          <w:noProof/>
          <w:color w:val="002060"/>
          <w:sz w:val="24"/>
          <w:szCs w:val="24"/>
        </w:rPr>
        <w:t>2</w:t>
      </w:r>
    </w:p>
    <w:p w:rsidR="008B1E5C" w:rsidRPr="00C634BA" w:rsidRDefault="008B1E5C" w:rsidP="00BF0FCE">
      <w:pPr>
        <w:tabs>
          <w:tab w:val="left" w:pos="1560"/>
        </w:tabs>
        <w:spacing w:after="0"/>
        <w:ind w:left="1418" w:hanging="851"/>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244583"/>
          <w:sz w:val="24"/>
          <w:szCs w:val="24"/>
        </w:rPr>
        <w:t>Health</w:t>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00535142" w:rsidRPr="00C634BA">
        <w:rPr>
          <w:rFonts w:ascii="Times New Roman" w:eastAsia="Times New Roman" w:hAnsi="Times New Roman" w:cs="Times New Roman"/>
          <w:b/>
          <w:i/>
          <w:noProof/>
          <w:color w:val="002060"/>
          <w:sz w:val="24"/>
          <w:szCs w:val="24"/>
        </w:rPr>
        <w:t>3</w:t>
      </w:r>
      <w:r w:rsidR="00524208">
        <w:rPr>
          <w:rFonts w:ascii="Times New Roman" w:eastAsia="Times New Roman" w:hAnsi="Times New Roman" w:cs="Times New Roman"/>
          <w:b/>
          <w:i/>
          <w:noProof/>
          <w:color w:val="002060"/>
          <w:sz w:val="24"/>
          <w:szCs w:val="24"/>
        </w:rPr>
        <w:t>2</w:t>
      </w:r>
    </w:p>
    <w:p w:rsidR="008B1E5C" w:rsidRPr="00C634BA" w:rsidRDefault="008B1E5C" w:rsidP="00BF0FCE">
      <w:pPr>
        <w:spacing w:after="0"/>
        <w:ind w:left="709" w:hanging="142"/>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244583"/>
          <w:sz w:val="24"/>
          <w:szCs w:val="24"/>
        </w:rPr>
        <w:t xml:space="preserve">Access to Services </w:t>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00535142" w:rsidRPr="00C634BA">
        <w:rPr>
          <w:rFonts w:ascii="Times New Roman" w:eastAsia="Times New Roman" w:hAnsi="Times New Roman" w:cs="Times New Roman"/>
          <w:b/>
          <w:i/>
          <w:noProof/>
          <w:color w:val="002060"/>
          <w:sz w:val="24"/>
          <w:szCs w:val="24"/>
        </w:rPr>
        <w:t>3</w:t>
      </w:r>
      <w:r w:rsidR="00524208">
        <w:rPr>
          <w:rFonts w:ascii="Times New Roman" w:eastAsia="Times New Roman" w:hAnsi="Times New Roman" w:cs="Times New Roman"/>
          <w:b/>
          <w:i/>
          <w:noProof/>
          <w:color w:val="002060"/>
          <w:sz w:val="24"/>
          <w:szCs w:val="24"/>
        </w:rPr>
        <w:t>3</w:t>
      </w:r>
    </w:p>
    <w:p w:rsidR="008B1E5C" w:rsidRPr="00C634BA" w:rsidRDefault="008B1E5C" w:rsidP="00BF0FCE">
      <w:pPr>
        <w:spacing w:after="0"/>
        <w:ind w:left="709" w:hanging="142"/>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244583"/>
          <w:sz w:val="24"/>
          <w:szCs w:val="24"/>
        </w:rPr>
        <w:t>Risks</w:t>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00535142" w:rsidRPr="00C634BA">
        <w:rPr>
          <w:rFonts w:ascii="Times New Roman" w:eastAsia="Times New Roman" w:hAnsi="Times New Roman" w:cs="Times New Roman"/>
          <w:b/>
          <w:i/>
          <w:noProof/>
          <w:color w:val="002060"/>
          <w:sz w:val="24"/>
          <w:szCs w:val="24"/>
        </w:rPr>
        <w:t>34</w:t>
      </w:r>
    </w:p>
    <w:p w:rsidR="008B1E5C" w:rsidRPr="00C634BA" w:rsidRDefault="008B1E5C" w:rsidP="00BF0FCE">
      <w:pPr>
        <w:spacing w:after="0"/>
        <w:ind w:left="709" w:hanging="142"/>
        <w:jc w:val="both"/>
        <w:outlineLvl w:val="1"/>
        <w:rPr>
          <w:rFonts w:ascii="Times New Roman" w:eastAsia="Times New Roman" w:hAnsi="Times New Roman" w:cs="Times New Roman"/>
          <w:b/>
          <w:i/>
          <w:noProof/>
          <w:color w:val="002060"/>
          <w:sz w:val="24"/>
          <w:szCs w:val="24"/>
        </w:rPr>
      </w:pPr>
      <w:r w:rsidRPr="0068243A">
        <w:rPr>
          <w:rFonts w:ascii="Times New Roman" w:eastAsia="Times New Roman" w:hAnsi="Times New Roman" w:cs="Times New Roman"/>
          <w:b/>
          <w:i/>
          <w:noProof/>
          <w:color w:val="244583"/>
          <w:sz w:val="24"/>
          <w:szCs w:val="24"/>
        </w:rPr>
        <w:t>Economy</w:t>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Pr="0068243A">
        <w:rPr>
          <w:rFonts w:ascii="Times New Roman" w:eastAsia="Times New Roman" w:hAnsi="Times New Roman" w:cs="Times New Roman"/>
          <w:b/>
          <w:i/>
          <w:noProof/>
          <w:color w:val="244583"/>
          <w:sz w:val="24"/>
          <w:szCs w:val="24"/>
        </w:rPr>
        <w:tab/>
      </w:r>
      <w:r w:rsidR="00535142" w:rsidRPr="00C634BA">
        <w:rPr>
          <w:rFonts w:ascii="Times New Roman" w:eastAsia="Times New Roman" w:hAnsi="Times New Roman" w:cs="Times New Roman"/>
          <w:b/>
          <w:i/>
          <w:noProof/>
          <w:color w:val="002060"/>
          <w:sz w:val="24"/>
          <w:szCs w:val="24"/>
        </w:rPr>
        <w:t>34</w:t>
      </w:r>
    </w:p>
    <w:p w:rsidR="00E7740D" w:rsidRPr="00AA633F" w:rsidRDefault="00E7740D" w:rsidP="00BF0FCE">
      <w:pPr>
        <w:spacing w:after="0"/>
        <w:ind w:left="709" w:hanging="142"/>
        <w:jc w:val="both"/>
        <w:outlineLvl w:val="1"/>
        <w:rPr>
          <w:rFonts w:ascii="Times New Roman" w:eastAsia="Times New Roman" w:hAnsi="Times New Roman" w:cs="Times New Roman"/>
          <w:b/>
          <w:i/>
          <w:noProof/>
          <w:color w:val="002060"/>
          <w:sz w:val="24"/>
          <w:szCs w:val="24"/>
        </w:rPr>
      </w:pPr>
    </w:p>
    <w:p w:rsidR="008B1E5C" w:rsidRPr="0068243A" w:rsidRDefault="00EB0495" w:rsidP="00BF0FCE">
      <w:pPr>
        <w:spacing w:after="0"/>
        <w:contextualSpacing/>
        <w:jc w:val="both"/>
        <w:outlineLvl w:val="0"/>
        <w:rPr>
          <w:rFonts w:ascii="Times New Roman" w:eastAsia="Times New Roman" w:hAnsi="Times New Roman" w:cs="Times New Roman"/>
          <w:noProof/>
          <w:color w:val="000000"/>
          <w:sz w:val="24"/>
          <w:szCs w:val="24"/>
        </w:rPr>
      </w:pPr>
      <w:r w:rsidRPr="0068243A">
        <w:rPr>
          <w:rFonts w:ascii="Times New Roman" w:eastAsia="Times New Roman" w:hAnsi="Times New Roman" w:cs="Times New Roman"/>
          <w:b/>
          <w:i/>
          <w:noProof/>
          <w:color w:val="002060"/>
          <w:sz w:val="24"/>
          <w:szCs w:val="24"/>
        </w:rPr>
        <w:t>CHAPTER 5</w:t>
      </w:r>
      <w:r w:rsidR="00524208">
        <w:rPr>
          <w:rFonts w:ascii="Times New Roman" w:eastAsia="Times New Roman" w:hAnsi="Times New Roman" w:cs="Times New Roman"/>
          <w:b/>
          <w:i/>
          <w:noProof/>
          <w:color w:val="002060"/>
          <w:sz w:val="24"/>
          <w:szCs w:val="24"/>
        </w:rPr>
        <w:tab/>
      </w:r>
      <w:r w:rsidR="00524208">
        <w:rPr>
          <w:rFonts w:ascii="Times New Roman" w:eastAsia="Times New Roman" w:hAnsi="Times New Roman" w:cs="Times New Roman"/>
          <w:b/>
          <w:i/>
          <w:noProof/>
          <w:color w:val="002060"/>
          <w:sz w:val="24"/>
          <w:szCs w:val="24"/>
        </w:rPr>
        <w:tab/>
      </w:r>
      <w:r w:rsidR="00524208">
        <w:rPr>
          <w:rFonts w:ascii="Times New Roman" w:eastAsia="Times New Roman" w:hAnsi="Times New Roman" w:cs="Times New Roman"/>
          <w:b/>
          <w:i/>
          <w:noProof/>
          <w:color w:val="002060"/>
          <w:sz w:val="24"/>
          <w:szCs w:val="24"/>
        </w:rPr>
        <w:tab/>
      </w:r>
      <w:r w:rsidR="00524208">
        <w:rPr>
          <w:rFonts w:ascii="Times New Roman" w:eastAsia="Times New Roman" w:hAnsi="Times New Roman" w:cs="Times New Roman"/>
          <w:b/>
          <w:i/>
          <w:noProof/>
          <w:color w:val="002060"/>
          <w:sz w:val="24"/>
          <w:szCs w:val="24"/>
        </w:rPr>
        <w:tab/>
      </w:r>
      <w:r w:rsidR="00524208">
        <w:rPr>
          <w:rFonts w:ascii="Times New Roman" w:eastAsia="Times New Roman" w:hAnsi="Times New Roman" w:cs="Times New Roman"/>
          <w:b/>
          <w:i/>
          <w:noProof/>
          <w:color w:val="002060"/>
          <w:sz w:val="24"/>
          <w:szCs w:val="24"/>
        </w:rPr>
        <w:tab/>
      </w:r>
      <w:r w:rsidR="00524208">
        <w:rPr>
          <w:rFonts w:ascii="Times New Roman" w:eastAsia="Times New Roman" w:hAnsi="Times New Roman" w:cs="Times New Roman"/>
          <w:b/>
          <w:i/>
          <w:noProof/>
          <w:color w:val="002060"/>
          <w:sz w:val="24"/>
          <w:szCs w:val="24"/>
        </w:rPr>
        <w:tab/>
      </w:r>
      <w:r w:rsidR="00524208">
        <w:rPr>
          <w:rFonts w:ascii="Times New Roman" w:eastAsia="Times New Roman" w:hAnsi="Times New Roman" w:cs="Times New Roman"/>
          <w:b/>
          <w:i/>
          <w:noProof/>
          <w:color w:val="002060"/>
          <w:sz w:val="24"/>
          <w:szCs w:val="24"/>
        </w:rPr>
        <w:tab/>
      </w:r>
      <w:r w:rsidR="00524208">
        <w:rPr>
          <w:rFonts w:ascii="Times New Roman" w:eastAsia="Times New Roman" w:hAnsi="Times New Roman" w:cs="Times New Roman"/>
          <w:b/>
          <w:i/>
          <w:noProof/>
          <w:color w:val="002060"/>
          <w:sz w:val="24"/>
          <w:szCs w:val="24"/>
        </w:rPr>
        <w:tab/>
      </w:r>
      <w:r w:rsidR="00524208">
        <w:rPr>
          <w:rFonts w:ascii="Times New Roman" w:eastAsia="Times New Roman" w:hAnsi="Times New Roman" w:cs="Times New Roman"/>
          <w:b/>
          <w:i/>
          <w:noProof/>
          <w:color w:val="002060"/>
          <w:sz w:val="24"/>
          <w:szCs w:val="24"/>
        </w:rPr>
        <w:tab/>
      </w:r>
      <w:r w:rsidR="00524208">
        <w:rPr>
          <w:rFonts w:ascii="Times New Roman" w:eastAsia="Times New Roman" w:hAnsi="Times New Roman" w:cs="Times New Roman"/>
          <w:b/>
          <w:i/>
          <w:noProof/>
          <w:color w:val="002060"/>
          <w:sz w:val="24"/>
          <w:szCs w:val="24"/>
        </w:rPr>
        <w:tab/>
        <w:t>34</w:t>
      </w:r>
    </w:p>
    <w:p w:rsidR="008B1E5C" w:rsidRPr="00C634BA" w:rsidRDefault="008B1E5C" w:rsidP="00BF0FCE">
      <w:pPr>
        <w:spacing w:after="0"/>
        <w:contextualSpacing/>
        <w:jc w:val="both"/>
        <w:outlineLvl w:val="0"/>
        <w:rPr>
          <w:rFonts w:ascii="Times New Roman" w:eastAsia="Times New Roman" w:hAnsi="Times New Roman" w:cs="Times New Roman"/>
          <w:b/>
          <w:i/>
          <w:noProof/>
          <w:color w:val="002060"/>
          <w:sz w:val="24"/>
          <w:szCs w:val="24"/>
        </w:rPr>
      </w:pPr>
      <w:r w:rsidRPr="00C634BA">
        <w:rPr>
          <w:rFonts w:ascii="Times New Roman" w:eastAsia="Times New Roman" w:hAnsi="Times New Roman" w:cs="Times New Roman"/>
          <w:b/>
          <w:i/>
          <w:noProof/>
          <w:color w:val="002060"/>
          <w:sz w:val="24"/>
          <w:szCs w:val="24"/>
        </w:rPr>
        <w:t>WILLING BUYER / WILLING SELLER AND EXISTING LARGE ESTATE</w:t>
      </w:r>
      <w:r w:rsidR="00EB0495" w:rsidRPr="0068243A">
        <w:rPr>
          <w:rFonts w:ascii="Times New Roman" w:hAnsi="Times New Roman" w:cs="Times New Roman"/>
          <w:b/>
          <w:i/>
          <w:noProof/>
          <w:color w:val="002060"/>
        </w:rPr>
        <w:tab/>
      </w:r>
    </w:p>
    <w:p w:rsidR="008B1E5C" w:rsidRPr="00C634BA" w:rsidRDefault="008B1E5C" w:rsidP="00BF0FCE">
      <w:pPr>
        <w:spacing w:after="0"/>
        <w:contextualSpacing/>
        <w:jc w:val="both"/>
        <w:outlineLvl w:val="0"/>
        <w:rPr>
          <w:rFonts w:ascii="Times New Roman" w:eastAsia="Times New Roman" w:hAnsi="Times New Roman" w:cs="Times New Roman"/>
          <w:b/>
          <w:i/>
          <w:noProof/>
          <w:color w:val="002060"/>
          <w:sz w:val="24"/>
          <w:szCs w:val="24"/>
        </w:rPr>
      </w:pPr>
    </w:p>
    <w:p w:rsidR="00E7740D" w:rsidRPr="003436A5" w:rsidRDefault="004B10A1" w:rsidP="00BF0FCE">
      <w:pPr>
        <w:rPr>
          <w:rFonts w:ascii="Times New Roman" w:eastAsia="Times New Roman" w:hAnsi="Times New Roman" w:cs="Times New Roman"/>
          <w:b/>
          <w:i/>
          <w:noProof/>
          <w:color w:val="002060"/>
          <w:sz w:val="24"/>
          <w:szCs w:val="24"/>
        </w:rPr>
      </w:pPr>
      <w:r w:rsidRPr="004B10A1">
        <w:rPr>
          <w:rFonts w:ascii="Times New Roman" w:eastAsia="Times New Roman" w:hAnsi="Times New Roman" w:cs="Times New Roman"/>
          <w:b/>
          <w:i/>
          <w:noProof/>
          <w:color w:val="002060"/>
          <w:sz w:val="24"/>
          <w:szCs w:val="24"/>
        </w:rPr>
        <w:t>CONCLUSION</w:t>
      </w:r>
      <w:r w:rsidRPr="004B10A1">
        <w:rPr>
          <w:rFonts w:ascii="Times New Roman" w:eastAsia="Times New Roman" w:hAnsi="Times New Roman" w:cs="Times New Roman"/>
          <w:b/>
          <w:i/>
          <w:noProof/>
          <w:color w:val="002060"/>
          <w:sz w:val="24"/>
          <w:szCs w:val="24"/>
        </w:rPr>
        <w:tab/>
      </w:r>
      <w:r w:rsidRPr="004B10A1">
        <w:rPr>
          <w:rFonts w:ascii="Times New Roman" w:eastAsia="Times New Roman" w:hAnsi="Times New Roman" w:cs="Times New Roman"/>
          <w:b/>
          <w:i/>
          <w:noProof/>
          <w:color w:val="002060"/>
          <w:sz w:val="24"/>
          <w:szCs w:val="24"/>
        </w:rPr>
        <w:tab/>
      </w:r>
      <w:r w:rsidRPr="004B10A1">
        <w:rPr>
          <w:rFonts w:ascii="Times New Roman" w:eastAsia="Times New Roman" w:hAnsi="Times New Roman" w:cs="Times New Roman"/>
          <w:b/>
          <w:i/>
          <w:noProof/>
          <w:color w:val="002060"/>
          <w:sz w:val="24"/>
          <w:szCs w:val="24"/>
        </w:rPr>
        <w:tab/>
      </w:r>
      <w:r w:rsidRPr="004B10A1">
        <w:rPr>
          <w:rFonts w:ascii="Times New Roman" w:eastAsia="Times New Roman" w:hAnsi="Times New Roman" w:cs="Times New Roman"/>
          <w:b/>
          <w:i/>
          <w:noProof/>
          <w:color w:val="002060"/>
          <w:sz w:val="24"/>
          <w:szCs w:val="24"/>
        </w:rPr>
        <w:tab/>
      </w:r>
      <w:r w:rsidRPr="004B10A1">
        <w:rPr>
          <w:rFonts w:ascii="Times New Roman" w:eastAsia="Times New Roman" w:hAnsi="Times New Roman" w:cs="Times New Roman"/>
          <w:b/>
          <w:i/>
          <w:noProof/>
          <w:color w:val="002060"/>
          <w:sz w:val="24"/>
          <w:szCs w:val="24"/>
        </w:rPr>
        <w:tab/>
      </w:r>
      <w:r w:rsidRPr="004B10A1">
        <w:rPr>
          <w:rFonts w:ascii="Times New Roman" w:eastAsia="Times New Roman" w:hAnsi="Times New Roman" w:cs="Times New Roman"/>
          <w:b/>
          <w:i/>
          <w:noProof/>
          <w:color w:val="002060"/>
          <w:sz w:val="24"/>
          <w:szCs w:val="24"/>
        </w:rPr>
        <w:tab/>
      </w:r>
      <w:r w:rsidRPr="004B10A1">
        <w:rPr>
          <w:rFonts w:ascii="Times New Roman" w:eastAsia="Times New Roman" w:hAnsi="Times New Roman" w:cs="Times New Roman"/>
          <w:b/>
          <w:i/>
          <w:noProof/>
          <w:color w:val="002060"/>
          <w:sz w:val="24"/>
          <w:szCs w:val="24"/>
        </w:rPr>
        <w:tab/>
      </w:r>
      <w:r w:rsidRPr="004B10A1">
        <w:rPr>
          <w:rFonts w:ascii="Times New Roman" w:eastAsia="Times New Roman" w:hAnsi="Times New Roman" w:cs="Times New Roman"/>
          <w:b/>
          <w:i/>
          <w:noProof/>
          <w:color w:val="002060"/>
          <w:sz w:val="24"/>
          <w:szCs w:val="24"/>
        </w:rPr>
        <w:tab/>
      </w:r>
      <w:r w:rsidRPr="004B10A1">
        <w:rPr>
          <w:rFonts w:ascii="Times New Roman" w:eastAsia="Times New Roman" w:hAnsi="Times New Roman" w:cs="Times New Roman"/>
          <w:b/>
          <w:i/>
          <w:noProof/>
          <w:color w:val="002060"/>
          <w:sz w:val="24"/>
          <w:szCs w:val="24"/>
        </w:rPr>
        <w:tab/>
        <w:t>38</w:t>
      </w:r>
      <w:r w:rsidRPr="004B10A1">
        <w:rPr>
          <w:rFonts w:ascii="Times New Roman" w:eastAsia="Times New Roman" w:hAnsi="Times New Roman" w:cs="Times New Roman"/>
          <w:b/>
          <w:i/>
          <w:noProof/>
          <w:color w:val="002060"/>
          <w:sz w:val="24"/>
          <w:szCs w:val="24"/>
        </w:rPr>
        <w:tab/>
      </w:r>
      <w:r w:rsidRPr="004B10A1">
        <w:rPr>
          <w:rFonts w:ascii="Times New Roman" w:eastAsia="Times New Roman" w:hAnsi="Times New Roman" w:cs="Times New Roman"/>
          <w:b/>
          <w:i/>
          <w:noProof/>
          <w:color w:val="002060"/>
          <w:sz w:val="24"/>
          <w:szCs w:val="24"/>
        </w:rPr>
        <w:tab/>
      </w:r>
      <w:r w:rsidRPr="004B10A1">
        <w:rPr>
          <w:rFonts w:ascii="Times New Roman" w:eastAsia="Times New Roman" w:hAnsi="Times New Roman" w:cs="Times New Roman"/>
          <w:b/>
          <w:i/>
          <w:noProof/>
          <w:color w:val="002060"/>
          <w:sz w:val="24"/>
          <w:szCs w:val="24"/>
        </w:rPr>
        <w:tab/>
      </w:r>
      <w:r w:rsidRPr="004B10A1">
        <w:rPr>
          <w:rFonts w:ascii="Times New Roman" w:eastAsia="Times New Roman" w:hAnsi="Times New Roman" w:cs="Times New Roman"/>
          <w:b/>
          <w:i/>
          <w:noProof/>
          <w:color w:val="002060"/>
          <w:sz w:val="24"/>
          <w:szCs w:val="24"/>
        </w:rPr>
        <w:tab/>
      </w:r>
      <w:r w:rsidRPr="004B10A1">
        <w:rPr>
          <w:rFonts w:ascii="Times New Roman" w:eastAsia="Times New Roman" w:hAnsi="Times New Roman" w:cs="Times New Roman"/>
          <w:b/>
          <w:i/>
          <w:noProof/>
          <w:color w:val="002060"/>
          <w:sz w:val="24"/>
          <w:szCs w:val="24"/>
        </w:rPr>
        <w:tab/>
      </w:r>
      <w:r w:rsidRPr="004B10A1">
        <w:rPr>
          <w:rFonts w:ascii="Times New Roman" w:eastAsia="Times New Roman" w:hAnsi="Times New Roman" w:cs="Times New Roman"/>
          <w:b/>
          <w:i/>
          <w:noProof/>
          <w:color w:val="002060"/>
          <w:sz w:val="24"/>
          <w:szCs w:val="24"/>
        </w:rPr>
        <w:tab/>
      </w:r>
      <w:r w:rsidRPr="004B10A1">
        <w:rPr>
          <w:rFonts w:ascii="Times New Roman" w:eastAsia="Times New Roman" w:hAnsi="Times New Roman" w:cs="Times New Roman"/>
          <w:b/>
          <w:i/>
          <w:noProof/>
          <w:color w:val="002060"/>
          <w:sz w:val="24"/>
          <w:szCs w:val="24"/>
        </w:rPr>
        <w:tab/>
      </w:r>
      <w:r w:rsidRPr="004B10A1">
        <w:rPr>
          <w:rFonts w:ascii="Times New Roman" w:eastAsia="Times New Roman" w:hAnsi="Times New Roman" w:cs="Times New Roman"/>
          <w:b/>
          <w:i/>
          <w:noProof/>
          <w:color w:val="002060"/>
          <w:sz w:val="24"/>
          <w:szCs w:val="24"/>
        </w:rPr>
        <w:tab/>
      </w:r>
      <w:r w:rsidRPr="004B10A1">
        <w:rPr>
          <w:rFonts w:ascii="Times New Roman" w:eastAsia="Times New Roman" w:hAnsi="Times New Roman" w:cs="Times New Roman"/>
          <w:b/>
          <w:i/>
          <w:noProof/>
          <w:color w:val="002060"/>
          <w:sz w:val="24"/>
          <w:szCs w:val="24"/>
        </w:rPr>
        <w:tab/>
      </w:r>
      <w:r w:rsidRPr="004B10A1">
        <w:rPr>
          <w:rFonts w:ascii="Times New Roman" w:eastAsia="Times New Roman" w:hAnsi="Times New Roman" w:cs="Times New Roman"/>
          <w:b/>
          <w:i/>
          <w:noProof/>
          <w:color w:val="002060"/>
          <w:sz w:val="24"/>
          <w:szCs w:val="24"/>
        </w:rPr>
        <w:tab/>
      </w:r>
    </w:p>
    <w:p w:rsidR="004956D4" w:rsidRPr="004956D4" w:rsidRDefault="004956D4" w:rsidP="004956D4">
      <w:pPr>
        <w:rPr>
          <w:rFonts w:ascii="Times New Roman" w:eastAsia="Times New Roman" w:hAnsi="Times New Roman" w:cs="Times New Roman"/>
          <w:b/>
          <w:i/>
          <w:noProof/>
          <w:color w:val="002060"/>
          <w:sz w:val="24"/>
          <w:szCs w:val="24"/>
        </w:rPr>
      </w:pPr>
      <w:r w:rsidRPr="004956D4">
        <w:rPr>
          <w:rFonts w:ascii="Times New Roman" w:eastAsia="Times New Roman" w:hAnsi="Times New Roman" w:cs="Times New Roman"/>
          <w:b/>
          <w:i/>
          <w:noProof/>
          <w:color w:val="002060"/>
          <w:sz w:val="24"/>
          <w:szCs w:val="24"/>
        </w:rPr>
        <w:t>Annex 1 Requirements, Costs and Schedule for Registration Procedures</w:t>
      </w:r>
    </w:p>
    <w:p w:rsidR="004956D4" w:rsidRPr="004956D4" w:rsidRDefault="004956D4" w:rsidP="004956D4">
      <w:pPr>
        <w:rPr>
          <w:rFonts w:ascii="Times New Roman" w:eastAsia="Times New Roman" w:hAnsi="Times New Roman" w:cs="Times New Roman"/>
          <w:b/>
          <w:i/>
          <w:noProof/>
          <w:color w:val="002060"/>
          <w:sz w:val="24"/>
          <w:szCs w:val="24"/>
        </w:rPr>
      </w:pPr>
      <w:r w:rsidRPr="004956D4">
        <w:rPr>
          <w:rFonts w:ascii="Times New Roman" w:eastAsia="Times New Roman" w:hAnsi="Times New Roman" w:cs="Times New Roman"/>
          <w:b/>
          <w:i/>
          <w:noProof/>
          <w:color w:val="002060"/>
          <w:sz w:val="24"/>
          <w:szCs w:val="24"/>
        </w:rPr>
        <w:t xml:space="preserve">For Households with Titles Deeds </w:t>
      </w:r>
      <w:r w:rsidRPr="004956D4">
        <w:rPr>
          <w:rFonts w:ascii="Times New Roman" w:eastAsia="Times New Roman" w:hAnsi="Times New Roman" w:cs="Times New Roman"/>
          <w:b/>
          <w:i/>
          <w:noProof/>
          <w:color w:val="002060"/>
          <w:sz w:val="24"/>
          <w:szCs w:val="24"/>
        </w:rPr>
        <w:tab/>
      </w:r>
      <w:r w:rsidRPr="004956D4">
        <w:rPr>
          <w:rFonts w:ascii="Times New Roman" w:eastAsia="Times New Roman" w:hAnsi="Times New Roman" w:cs="Times New Roman"/>
          <w:b/>
          <w:i/>
          <w:noProof/>
          <w:color w:val="002060"/>
          <w:sz w:val="24"/>
          <w:szCs w:val="24"/>
        </w:rPr>
        <w:tab/>
      </w:r>
      <w:r w:rsidRPr="004956D4">
        <w:rPr>
          <w:rFonts w:ascii="Times New Roman" w:eastAsia="Times New Roman" w:hAnsi="Times New Roman" w:cs="Times New Roman"/>
          <w:b/>
          <w:i/>
          <w:noProof/>
          <w:color w:val="002060"/>
          <w:sz w:val="24"/>
          <w:szCs w:val="24"/>
        </w:rPr>
        <w:tab/>
      </w:r>
      <w:r w:rsidRPr="004956D4">
        <w:rPr>
          <w:rFonts w:ascii="Times New Roman" w:eastAsia="Times New Roman" w:hAnsi="Times New Roman" w:cs="Times New Roman"/>
          <w:b/>
          <w:i/>
          <w:noProof/>
          <w:color w:val="002060"/>
          <w:sz w:val="24"/>
          <w:szCs w:val="24"/>
        </w:rPr>
        <w:tab/>
      </w:r>
      <w:r w:rsidRPr="004956D4">
        <w:rPr>
          <w:rFonts w:ascii="Times New Roman" w:eastAsia="Times New Roman" w:hAnsi="Times New Roman" w:cs="Times New Roman"/>
          <w:b/>
          <w:i/>
          <w:noProof/>
          <w:color w:val="002060"/>
          <w:sz w:val="24"/>
          <w:szCs w:val="24"/>
        </w:rPr>
        <w:tab/>
      </w:r>
      <w:r w:rsidRPr="004956D4">
        <w:rPr>
          <w:rFonts w:ascii="Times New Roman" w:eastAsia="Times New Roman" w:hAnsi="Times New Roman" w:cs="Times New Roman"/>
          <w:b/>
          <w:i/>
          <w:noProof/>
          <w:color w:val="002060"/>
          <w:sz w:val="24"/>
          <w:szCs w:val="24"/>
        </w:rPr>
        <w:tab/>
      </w:r>
      <w:r>
        <w:rPr>
          <w:rFonts w:ascii="Times New Roman" w:eastAsia="Times New Roman" w:hAnsi="Times New Roman" w:cs="Times New Roman"/>
          <w:b/>
          <w:i/>
          <w:noProof/>
          <w:color w:val="002060"/>
          <w:sz w:val="24"/>
          <w:szCs w:val="24"/>
        </w:rPr>
        <w:tab/>
      </w:r>
      <w:r w:rsidRPr="004956D4">
        <w:rPr>
          <w:rFonts w:ascii="Times New Roman" w:eastAsia="Times New Roman" w:hAnsi="Times New Roman" w:cs="Times New Roman"/>
          <w:b/>
          <w:i/>
          <w:noProof/>
          <w:color w:val="002060"/>
          <w:sz w:val="24"/>
          <w:szCs w:val="24"/>
        </w:rPr>
        <w:t>4</w:t>
      </w:r>
      <w:r>
        <w:rPr>
          <w:rFonts w:ascii="Times New Roman" w:eastAsia="Times New Roman" w:hAnsi="Times New Roman" w:cs="Times New Roman"/>
          <w:b/>
          <w:i/>
          <w:noProof/>
          <w:color w:val="002060"/>
          <w:sz w:val="24"/>
          <w:szCs w:val="24"/>
        </w:rPr>
        <w:t>0</w:t>
      </w:r>
    </w:p>
    <w:p w:rsidR="00E7740D" w:rsidRPr="003436A5" w:rsidRDefault="004B10A1">
      <w:pPr>
        <w:rPr>
          <w:rFonts w:ascii="Times New Roman" w:eastAsia="Times New Roman" w:hAnsi="Times New Roman" w:cs="Times New Roman"/>
          <w:b/>
          <w:i/>
          <w:noProof/>
          <w:color w:val="002060"/>
          <w:sz w:val="24"/>
          <w:szCs w:val="24"/>
        </w:rPr>
      </w:pPr>
      <w:r w:rsidRPr="004B10A1">
        <w:rPr>
          <w:rFonts w:ascii="Times New Roman" w:eastAsia="Times New Roman" w:hAnsi="Times New Roman" w:cs="Times New Roman"/>
          <w:b/>
          <w:i/>
          <w:noProof/>
          <w:color w:val="002060"/>
          <w:sz w:val="24"/>
          <w:szCs w:val="24"/>
        </w:rPr>
        <w:br w:type="page"/>
      </w:r>
    </w:p>
    <w:p w:rsidR="008B1E5C" w:rsidRPr="003436A5" w:rsidRDefault="008B1E5C" w:rsidP="00BF0FCE">
      <w:pPr>
        <w:rPr>
          <w:rFonts w:ascii="Times New Roman" w:eastAsia="Times New Roman" w:hAnsi="Times New Roman" w:cs="Times New Roman"/>
          <w:b/>
          <w:bCs/>
          <w:i/>
          <w:iCs/>
          <w:smallCaps/>
          <w:noProof/>
          <w:color w:val="002060"/>
          <w:spacing w:val="5"/>
          <w:sz w:val="24"/>
          <w:szCs w:val="24"/>
        </w:rPr>
      </w:pPr>
    </w:p>
    <w:p w:rsidR="006D568C" w:rsidRPr="00BF0FCE" w:rsidRDefault="00725C49" w:rsidP="00BF0FCE">
      <w:pPr>
        <w:spacing w:before="360" w:after="0"/>
        <w:outlineLvl w:val="0"/>
        <w:rPr>
          <w:rFonts w:ascii="Times New Roman" w:eastAsia="Times New Roman" w:hAnsi="Times New Roman" w:cs="Times New Roman"/>
          <w:b/>
          <w:i/>
          <w:smallCaps/>
          <w:noProof/>
          <w:color w:val="002060"/>
          <w:spacing w:val="5"/>
          <w:sz w:val="24"/>
          <w:szCs w:val="24"/>
          <w:lang w:val="es-ES"/>
        </w:rPr>
      </w:pPr>
      <w:r w:rsidRPr="00BF0FCE">
        <w:rPr>
          <w:rFonts w:ascii="Times New Roman" w:eastAsia="Times New Roman" w:hAnsi="Times New Roman" w:cs="Times New Roman"/>
          <w:b/>
          <w:bCs/>
          <w:i/>
          <w:iCs/>
          <w:smallCaps/>
          <w:noProof/>
          <w:color w:val="002060"/>
          <w:spacing w:val="5"/>
          <w:sz w:val="24"/>
          <w:szCs w:val="24"/>
          <w:lang w:val="es-ES"/>
        </w:rPr>
        <w:t>Acronyms</w:t>
      </w:r>
    </w:p>
    <w:p w:rsidR="006D568C" w:rsidRPr="00BF0FCE" w:rsidRDefault="006D568C" w:rsidP="00BF0FCE">
      <w:pPr>
        <w:spacing w:after="0"/>
        <w:rPr>
          <w:rFonts w:ascii="Times New Roman" w:eastAsia="Times New Roman" w:hAnsi="Times New Roman" w:cs="Times New Roman"/>
          <w:noProof/>
          <w:color w:val="414751"/>
          <w:sz w:val="24"/>
          <w:szCs w:val="24"/>
          <w:lang w:val="es-ES"/>
        </w:rPr>
      </w:pPr>
    </w:p>
    <w:p w:rsidR="00537A4C" w:rsidRPr="00BF0FCE" w:rsidRDefault="00725C49" w:rsidP="00BF0FCE">
      <w:pPr>
        <w:spacing w:after="0"/>
        <w:rPr>
          <w:rFonts w:ascii="Times New Roman" w:eastAsia="Times New Roman" w:hAnsi="Times New Roman" w:cs="Times New Roman"/>
          <w:noProof/>
          <w:color w:val="000000"/>
          <w:sz w:val="24"/>
          <w:szCs w:val="24"/>
          <w:lang w:val="es-ES"/>
        </w:rPr>
      </w:pPr>
      <w:r w:rsidRPr="00BF0FCE">
        <w:rPr>
          <w:rFonts w:ascii="Times New Roman" w:eastAsia="Times New Roman" w:hAnsi="Times New Roman" w:cs="Times New Roman"/>
          <w:b/>
          <w:noProof/>
          <w:color w:val="000000"/>
          <w:sz w:val="24"/>
          <w:szCs w:val="24"/>
          <w:lang w:val="es-ES"/>
        </w:rPr>
        <w:t>AMSA</w:t>
      </w:r>
      <w:r w:rsidRPr="00BF0FCE">
        <w:rPr>
          <w:rFonts w:ascii="Times New Roman" w:eastAsia="Times New Roman" w:hAnsi="Times New Roman" w:cs="Times New Roman"/>
          <w:b/>
          <w:noProof/>
          <w:color w:val="000000"/>
          <w:sz w:val="24"/>
          <w:szCs w:val="24"/>
          <w:lang w:val="es-ES"/>
        </w:rPr>
        <w:tab/>
      </w:r>
      <w:r w:rsidRPr="00BF0FCE">
        <w:rPr>
          <w:rFonts w:ascii="Times New Roman" w:eastAsia="Times New Roman" w:hAnsi="Times New Roman" w:cs="Times New Roman"/>
          <w:b/>
          <w:noProof/>
          <w:color w:val="000000"/>
          <w:sz w:val="24"/>
          <w:szCs w:val="24"/>
          <w:lang w:val="es-ES"/>
        </w:rPr>
        <w:tab/>
      </w:r>
      <w:r w:rsidRPr="00BF0FCE">
        <w:rPr>
          <w:rFonts w:ascii="Times New Roman" w:eastAsia="Times New Roman" w:hAnsi="Times New Roman" w:cs="Times New Roman"/>
          <w:b/>
          <w:noProof/>
          <w:color w:val="000000"/>
          <w:sz w:val="24"/>
          <w:szCs w:val="24"/>
          <w:lang w:val="es-ES"/>
        </w:rPr>
        <w:tab/>
      </w:r>
      <w:r w:rsidRPr="00BF0FCE">
        <w:rPr>
          <w:rFonts w:ascii="Times New Roman" w:eastAsia="Times New Roman" w:hAnsi="Times New Roman" w:cs="Times New Roman"/>
          <w:noProof/>
          <w:color w:val="000000"/>
          <w:sz w:val="24"/>
          <w:szCs w:val="24"/>
          <w:lang w:val="es-ES"/>
        </w:rPr>
        <w:t>:</w:t>
      </w:r>
      <w:r w:rsidRPr="00BF0FCE">
        <w:rPr>
          <w:rFonts w:ascii="Times New Roman" w:eastAsia="Times New Roman" w:hAnsi="Times New Roman" w:cs="Times New Roman"/>
          <w:noProof/>
          <w:color w:val="000000"/>
          <w:sz w:val="24"/>
          <w:szCs w:val="24"/>
          <w:lang w:val="es-ES"/>
        </w:rPr>
        <w:tab/>
        <w:t xml:space="preserve">Agro Industrial Montelimar Sociedad Anónima </w:t>
      </w:r>
    </w:p>
    <w:p w:rsidR="00537A4C" w:rsidRPr="00710EA8" w:rsidRDefault="00725C49" w:rsidP="00BF0FCE">
      <w:pPr>
        <w:spacing w:after="0"/>
        <w:rPr>
          <w:rFonts w:ascii="Times New Roman" w:eastAsia="Times New Roman" w:hAnsi="Times New Roman" w:cs="Times New Roman"/>
          <w:noProof/>
          <w:color w:val="000000"/>
          <w:sz w:val="24"/>
          <w:szCs w:val="24"/>
          <w:lang w:val="es-ES"/>
        </w:rPr>
      </w:pPr>
      <w:r w:rsidRPr="00BF0FCE">
        <w:rPr>
          <w:rFonts w:ascii="Times New Roman" w:eastAsia="Times New Roman" w:hAnsi="Times New Roman" w:cs="Times New Roman"/>
          <w:noProof/>
          <w:color w:val="000000"/>
          <w:sz w:val="24"/>
          <w:szCs w:val="24"/>
          <w:lang w:val="es-ES"/>
        </w:rPr>
        <w:tab/>
      </w:r>
      <w:r w:rsidRPr="00BF0FCE">
        <w:rPr>
          <w:rFonts w:ascii="Times New Roman" w:eastAsia="Times New Roman" w:hAnsi="Times New Roman" w:cs="Times New Roman"/>
          <w:noProof/>
          <w:color w:val="000000"/>
          <w:sz w:val="24"/>
          <w:szCs w:val="24"/>
          <w:lang w:val="es-ES"/>
        </w:rPr>
        <w:tab/>
      </w:r>
      <w:r w:rsidRPr="00BF0FCE">
        <w:rPr>
          <w:rFonts w:ascii="Times New Roman" w:eastAsia="Times New Roman" w:hAnsi="Times New Roman" w:cs="Times New Roman"/>
          <w:noProof/>
          <w:color w:val="000000"/>
          <w:sz w:val="24"/>
          <w:szCs w:val="24"/>
          <w:lang w:val="es-ES"/>
        </w:rPr>
        <w:tab/>
      </w:r>
      <w:r w:rsidRPr="00BF0FCE">
        <w:rPr>
          <w:rFonts w:ascii="Times New Roman" w:eastAsia="Times New Roman" w:hAnsi="Times New Roman" w:cs="Times New Roman"/>
          <w:noProof/>
          <w:color w:val="000000"/>
          <w:sz w:val="24"/>
          <w:szCs w:val="24"/>
          <w:lang w:val="es-ES"/>
        </w:rPr>
        <w:tab/>
      </w:r>
      <w:r w:rsidR="00537A4C" w:rsidRPr="00710EA8">
        <w:rPr>
          <w:rFonts w:ascii="Times New Roman" w:eastAsia="Times New Roman" w:hAnsi="Times New Roman" w:cs="Times New Roman"/>
          <w:noProof/>
          <w:color w:val="000000"/>
          <w:sz w:val="24"/>
          <w:szCs w:val="24"/>
          <w:lang w:val="es-ES"/>
        </w:rPr>
        <w:t>(Agro</w:t>
      </w:r>
      <w:r w:rsidR="00E86D4A" w:rsidRPr="00710EA8">
        <w:rPr>
          <w:rFonts w:ascii="Times New Roman" w:eastAsia="Times New Roman" w:hAnsi="Times New Roman" w:cs="Times New Roman"/>
          <w:noProof/>
          <w:color w:val="000000"/>
          <w:sz w:val="24"/>
          <w:szCs w:val="24"/>
          <w:lang w:val="es-ES"/>
        </w:rPr>
        <w:t xml:space="preserve"> </w:t>
      </w:r>
      <w:r w:rsidR="00537A4C" w:rsidRPr="00710EA8">
        <w:rPr>
          <w:rFonts w:ascii="Times New Roman" w:eastAsia="Times New Roman" w:hAnsi="Times New Roman" w:cs="Times New Roman"/>
          <w:noProof/>
          <w:color w:val="000000"/>
          <w:sz w:val="24"/>
          <w:szCs w:val="24"/>
          <w:lang w:val="es-ES"/>
        </w:rPr>
        <w:t>-</w:t>
      </w:r>
      <w:r w:rsidR="00E86D4A" w:rsidRPr="00710EA8">
        <w:rPr>
          <w:rFonts w:ascii="Times New Roman" w:eastAsia="Times New Roman" w:hAnsi="Times New Roman" w:cs="Times New Roman"/>
          <w:noProof/>
          <w:color w:val="000000"/>
          <w:sz w:val="24"/>
          <w:szCs w:val="24"/>
          <w:lang w:val="es-ES"/>
        </w:rPr>
        <w:t xml:space="preserve"> </w:t>
      </w:r>
      <w:r w:rsidR="00537A4C" w:rsidRPr="00710EA8">
        <w:rPr>
          <w:rFonts w:ascii="Times New Roman" w:eastAsia="Times New Roman" w:hAnsi="Times New Roman" w:cs="Times New Roman"/>
          <w:noProof/>
          <w:color w:val="000000"/>
          <w:sz w:val="24"/>
          <w:szCs w:val="24"/>
          <w:lang w:val="es-ES"/>
        </w:rPr>
        <w:t>business Company)</w:t>
      </w:r>
    </w:p>
    <w:p w:rsidR="00537A4C" w:rsidRDefault="00537A4C" w:rsidP="00BF0FCE">
      <w:pPr>
        <w:spacing w:after="0"/>
        <w:rPr>
          <w:rFonts w:ascii="Times New Roman" w:eastAsia="Times New Roman" w:hAnsi="Times New Roman" w:cs="Times New Roman"/>
          <w:noProof/>
          <w:color w:val="000000"/>
          <w:sz w:val="24"/>
          <w:szCs w:val="24"/>
          <w:lang w:val="es-ES"/>
        </w:rPr>
      </w:pPr>
      <w:r w:rsidRPr="00BF0FCE">
        <w:rPr>
          <w:rFonts w:ascii="Times New Roman" w:eastAsia="Times New Roman" w:hAnsi="Times New Roman" w:cs="Times New Roman"/>
          <w:b/>
          <w:noProof/>
          <w:color w:val="000000"/>
          <w:sz w:val="24"/>
          <w:szCs w:val="24"/>
          <w:lang w:val="es-ES"/>
        </w:rPr>
        <w:t>BANEXPO</w:t>
      </w:r>
      <w:r w:rsidRPr="00BF0FCE">
        <w:rPr>
          <w:rFonts w:ascii="Times New Roman" w:eastAsia="Times New Roman" w:hAnsi="Times New Roman" w:cs="Times New Roman"/>
          <w:b/>
          <w:noProof/>
          <w:color w:val="000000"/>
          <w:sz w:val="24"/>
          <w:szCs w:val="24"/>
          <w:lang w:val="es-ES"/>
        </w:rPr>
        <w:tab/>
      </w:r>
      <w:r w:rsidRPr="00BF0FCE">
        <w:rPr>
          <w:rFonts w:ascii="Times New Roman" w:eastAsia="Times New Roman" w:hAnsi="Times New Roman" w:cs="Times New Roman"/>
          <w:b/>
          <w:noProof/>
          <w:color w:val="000000"/>
          <w:sz w:val="24"/>
          <w:szCs w:val="24"/>
          <w:lang w:val="es-ES"/>
        </w:rPr>
        <w:tab/>
      </w:r>
      <w:r w:rsidRPr="00BF0FCE">
        <w:rPr>
          <w:rFonts w:ascii="Times New Roman" w:eastAsia="Times New Roman" w:hAnsi="Times New Roman" w:cs="Times New Roman"/>
          <w:noProof/>
          <w:color w:val="000000"/>
          <w:sz w:val="24"/>
          <w:szCs w:val="24"/>
          <w:lang w:val="es-ES"/>
        </w:rPr>
        <w:t>:</w:t>
      </w:r>
      <w:r w:rsidRPr="00BF0FCE">
        <w:rPr>
          <w:rFonts w:ascii="Times New Roman" w:eastAsia="Times New Roman" w:hAnsi="Times New Roman" w:cs="Times New Roman"/>
          <w:noProof/>
          <w:color w:val="000000"/>
          <w:sz w:val="24"/>
          <w:szCs w:val="24"/>
          <w:lang w:val="es-ES"/>
        </w:rPr>
        <w:tab/>
        <w:t>Banco de la Exportación (Bank)</w:t>
      </w:r>
    </w:p>
    <w:p w:rsidR="002531E0" w:rsidRPr="002531E0" w:rsidRDefault="00F53A7A" w:rsidP="00BF0FCE">
      <w:pPr>
        <w:spacing w:after="0"/>
        <w:rPr>
          <w:rFonts w:ascii="Times New Roman" w:eastAsia="Times New Roman" w:hAnsi="Times New Roman" w:cs="Times New Roman"/>
          <w:noProof/>
          <w:color w:val="000000"/>
          <w:sz w:val="24"/>
          <w:szCs w:val="24"/>
        </w:rPr>
      </w:pPr>
      <w:r w:rsidRPr="00F53A7A">
        <w:rPr>
          <w:rFonts w:ascii="Times New Roman" w:eastAsia="Times New Roman" w:hAnsi="Times New Roman" w:cs="Times New Roman"/>
          <w:b/>
          <w:noProof/>
          <w:color w:val="000000"/>
          <w:sz w:val="24"/>
          <w:szCs w:val="24"/>
        </w:rPr>
        <w:t>CEDRU</w:t>
      </w:r>
      <w:r>
        <w:rPr>
          <w:rFonts w:ascii="Times New Roman" w:hAnsi="Times New Roman" w:cs="Times New Roman"/>
          <w:noProof/>
          <w:color w:val="auto"/>
          <w:sz w:val="24"/>
          <w:szCs w:val="24"/>
        </w:rPr>
        <w:tab/>
      </w:r>
      <w:r>
        <w:rPr>
          <w:rFonts w:ascii="Times New Roman" w:hAnsi="Times New Roman" w:cs="Times New Roman"/>
          <w:noProof/>
          <w:color w:val="auto"/>
          <w:sz w:val="24"/>
          <w:szCs w:val="24"/>
        </w:rPr>
        <w:tab/>
        <w:t>:</w:t>
      </w:r>
      <w:r>
        <w:rPr>
          <w:rFonts w:ascii="Times New Roman" w:hAnsi="Times New Roman" w:cs="Times New Roman"/>
          <w:noProof/>
          <w:color w:val="auto"/>
          <w:sz w:val="24"/>
          <w:szCs w:val="24"/>
        </w:rPr>
        <w:tab/>
      </w:r>
      <w:r w:rsidRPr="0068243A">
        <w:rPr>
          <w:rFonts w:ascii="Times New Roman" w:hAnsi="Times New Roman" w:cs="Times New Roman"/>
          <w:noProof/>
          <w:color w:val="auto"/>
          <w:sz w:val="24"/>
          <w:szCs w:val="24"/>
        </w:rPr>
        <w:t>Center for Rural and Urban Development</w:t>
      </w:r>
    </w:p>
    <w:p w:rsidR="00F62BA4" w:rsidRPr="00F62BA4" w:rsidRDefault="00F62BA4" w:rsidP="00BF0FCE">
      <w:pPr>
        <w:spacing w:after="0"/>
        <w:rPr>
          <w:rFonts w:ascii="Times New Roman" w:eastAsia="Times New Roman" w:hAnsi="Times New Roman" w:cs="Times New Roman"/>
          <w:noProof/>
          <w:color w:val="000000"/>
          <w:sz w:val="24"/>
          <w:szCs w:val="24"/>
        </w:rPr>
      </w:pPr>
      <w:r w:rsidRPr="00F62BA4">
        <w:rPr>
          <w:rFonts w:ascii="Times New Roman" w:eastAsia="Times New Roman" w:hAnsi="Times New Roman" w:cs="Times New Roman"/>
          <w:b/>
          <w:noProof/>
          <w:color w:val="000000"/>
          <w:sz w:val="24"/>
          <w:szCs w:val="24"/>
        </w:rPr>
        <w:t>ENACAL</w:t>
      </w:r>
      <w:r w:rsidRPr="00F62BA4">
        <w:rPr>
          <w:rFonts w:ascii="Times New Roman" w:eastAsia="Times New Roman" w:hAnsi="Times New Roman" w:cs="Times New Roman"/>
          <w:b/>
          <w:noProof/>
          <w:color w:val="000000"/>
          <w:sz w:val="24"/>
          <w:szCs w:val="24"/>
        </w:rPr>
        <w:tab/>
      </w:r>
      <w:r w:rsidRPr="00F62BA4">
        <w:rPr>
          <w:rFonts w:ascii="Times New Roman" w:eastAsia="Times New Roman" w:hAnsi="Times New Roman" w:cs="Times New Roman"/>
          <w:b/>
          <w:noProof/>
          <w:color w:val="000000"/>
          <w:sz w:val="24"/>
          <w:szCs w:val="24"/>
        </w:rPr>
        <w:tab/>
      </w:r>
      <w:r w:rsidRPr="00F62BA4">
        <w:rPr>
          <w:rFonts w:ascii="Times New Roman" w:eastAsia="Times New Roman" w:hAnsi="Times New Roman" w:cs="Times New Roman"/>
          <w:noProof/>
          <w:color w:val="000000"/>
          <w:sz w:val="24"/>
          <w:szCs w:val="24"/>
        </w:rPr>
        <w:t>:</w:t>
      </w:r>
      <w:r>
        <w:rPr>
          <w:rFonts w:ascii="Times New Roman" w:hAnsi="Times New Roman" w:cs="Times New Roman"/>
          <w:noProof/>
          <w:color w:val="auto"/>
          <w:sz w:val="24"/>
          <w:szCs w:val="24"/>
        </w:rPr>
        <w:tab/>
      </w:r>
      <w:r w:rsidRPr="0068243A">
        <w:rPr>
          <w:rFonts w:ascii="Times New Roman" w:hAnsi="Times New Roman" w:cs="Times New Roman"/>
          <w:noProof/>
          <w:color w:val="auto"/>
          <w:sz w:val="24"/>
          <w:szCs w:val="24"/>
        </w:rPr>
        <w:t>National Company of Aqueducts and Sewers</w:t>
      </w:r>
    </w:p>
    <w:p w:rsidR="00537A4C" w:rsidRPr="0068243A" w:rsidRDefault="00537A4C" w:rsidP="00BF0FCE">
      <w:pPr>
        <w:spacing w:after="0"/>
        <w:rPr>
          <w:rFonts w:ascii="Times New Roman" w:eastAsia="Times New Roman" w:hAnsi="Times New Roman" w:cs="Times New Roman"/>
          <w:noProof/>
          <w:color w:val="000000"/>
          <w:sz w:val="24"/>
          <w:szCs w:val="24"/>
        </w:rPr>
      </w:pPr>
      <w:r w:rsidRPr="0068243A">
        <w:rPr>
          <w:rFonts w:ascii="Times New Roman" w:eastAsia="Times New Roman" w:hAnsi="Times New Roman" w:cs="Times New Roman"/>
          <w:b/>
          <w:noProof/>
          <w:color w:val="000000"/>
          <w:sz w:val="24"/>
          <w:szCs w:val="24"/>
        </w:rPr>
        <w:t>FISE</w:t>
      </w:r>
      <w:r w:rsidRPr="0068243A">
        <w:rPr>
          <w:rFonts w:ascii="Times New Roman" w:eastAsia="Times New Roman" w:hAnsi="Times New Roman" w:cs="Times New Roman"/>
          <w:b/>
          <w:noProof/>
          <w:color w:val="000000"/>
          <w:sz w:val="24"/>
          <w:szCs w:val="24"/>
        </w:rPr>
        <w:tab/>
      </w:r>
      <w:r w:rsidRPr="0068243A">
        <w:rPr>
          <w:rFonts w:ascii="Times New Roman" w:eastAsia="Times New Roman" w:hAnsi="Times New Roman" w:cs="Times New Roman"/>
          <w:b/>
          <w:noProof/>
          <w:color w:val="000000"/>
          <w:sz w:val="24"/>
          <w:szCs w:val="24"/>
        </w:rPr>
        <w:tab/>
      </w:r>
      <w:r w:rsidRPr="0068243A">
        <w:rPr>
          <w:rFonts w:ascii="Times New Roman" w:eastAsia="Times New Roman" w:hAnsi="Times New Roman" w:cs="Times New Roman"/>
          <w:b/>
          <w:noProof/>
          <w:color w:val="000000"/>
          <w:sz w:val="24"/>
          <w:szCs w:val="24"/>
        </w:rPr>
        <w:tab/>
      </w:r>
      <w:r w:rsidRPr="0068243A">
        <w:rPr>
          <w:rFonts w:ascii="Times New Roman" w:eastAsia="Times New Roman" w:hAnsi="Times New Roman" w:cs="Times New Roman"/>
          <w:noProof/>
          <w:color w:val="000000"/>
          <w:sz w:val="24"/>
          <w:szCs w:val="24"/>
        </w:rPr>
        <w:t>:</w:t>
      </w:r>
      <w:r w:rsidRPr="0068243A">
        <w:rPr>
          <w:rFonts w:ascii="Times New Roman" w:eastAsia="Times New Roman" w:hAnsi="Times New Roman" w:cs="Times New Roman"/>
          <w:b/>
          <w:noProof/>
          <w:color w:val="000000"/>
          <w:sz w:val="24"/>
          <w:szCs w:val="24"/>
        </w:rPr>
        <w:tab/>
      </w:r>
      <w:r w:rsidRPr="0068243A">
        <w:rPr>
          <w:rFonts w:ascii="Times New Roman" w:eastAsia="Times New Roman" w:hAnsi="Times New Roman" w:cs="Times New Roman"/>
          <w:noProof/>
          <w:color w:val="000000"/>
          <w:sz w:val="24"/>
          <w:szCs w:val="24"/>
        </w:rPr>
        <w:t>Emergency Social Investment Fund</w:t>
      </w:r>
    </w:p>
    <w:p w:rsidR="002531E0" w:rsidRDefault="002531E0" w:rsidP="00BF0FCE">
      <w:pPr>
        <w:spacing w:after="0"/>
        <w:rPr>
          <w:rFonts w:ascii="Times New Roman" w:eastAsia="Times New Roman" w:hAnsi="Times New Roman" w:cs="Times New Roman"/>
          <w:b/>
          <w:noProof/>
          <w:color w:val="000000"/>
          <w:sz w:val="24"/>
          <w:szCs w:val="24"/>
        </w:rPr>
      </w:pPr>
      <w:r>
        <w:rPr>
          <w:rFonts w:ascii="Times New Roman" w:eastAsia="Times New Roman" w:hAnsi="Times New Roman" w:cs="Times New Roman"/>
          <w:b/>
          <w:noProof/>
          <w:color w:val="000000"/>
          <w:sz w:val="24"/>
          <w:szCs w:val="24"/>
        </w:rPr>
        <w:t>GoN</w:t>
      </w:r>
      <w:r>
        <w:rPr>
          <w:rFonts w:ascii="Times New Roman" w:eastAsia="Times New Roman" w:hAnsi="Times New Roman" w:cs="Times New Roman"/>
          <w:b/>
          <w:noProof/>
          <w:color w:val="000000"/>
          <w:sz w:val="24"/>
          <w:szCs w:val="24"/>
        </w:rPr>
        <w:tab/>
      </w:r>
      <w:r>
        <w:rPr>
          <w:rFonts w:ascii="Times New Roman" w:eastAsia="Times New Roman" w:hAnsi="Times New Roman" w:cs="Times New Roman"/>
          <w:b/>
          <w:noProof/>
          <w:color w:val="000000"/>
          <w:sz w:val="24"/>
          <w:szCs w:val="24"/>
        </w:rPr>
        <w:tab/>
      </w:r>
      <w:r>
        <w:rPr>
          <w:rFonts w:ascii="Times New Roman" w:eastAsia="Times New Roman" w:hAnsi="Times New Roman" w:cs="Times New Roman"/>
          <w:b/>
          <w:noProof/>
          <w:color w:val="000000"/>
          <w:sz w:val="24"/>
          <w:szCs w:val="24"/>
        </w:rPr>
        <w:tab/>
        <w:t>:</w:t>
      </w:r>
      <w:r>
        <w:rPr>
          <w:rFonts w:ascii="Times New Roman" w:eastAsia="Times New Roman" w:hAnsi="Times New Roman" w:cs="Times New Roman"/>
          <w:b/>
          <w:noProof/>
          <w:color w:val="000000"/>
          <w:sz w:val="24"/>
          <w:szCs w:val="24"/>
        </w:rPr>
        <w:tab/>
      </w:r>
      <w:r w:rsidRPr="002A520E">
        <w:rPr>
          <w:rFonts w:ascii="Times New Roman" w:eastAsia="Times New Roman" w:hAnsi="Times New Roman" w:cs="Times New Roman"/>
          <w:noProof/>
          <w:color w:val="000000"/>
          <w:sz w:val="24"/>
          <w:szCs w:val="24"/>
        </w:rPr>
        <w:t>Government of Nicaragua</w:t>
      </w:r>
    </w:p>
    <w:p w:rsidR="00537A4C" w:rsidRPr="0068243A" w:rsidRDefault="00537A4C" w:rsidP="00BF0FCE">
      <w:pPr>
        <w:spacing w:after="0"/>
        <w:rPr>
          <w:rFonts w:ascii="Times New Roman" w:eastAsia="Times New Roman" w:hAnsi="Times New Roman" w:cs="Times New Roman"/>
          <w:noProof/>
          <w:color w:val="000000"/>
          <w:sz w:val="24"/>
          <w:szCs w:val="24"/>
        </w:rPr>
      </w:pPr>
      <w:r w:rsidRPr="0068243A">
        <w:rPr>
          <w:rFonts w:ascii="Times New Roman" w:eastAsia="Times New Roman" w:hAnsi="Times New Roman" w:cs="Times New Roman"/>
          <w:b/>
          <w:noProof/>
          <w:color w:val="000000"/>
          <w:sz w:val="24"/>
          <w:szCs w:val="24"/>
        </w:rPr>
        <w:t>INETER</w:t>
      </w:r>
      <w:r w:rsidRPr="0068243A">
        <w:rPr>
          <w:rFonts w:ascii="Times New Roman" w:eastAsia="Times New Roman" w:hAnsi="Times New Roman" w:cs="Times New Roman"/>
          <w:b/>
          <w:noProof/>
          <w:color w:val="000000"/>
          <w:sz w:val="24"/>
          <w:szCs w:val="24"/>
        </w:rPr>
        <w:tab/>
      </w:r>
      <w:r w:rsidRPr="0068243A">
        <w:rPr>
          <w:rFonts w:ascii="Times New Roman" w:eastAsia="Times New Roman" w:hAnsi="Times New Roman" w:cs="Times New Roman"/>
          <w:b/>
          <w:noProof/>
          <w:color w:val="000000"/>
          <w:sz w:val="24"/>
          <w:szCs w:val="24"/>
        </w:rPr>
        <w:tab/>
      </w:r>
      <w:r w:rsidRPr="0068243A">
        <w:rPr>
          <w:rFonts w:ascii="Times New Roman" w:eastAsia="Times New Roman" w:hAnsi="Times New Roman" w:cs="Times New Roman"/>
          <w:noProof/>
          <w:color w:val="000000"/>
          <w:sz w:val="24"/>
          <w:szCs w:val="24"/>
        </w:rPr>
        <w:t>:</w:t>
      </w:r>
      <w:r w:rsidRPr="0068243A">
        <w:rPr>
          <w:rFonts w:ascii="Times New Roman" w:eastAsia="Times New Roman" w:hAnsi="Times New Roman" w:cs="Times New Roman"/>
          <w:noProof/>
          <w:color w:val="000000"/>
          <w:sz w:val="24"/>
          <w:szCs w:val="24"/>
        </w:rPr>
        <w:tab/>
        <w:t>Nicaraguan Institute</w:t>
      </w:r>
      <w:r w:rsidR="009070E5" w:rsidRPr="0068243A">
        <w:rPr>
          <w:rFonts w:ascii="Times New Roman" w:eastAsia="Times New Roman" w:hAnsi="Times New Roman" w:cs="Times New Roman"/>
          <w:noProof/>
          <w:color w:val="000000"/>
          <w:sz w:val="24"/>
          <w:szCs w:val="24"/>
        </w:rPr>
        <w:t xml:space="preserve"> </w:t>
      </w:r>
      <w:r w:rsidRPr="0068243A">
        <w:rPr>
          <w:rFonts w:ascii="Times New Roman" w:eastAsia="Times New Roman" w:hAnsi="Times New Roman" w:cs="Times New Roman"/>
          <w:noProof/>
          <w:color w:val="000000"/>
          <w:sz w:val="24"/>
          <w:szCs w:val="24"/>
        </w:rPr>
        <w:t>for</w:t>
      </w:r>
      <w:r w:rsidR="009070E5" w:rsidRPr="0068243A">
        <w:rPr>
          <w:rFonts w:ascii="Times New Roman" w:eastAsia="Times New Roman" w:hAnsi="Times New Roman" w:cs="Times New Roman"/>
          <w:noProof/>
          <w:color w:val="000000"/>
          <w:sz w:val="24"/>
          <w:szCs w:val="24"/>
        </w:rPr>
        <w:t xml:space="preserve"> </w:t>
      </w:r>
      <w:r w:rsidRPr="0068243A">
        <w:rPr>
          <w:rFonts w:ascii="Times New Roman" w:eastAsia="Times New Roman" w:hAnsi="Times New Roman" w:cs="Times New Roman"/>
          <w:noProof/>
          <w:color w:val="000000"/>
          <w:sz w:val="24"/>
          <w:szCs w:val="24"/>
        </w:rPr>
        <w:t>Territorial Studies</w:t>
      </w:r>
    </w:p>
    <w:p w:rsidR="00537A4C" w:rsidRPr="0068243A" w:rsidRDefault="00537A4C" w:rsidP="00BF0FCE">
      <w:pPr>
        <w:spacing w:after="0"/>
        <w:rPr>
          <w:rFonts w:ascii="Times New Roman" w:eastAsia="Times New Roman" w:hAnsi="Times New Roman" w:cs="Times New Roman"/>
          <w:noProof/>
          <w:color w:val="000000"/>
          <w:sz w:val="24"/>
          <w:szCs w:val="24"/>
        </w:rPr>
      </w:pPr>
      <w:r w:rsidRPr="0068243A">
        <w:rPr>
          <w:rFonts w:ascii="Times New Roman" w:eastAsia="Times New Roman" w:hAnsi="Times New Roman" w:cs="Times New Roman"/>
          <w:b/>
          <w:noProof/>
          <w:color w:val="000000"/>
          <w:sz w:val="24"/>
          <w:szCs w:val="24"/>
        </w:rPr>
        <w:t>IFC</w:t>
      </w:r>
      <w:r w:rsidR="005620F8">
        <w:rPr>
          <w:rFonts w:ascii="Times New Roman" w:eastAsia="Times New Roman" w:hAnsi="Times New Roman" w:cs="Times New Roman"/>
          <w:b/>
          <w:noProof/>
          <w:color w:val="000000"/>
          <w:sz w:val="24"/>
          <w:szCs w:val="24"/>
        </w:rPr>
        <w:t>´s</w:t>
      </w:r>
      <w:r w:rsidRPr="0068243A">
        <w:rPr>
          <w:rFonts w:ascii="Times New Roman" w:eastAsia="Times New Roman" w:hAnsi="Times New Roman" w:cs="Times New Roman"/>
          <w:b/>
          <w:noProof/>
          <w:color w:val="000000"/>
          <w:sz w:val="24"/>
          <w:szCs w:val="24"/>
        </w:rPr>
        <w:tab/>
      </w:r>
      <w:r w:rsidRPr="0068243A">
        <w:rPr>
          <w:rFonts w:ascii="Times New Roman" w:eastAsia="Times New Roman" w:hAnsi="Times New Roman" w:cs="Times New Roman"/>
          <w:b/>
          <w:noProof/>
          <w:color w:val="000000"/>
          <w:sz w:val="24"/>
          <w:szCs w:val="24"/>
        </w:rPr>
        <w:tab/>
      </w:r>
      <w:r w:rsidRPr="0068243A">
        <w:rPr>
          <w:rFonts w:ascii="Times New Roman" w:eastAsia="Times New Roman" w:hAnsi="Times New Roman" w:cs="Times New Roman"/>
          <w:b/>
          <w:noProof/>
          <w:color w:val="000000"/>
          <w:sz w:val="24"/>
          <w:szCs w:val="24"/>
        </w:rPr>
        <w:tab/>
      </w:r>
      <w:r w:rsidRPr="0068243A">
        <w:rPr>
          <w:rFonts w:ascii="Times New Roman" w:eastAsia="Times New Roman" w:hAnsi="Times New Roman" w:cs="Times New Roman"/>
          <w:noProof/>
          <w:color w:val="000000"/>
          <w:sz w:val="24"/>
          <w:szCs w:val="24"/>
        </w:rPr>
        <w:t>:</w:t>
      </w:r>
      <w:r w:rsidRPr="0068243A">
        <w:rPr>
          <w:rFonts w:ascii="Times New Roman" w:eastAsia="Times New Roman" w:hAnsi="Times New Roman" w:cs="Times New Roman"/>
          <w:noProof/>
          <w:color w:val="000000"/>
          <w:sz w:val="24"/>
          <w:szCs w:val="24"/>
        </w:rPr>
        <w:tab/>
        <w:t xml:space="preserve">International Finance Corporation </w:t>
      </w:r>
    </w:p>
    <w:p w:rsidR="00537A4C" w:rsidRPr="0068243A" w:rsidRDefault="00537A4C" w:rsidP="00BF0FCE">
      <w:pPr>
        <w:spacing w:after="0"/>
        <w:rPr>
          <w:rFonts w:ascii="Times New Roman" w:eastAsia="Times New Roman" w:hAnsi="Times New Roman" w:cs="Times New Roman"/>
          <w:noProof/>
          <w:color w:val="000000"/>
          <w:sz w:val="24"/>
          <w:szCs w:val="24"/>
        </w:rPr>
      </w:pPr>
      <w:r w:rsidRPr="0068243A">
        <w:rPr>
          <w:rFonts w:ascii="Times New Roman" w:eastAsia="Times New Roman" w:hAnsi="Times New Roman" w:cs="Times New Roman"/>
          <w:b/>
          <w:noProof/>
          <w:color w:val="000000"/>
          <w:sz w:val="24"/>
          <w:szCs w:val="24"/>
        </w:rPr>
        <w:t>IBI</w:t>
      </w:r>
      <w:r w:rsidRPr="0068243A">
        <w:rPr>
          <w:rFonts w:ascii="Times New Roman" w:eastAsia="Times New Roman" w:hAnsi="Times New Roman" w:cs="Times New Roman"/>
          <w:b/>
          <w:noProof/>
          <w:color w:val="000000"/>
          <w:sz w:val="24"/>
          <w:szCs w:val="24"/>
        </w:rPr>
        <w:tab/>
      </w:r>
      <w:r w:rsidRPr="0068243A">
        <w:rPr>
          <w:rFonts w:ascii="Times New Roman" w:eastAsia="Times New Roman" w:hAnsi="Times New Roman" w:cs="Times New Roman"/>
          <w:b/>
          <w:noProof/>
          <w:color w:val="000000"/>
          <w:sz w:val="24"/>
          <w:szCs w:val="24"/>
        </w:rPr>
        <w:tab/>
      </w:r>
      <w:r w:rsidRPr="0068243A">
        <w:rPr>
          <w:rFonts w:ascii="Times New Roman" w:eastAsia="Times New Roman" w:hAnsi="Times New Roman" w:cs="Times New Roman"/>
          <w:b/>
          <w:noProof/>
          <w:color w:val="000000"/>
          <w:sz w:val="24"/>
          <w:szCs w:val="24"/>
        </w:rPr>
        <w:tab/>
      </w:r>
      <w:r w:rsidRPr="0068243A">
        <w:rPr>
          <w:rFonts w:ascii="Times New Roman" w:eastAsia="Times New Roman" w:hAnsi="Times New Roman" w:cs="Times New Roman"/>
          <w:noProof/>
          <w:color w:val="000000"/>
          <w:sz w:val="24"/>
          <w:szCs w:val="24"/>
        </w:rPr>
        <w:t>:</w:t>
      </w:r>
      <w:r w:rsidRPr="0068243A">
        <w:rPr>
          <w:rFonts w:ascii="Times New Roman" w:eastAsia="Century Schoolbook" w:hAnsi="Times New Roman" w:cs="Times New Roman"/>
          <w:noProof/>
          <w:sz w:val="24"/>
          <w:szCs w:val="24"/>
        </w:rPr>
        <w:tab/>
      </w:r>
      <w:r w:rsidRPr="0068243A">
        <w:rPr>
          <w:rFonts w:ascii="Times New Roman" w:eastAsia="Times New Roman" w:hAnsi="Times New Roman" w:cs="Times New Roman"/>
          <w:noProof/>
          <w:color w:val="000000"/>
          <w:sz w:val="24"/>
          <w:szCs w:val="24"/>
        </w:rPr>
        <w:t>Real Estate Tax</w:t>
      </w:r>
    </w:p>
    <w:p w:rsidR="00537A4C" w:rsidRPr="0068243A" w:rsidRDefault="00537A4C" w:rsidP="00BF0FCE">
      <w:pPr>
        <w:spacing w:after="0"/>
        <w:rPr>
          <w:rFonts w:ascii="Times New Roman" w:eastAsia="Times New Roman" w:hAnsi="Times New Roman" w:cs="Times New Roman"/>
          <w:noProof/>
          <w:color w:val="000000"/>
          <w:sz w:val="24"/>
          <w:szCs w:val="24"/>
        </w:rPr>
      </w:pPr>
      <w:r w:rsidRPr="0068243A">
        <w:rPr>
          <w:rFonts w:ascii="Times New Roman" w:eastAsia="Times New Roman" w:hAnsi="Times New Roman" w:cs="Times New Roman"/>
          <w:b/>
          <w:noProof/>
          <w:color w:val="000000"/>
          <w:sz w:val="24"/>
          <w:szCs w:val="24"/>
        </w:rPr>
        <w:t>MINED</w:t>
      </w:r>
      <w:r w:rsidRPr="0068243A">
        <w:rPr>
          <w:rFonts w:ascii="Times New Roman" w:eastAsia="Times New Roman" w:hAnsi="Times New Roman" w:cs="Times New Roman"/>
          <w:b/>
          <w:noProof/>
          <w:color w:val="000000"/>
          <w:sz w:val="24"/>
          <w:szCs w:val="24"/>
        </w:rPr>
        <w:tab/>
      </w:r>
      <w:r w:rsidRPr="0068243A">
        <w:rPr>
          <w:rFonts w:ascii="Times New Roman" w:eastAsia="Times New Roman" w:hAnsi="Times New Roman" w:cs="Times New Roman"/>
          <w:b/>
          <w:noProof/>
          <w:color w:val="000000"/>
          <w:sz w:val="24"/>
          <w:szCs w:val="24"/>
        </w:rPr>
        <w:tab/>
      </w:r>
      <w:r w:rsidRPr="0068243A">
        <w:rPr>
          <w:rFonts w:ascii="Times New Roman" w:eastAsia="Times New Roman" w:hAnsi="Times New Roman" w:cs="Times New Roman"/>
          <w:noProof/>
          <w:color w:val="000000"/>
          <w:sz w:val="24"/>
          <w:szCs w:val="24"/>
        </w:rPr>
        <w:t>:</w:t>
      </w:r>
      <w:r w:rsidRPr="0068243A">
        <w:rPr>
          <w:rFonts w:ascii="Times New Roman" w:eastAsia="Times New Roman" w:hAnsi="Times New Roman" w:cs="Times New Roman"/>
          <w:noProof/>
          <w:color w:val="000000"/>
          <w:sz w:val="24"/>
          <w:szCs w:val="24"/>
        </w:rPr>
        <w:tab/>
        <w:t>Ministry</w:t>
      </w:r>
      <w:r w:rsidR="009070E5" w:rsidRPr="0068243A">
        <w:rPr>
          <w:rFonts w:ascii="Times New Roman" w:eastAsia="Times New Roman" w:hAnsi="Times New Roman" w:cs="Times New Roman"/>
          <w:noProof/>
          <w:color w:val="000000"/>
          <w:sz w:val="24"/>
          <w:szCs w:val="24"/>
        </w:rPr>
        <w:t xml:space="preserve"> </w:t>
      </w:r>
      <w:r w:rsidRPr="0068243A">
        <w:rPr>
          <w:rFonts w:ascii="Times New Roman" w:eastAsia="Times New Roman" w:hAnsi="Times New Roman" w:cs="Times New Roman"/>
          <w:noProof/>
          <w:color w:val="000000"/>
          <w:sz w:val="24"/>
          <w:szCs w:val="24"/>
        </w:rPr>
        <w:t>of Education, Culture</w:t>
      </w:r>
      <w:r w:rsidR="009070E5" w:rsidRPr="0068243A">
        <w:rPr>
          <w:rFonts w:ascii="Times New Roman" w:eastAsia="Times New Roman" w:hAnsi="Times New Roman" w:cs="Times New Roman"/>
          <w:noProof/>
          <w:color w:val="000000"/>
          <w:sz w:val="24"/>
          <w:szCs w:val="24"/>
        </w:rPr>
        <w:t xml:space="preserve"> </w:t>
      </w:r>
      <w:r w:rsidRPr="0068243A">
        <w:rPr>
          <w:rFonts w:ascii="Times New Roman" w:eastAsia="Times New Roman" w:hAnsi="Times New Roman" w:cs="Times New Roman"/>
          <w:noProof/>
          <w:color w:val="000000"/>
          <w:sz w:val="24"/>
          <w:szCs w:val="24"/>
        </w:rPr>
        <w:t>&amp;</w:t>
      </w:r>
      <w:r w:rsidR="009070E5" w:rsidRPr="0068243A">
        <w:rPr>
          <w:rFonts w:ascii="Times New Roman" w:eastAsia="Times New Roman" w:hAnsi="Times New Roman" w:cs="Times New Roman"/>
          <w:noProof/>
          <w:color w:val="000000"/>
          <w:sz w:val="24"/>
          <w:szCs w:val="24"/>
        </w:rPr>
        <w:t xml:space="preserve"> </w:t>
      </w:r>
      <w:r w:rsidRPr="0068243A">
        <w:rPr>
          <w:rFonts w:ascii="Times New Roman" w:eastAsia="Times New Roman" w:hAnsi="Times New Roman" w:cs="Times New Roman"/>
          <w:noProof/>
          <w:color w:val="000000"/>
          <w:sz w:val="24"/>
          <w:szCs w:val="24"/>
        </w:rPr>
        <w:t>Sports</w:t>
      </w:r>
    </w:p>
    <w:p w:rsidR="00537A4C" w:rsidRPr="0068243A" w:rsidRDefault="00537A4C" w:rsidP="00BF0FCE">
      <w:pPr>
        <w:spacing w:after="0"/>
        <w:rPr>
          <w:rFonts w:ascii="Times New Roman" w:eastAsia="Times New Roman" w:hAnsi="Times New Roman" w:cs="Times New Roman"/>
          <w:noProof/>
          <w:color w:val="000000"/>
          <w:sz w:val="24"/>
          <w:szCs w:val="24"/>
        </w:rPr>
      </w:pPr>
      <w:r w:rsidRPr="0068243A">
        <w:rPr>
          <w:rFonts w:ascii="Times New Roman" w:eastAsia="Times New Roman" w:hAnsi="Times New Roman" w:cs="Times New Roman"/>
          <w:b/>
          <w:noProof/>
          <w:color w:val="000000"/>
          <w:sz w:val="24"/>
          <w:szCs w:val="24"/>
        </w:rPr>
        <w:t>MINSA</w:t>
      </w:r>
      <w:r w:rsidRPr="0068243A">
        <w:rPr>
          <w:rFonts w:ascii="Times New Roman" w:eastAsia="Times New Roman" w:hAnsi="Times New Roman" w:cs="Times New Roman"/>
          <w:b/>
          <w:noProof/>
          <w:color w:val="000000"/>
          <w:sz w:val="24"/>
          <w:szCs w:val="24"/>
        </w:rPr>
        <w:tab/>
      </w:r>
      <w:r w:rsidRPr="0068243A">
        <w:rPr>
          <w:rFonts w:ascii="Times New Roman" w:eastAsia="Times New Roman" w:hAnsi="Times New Roman" w:cs="Times New Roman"/>
          <w:b/>
          <w:noProof/>
          <w:color w:val="000000"/>
          <w:sz w:val="24"/>
          <w:szCs w:val="24"/>
        </w:rPr>
        <w:tab/>
      </w:r>
      <w:r w:rsidRPr="0068243A">
        <w:rPr>
          <w:rFonts w:ascii="Times New Roman" w:eastAsia="Times New Roman" w:hAnsi="Times New Roman" w:cs="Times New Roman"/>
          <w:noProof/>
          <w:color w:val="000000"/>
          <w:sz w:val="24"/>
          <w:szCs w:val="24"/>
        </w:rPr>
        <w:t>:</w:t>
      </w:r>
      <w:r w:rsidRPr="0068243A">
        <w:rPr>
          <w:rFonts w:ascii="Times New Roman" w:eastAsia="Times New Roman" w:hAnsi="Times New Roman" w:cs="Times New Roman"/>
          <w:noProof/>
          <w:color w:val="000000"/>
          <w:sz w:val="24"/>
          <w:szCs w:val="24"/>
        </w:rPr>
        <w:tab/>
        <w:t>Ministry</w:t>
      </w:r>
      <w:r w:rsidR="009070E5" w:rsidRPr="0068243A">
        <w:rPr>
          <w:rFonts w:ascii="Times New Roman" w:eastAsia="Times New Roman" w:hAnsi="Times New Roman" w:cs="Times New Roman"/>
          <w:noProof/>
          <w:color w:val="000000"/>
          <w:sz w:val="24"/>
          <w:szCs w:val="24"/>
        </w:rPr>
        <w:t xml:space="preserve"> </w:t>
      </w:r>
      <w:r w:rsidRPr="0068243A">
        <w:rPr>
          <w:rFonts w:ascii="Times New Roman" w:eastAsia="Times New Roman" w:hAnsi="Times New Roman" w:cs="Times New Roman"/>
          <w:noProof/>
          <w:color w:val="000000"/>
          <w:sz w:val="24"/>
          <w:szCs w:val="24"/>
        </w:rPr>
        <w:t>of Health</w:t>
      </w:r>
    </w:p>
    <w:p w:rsidR="00537A4C" w:rsidRPr="0068243A" w:rsidRDefault="009B7D6A" w:rsidP="00BF0FCE">
      <w:pPr>
        <w:spacing w:after="0"/>
        <w:rPr>
          <w:rFonts w:ascii="Times New Roman" w:eastAsia="Times New Roman" w:hAnsi="Times New Roman" w:cs="Times New Roman"/>
          <w:noProof/>
          <w:color w:val="000000"/>
          <w:sz w:val="24"/>
          <w:szCs w:val="24"/>
        </w:rPr>
      </w:pPr>
      <w:r>
        <w:rPr>
          <w:rFonts w:ascii="Times New Roman" w:eastAsia="Times New Roman" w:hAnsi="Times New Roman" w:cs="Times New Roman"/>
          <w:b/>
          <w:noProof/>
          <w:color w:val="000000"/>
          <w:sz w:val="24"/>
          <w:szCs w:val="24"/>
        </w:rPr>
        <w:t>NAVINIC</w:t>
      </w:r>
      <w:r w:rsidR="00537A4C" w:rsidRPr="0068243A">
        <w:rPr>
          <w:rFonts w:ascii="Times New Roman" w:eastAsia="Times New Roman" w:hAnsi="Times New Roman" w:cs="Times New Roman"/>
          <w:b/>
          <w:noProof/>
          <w:color w:val="000000"/>
          <w:sz w:val="24"/>
          <w:szCs w:val="24"/>
        </w:rPr>
        <w:tab/>
      </w:r>
      <w:r w:rsidR="00537A4C" w:rsidRPr="0068243A">
        <w:rPr>
          <w:rFonts w:ascii="Times New Roman" w:eastAsia="Times New Roman" w:hAnsi="Times New Roman" w:cs="Times New Roman"/>
          <w:b/>
          <w:noProof/>
          <w:color w:val="000000"/>
          <w:sz w:val="24"/>
          <w:szCs w:val="24"/>
        </w:rPr>
        <w:tab/>
      </w:r>
      <w:r w:rsidR="00537A4C" w:rsidRPr="0068243A">
        <w:rPr>
          <w:rFonts w:ascii="Times New Roman" w:eastAsia="Times New Roman" w:hAnsi="Times New Roman" w:cs="Times New Roman"/>
          <w:noProof/>
          <w:color w:val="000000"/>
          <w:sz w:val="24"/>
          <w:szCs w:val="24"/>
        </w:rPr>
        <w:t>:</w:t>
      </w:r>
      <w:r w:rsidR="00537A4C" w:rsidRPr="0068243A">
        <w:rPr>
          <w:rFonts w:ascii="Times New Roman" w:eastAsia="Times New Roman" w:hAnsi="Times New Roman" w:cs="Times New Roman"/>
          <w:noProof/>
          <w:color w:val="000000"/>
          <w:sz w:val="24"/>
          <w:szCs w:val="24"/>
        </w:rPr>
        <w:tab/>
        <w:t xml:space="preserve">Nicaraguan Shipping Consortium </w:t>
      </w:r>
    </w:p>
    <w:p w:rsidR="00537A4C" w:rsidRPr="0068243A" w:rsidRDefault="00537A4C" w:rsidP="00BF0FCE">
      <w:pPr>
        <w:spacing w:after="0"/>
        <w:rPr>
          <w:rFonts w:ascii="Times New Roman" w:eastAsia="Times New Roman" w:hAnsi="Times New Roman" w:cs="Times New Roman"/>
          <w:noProof/>
          <w:color w:val="000000"/>
          <w:sz w:val="24"/>
          <w:szCs w:val="24"/>
        </w:rPr>
      </w:pPr>
      <w:r w:rsidRPr="0068243A">
        <w:rPr>
          <w:rFonts w:ascii="Times New Roman" w:eastAsia="Times New Roman" w:hAnsi="Times New Roman" w:cs="Times New Roman"/>
          <w:b/>
          <w:noProof/>
          <w:color w:val="000000"/>
          <w:sz w:val="24"/>
          <w:szCs w:val="24"/>
        </w:rPr>
        <w:t>PS5</w:t>
      </w:r>
      <w:r w:rsidRPr="0068243A">
        <w:rPr>
          <w:rFonts w:ascii="Times New Roman" w:eastAsia="Times New Roman" w:hAnsi="Times New Roman" w:cs="Times New Roman"/>
          <w:b/>
          <w:noProof/>
          <w:color w:val="000000"/>
          <w:sz w:val="24"/>
          <w:szCs w:val="24"/>
        </w:rPr>
        <w:tab/>
      </w:r>
      <w:r w:rsidRPr="0068243A">
        <w:rPr>
          <w:rFonts w:ascii="Times New Roman" w:eastAsia="Times New Roman" w:hAnsi="Times New Roman" w:cs="Times New Roman"/>
          <w:b/>
          <w:noProof/>
          <w:color w:val="000000"/>
          <w:sz w:val="24"/>
          <w:szCs w:val="24"/>
        </w:rPr>
        <w:tab/>
      </w:r>
      <w:r w:rsidRPr="0068243A">
        <w:rPr>
          <w:rFonts w:ascii="Times New Roman" w:eastAsia="Times New Roman" w:hAnsi="Times New Roman" w:cs="Times New Roman"/>
          <w:b/>
          <w:noProof/>
          <w:color w:val="000000"/>
          <w:sz w:val="24"/>
          <w:szCs w:val="24"/>
        </w:rPr>
        <w:tab/>
      </w:r>
      <w:r w:rsidRPr="0068243A">
        <w:rPr>
          <w:rFonts w:ascii="Times New Roman" w:eastAsia="Times New Roman" w:hAnsi="Times New Roman" w:cs="Times New Roman"/>
          <w:noProof/>
          <w:color w:val="000000"/>
          <w:sz w:val="24"/>
          <w:szCs w:val="24"/>
        </w:rPr>
        <w:t>:</w:t>
      </w:r>
      <w:r w:rsidRPr="0068243A">
        <w:rPr>
          <w:rFonts w:ascii="Times New Roman" w:eastAsia="Times New Roman" w:hAnsi="Times New Roman" w:cs="Times New Roman"/>
          <w:noProof/>
          <w:color w:val="000000"/>
          <w:sz w:val="24"/>
          <w:szCs w:val="24"/>
        </w:rPr>
        <w:tab/>
        <w:t>Performance Standard 5</w:t>
      </w:r>
    </w:p>
    <w:p w:rsidR="00F62BA4" w:rsidRPr="00710EA8" w:rsidRDefault="00F62BA4" w:rsidP="00F62BA4">
      <w:pPr>
        <w:spacing w:after="0"/>
        <w:rPr>
          <w:rFonts w:ascii="Times New Roman" w:eastAsia="Times New Roman" w:hAnsi="Times New Roman" w:cs="Times New Roman"/>
          <w:noProof/>
          <w:color w:val="000000"/>
          <w:sz w:val="24"/>
          <w:szCs w:val="24"/>
        </w:rPr>
      </w:pPr>
      <w:r w:rsidRPr="00710EA8">
        <w:rPr>
          <w:rFonts w:ascii="Times New Roman" w:eastAsia="Times New Roman" w:hAnsi="Times New Roman" w:cs="Times New Roman"/>
          <w:b/>
          <w:noProof/>
          <w:color w:val="000000"/>
          <w:sz w:val="24"/>
          <w:szCs w:val="24"/>
        </w:rPr>
        <w:t>WB</w:t>
      </w:r>
      <w:r w:rsidRPr="00710EA8">
        <w:rPr>
          <w:rFonts w:ascii="Times New Roman" w:eastAsia="Times New Roman" w:hAnsi="Times New Roman" w:cs="Times New Roman"/>
          <w:b/>
          <w:noProof/>
          <w:color w:val="000000"/>
          <w:sz w:val="24"/>
          <w:szCs w:val="24"/>
        </w:rPr>
        <w:tab/>
      </w:r>
      <w:r w:rsidRPr="00710EA8">
        <w:rPr>
          <w:rFonts w:ascii="Times New Roman" w:eastAsia="Times New Roman" w:hAnsi="Times New Roman" w:cs="Times New Roman"/>
          <w:b/>
          <w:noProof/>
          <w:color w:val="000000"/>
          <w:sz w:val="24"/>
          <w:szCs w:val="24"/>
        </w:rPr>
        <w:tab/>
      </w:r>
      <w:r w:rsidRPr="00710EA8">
        <w:rPr>
          <w:rFonts w:ascii="Times New Roman" w:eastAsia="Times New Roman" w:hAnsi="Times New Roman" w:cs="Times New Roman"/>
          <w:b/>
          <w:noProof/>
          <w:color w:val="000000"/>
          <w:sz w:val="24"/>
          <w:szCs w:val="24"/>
        </w:rPr>
        <w:tab/>
      </w:r>
      <w:r w:rsidRPr="00710EA8">
        <w:rPr>
          <w:rFonts w:ascii="Times New Roman" w:eastAsia="Times New Roman" w:hAnsi="Times New Roman" w:cs="Times New Roman"/>
          <w:noProof/>
          <w:color w:val="000000"/>
          <w:sz w:val="24"/>
          <w:szCs w:val="24"/>
        </w:rPr>
        <w:t>:</w:t>
      </w:r>
      <w:r w:rsidRPr="00710EA8">
        <w:rPr>
          <w:rFonts w:ascii="Times New Roman" w:eastAsia="Times New Roman" w:hAnsi="Times New Roman" w:cs="Times New Roman"/>
          <w:b/>
          <w:noProof/>
          <w:color w:val="000000"/>
          <w:sz w:val="24"/>
          <w:szCs w:val="24"/>
        </w:rPr>
        <w:tab/>
      </w:r>
      <w:r w:rsidRPr="00710EA8">
        <w:rPr>
          <w:rFonts w:ascii="Times New Roman" w:eastAsia="Times New Roman" w:hAnsi="Times New Roman" w:cs="Times New Roman"/>
          <w:noProof/>
          <w:color w:val="000000"/>
          <w:sz w:val="24"/>
          <w:szCs w:val="24"/>
        </w:rPr>
        <w:t>World Bank</w:t>
      </w:r>
    </w:p>
    <w:p w:rsidR="006D568C" w:rsidRPr="0068243A" w:rsidRDefault="006D568C" w:rsidP="00BF0FCE">
      <w:pPr>
        <w:spacing w:after="0"/>
        <w:rPr>
          <w:rFonts w:ascii="Times New Roman" w:eastAsia="Times New Roman" w:hAnsi="Times New Roman" w:cs="Times New Roman"/>
          <w:noProof/>
          <w:color w:val="414751"/>
          <w:sz w:val="24"/>
          <w:szCs w:val="24"/>
        </w:rPr>
      </w:pPr>
    </w:p>
    <w:p w:rsidR="006D568C" w:rsidRPr="0068243A" w:rsidRDefault="006D568C" w:rsidP="00BF0FCE">
      <w:pPr>
        <w:spacing w:after="0"/>
        <w:rPr>
          <w:rFonts w:ascii="Times New Roman" w:hAnsi="Times New Roman" w:cs="Times New Roman"/>
          <w:noProof/>
          <w:sz w:val="24"/>
          <w:szCs w:val="24"/>
        </w:rPr>
      </w:pPr>
    </w:p>
    <w:p w:rsidR="006D568C" w:rsidRPr="0068243A" w:rsidRDefault="006D568C" w:rsidP="00BF0FCE">
      <w:pPr>
        <w:spacing w:after="0"/>
        <w:rPr>
          <w:rFonts w:ascii="Times New Roman" w:hAnsi="Times New Roman" w:cs="Times New Roman"/>
          <w:noProof/>
          <w:sz w:val="24"/>
          <w:szCs w:val="24"/>
        </w:rPr>
      </w:pPr>
    </w:p>
    <w:p w:rsidR="006D568C" w:rsidRPr="0068243A" w:rsidRDefault="006D568C" w:rsidP="00BF0FCE">
      <w:pPr>
        <w:spacing w:after="0"/>
        <w:rPr>
          <w:rFonts w:ascii="Times New Roman" w:hAnsi="Times New Roman" w:cs="Times New Roman"/>
          <w:noProof/>
          <w:sz w:val="24"/>
          <w:szCs w:val="24"/>
        </w:rPr>
      </w:pPr>
    </w:p>
    <w:p w:rsidR="006D568C" w:rsidRPr="0068243A" w:rsidRDefault="006D568C" w:rsidP="00BF0FCE">
      <w:pPr>
        <w:spacing w:after="0"/>
        <w:rPr>
          <w:rFonts w:ascii="Times New Roman" w:hAnsi="Times New Roman" w:cs="Times New Roman"/>
          <w:noProof/>
          <w:sz w:val="24"/>
          <w:szCs w:val="24"/>
        </w:rPr>
      </w:pPr>
    </w:p>
    <w:p w:rsidR="006D568C" w:rsidRPr="0068243A" w:rsidRDefault="006D568C" w:rsidP="00BF0FCE">
      <w:pPr>
        <w:spacing w:after="0"/>
        <w:rPr>
          <w:rFonts w:ascii="Times New Roman" w:hAnsi="Times New Roman" w:cs="Times New Roman"/>
          <w:noProof/>
          <w:sz w:val="24"/>
          <w:szCs w:val="24"/>
        </w:rPr>
      </w:pPr>
      <w:r w:rsidRPr="0068243A">
        <w:rPr>
          <w:rFonts w:ascii="Times New Roman" w:hAnsi="Times New Roman" w:cs="Times New Roman"/>
          <w:noProof/>
          <w:sz w:val="24"/>
          <w:szCs w:val="24"/>
        </w:rPr>
        <w:br w:type="page"/>
      </w:r>
    </w:p>
    <w:p w:rsidR="006B3898" w:rsidRPr="0068243A" w:rsidRDefault="006B3898" w:rsidP="00BF0FCE">
      <w:pPr>
        <w:pStyle w:val="Informe"/>
        <w:spacing w:after="0" w:line="276" w:lineRule="auto"/>
        <w:rPr>
          <w:rStyle w:val="SubtleReference"/>
          <w:rFonts w:ascii="Times New Roman" w:hAnsi="Times New Roman" w:cs="Times New Roman"/>
          <w:noProof/>
          <w:color w:val="002060"/>
          <w:sz w:val="24"/>
          <w:szCs w:val="24"/>
        </w:rPr>
      </w:pPr>
      <w:r w:rsidRPr="0068243A">
        <w:rPr>
          <w:rStyle w:val="SubtleReference"/>
          <w:rFonts w:ascii="Times New Roman" w:hAnsi="Times New Roman" w:cs="Times New Roman"/>
          <w:noProof/>
          <w:color w:val="002060"/>
          <w:sz w:val="24"/>
          <w:szCs w:val="24"/>
        </w:rPr>
        <w:lastRenderedPageBreak/>
        <w:t>INTRODUCTION</w:t>
      </w:r>
    </w:p>
    <w:p w:rsidR="006B3898" w:rsidRPr="0068243A" w:rsidRDefault="006B3898" w:rsidP="00BF0FCE">
      <w:pPr>
        <w:pStyle w:val="ListParagraph"/>
        <w:spacing w:after="0"/>
        <w:ind w:left="0"/>
        <w:jc w:val="both"/>
        <w:outlineLvl w:val="0"/>
        <w:rPr>
          <w:rFonts w:ascii="Times New Roman" w:hAnsi="Times New Roman" w:cs="Times New Roman"/>
          <w:noProof/>
          <w:color w:val="000000" w:themeColor="text1"/>
          <w:sz w:val="24"/>
          <w:szCs w:val="24"/>
        </w:rPr>
      </w:pPr>
    </w:p>
    <w:p w:rsidR="006B3898" w:rsidRPr="0068243A" w:rsidRDefault="006B3898" w:rsidP="00BF0FCE">
      <w:pPr>
        <w:pStyle w:val="ListParagraph"/>
        <w:spacing w:after="0"/>
        <w:ind w:left="0"/>
        <w:jc w:val="both"/>
        <w:outlineLvl w:val="0"/>
        <w:rPr>
          <w:rFonts w:ascii="Times New Roman" w:hAnsi="Times New Roman" w:cs="Times New Roman"/>
          <w:noProof/>
          <w:color w:val="000000" w:themeColor="text1"/>
          <w:sz w:val="24"/>
          <w:szCs w:val="24"/>
        </w:rPr>
      </w:pPr>
    </w:p>
    <w:p w:rsidR="00703B25" w:rsidRPr="0068243A" w:rsidRDefault="00703B25" w:rsidP="00BF0FCE">
      <w:pPr>
        <w:pStyle w:val="ListParagraph"/>
        <w:spacing w:after="0"/>
        <w:ind w:left="0"/>
        <w:jc w:val="both"/>
        <w:outlineLvl w:val="0"/>
        <w:rPr>
          <w:rFonts w:ascii="Times New Roman" w:hAnsi="Times New Roman" w:cs="Times New Roman"/>
          <w:noProof/>
          <w:color w:val="000000" w:themeColor="text1"/>
          <w:sz w:val="24"/>
          <w:szCs w:val="24"/>
        </w:rPr>
      </w:pPr>
    </w:p>
    <w:p w:rsidR="006B3898" w:rsidRDefault="006B3898" w:rsidP="00C634BA">
      <w:pPr>
        <w:pStyle w:val="ListParagraph"/>
        <w:spacing w:after="0"/>
        <w:ind w:left="0"/>
        <w:jc w:val="both"/>
        <w:outlineLvl w:val="0"/>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Nicaragua is an interesting country because of its economic, political, and social potential in Central America. This country has lands, climate, and human resources for farming, tourism, livestock, and mining, facing challenges that may bring new opportunities and open new horizons. Today´s generations are taking up such challenges and future generation will follow suit.</w:t>
      </w:r>
    </w:p>
    <w:p w:rsidR="00C634BA" w:rsidRPr="0068243A" w:rsidRDefault="00C634BA" w:rsidP="00C634BA">
      <w:pPr>
        <w:pStyle w:val="ListParagraph"/>
        <w:spacing w:after="0"/>
        <w:ind w:left="0"/>
        <w:jc w:val="both"/>
        <w:outlineLvl w:val="0"/>
        <w:rPr>
          <w:rFonts w:ascii="Times New Roman" w:hAnsi="Times New Roman" w:cs="Times New Roman"/>
          <w:noProof/>
          <w:color w:val="000000" w:themeColor="text1"/>
          <w:sz w:val="24"/>
          <w:szCs w:val="24"/>
        </w:rPr>
      </w:pPr>
    </w:p>
    <w:p w:rsidR="00C22973" w:rsidRDefault="006B3898" w:rsidP="00C634BA">
      <w:pPr>
        <w:pStyle w:val="ListParagraph"/>
        <w:spacing w:after="0"/>
        <w:ind w:left="0"/>
        <w:jc w:val="both"/>
        <w:outlineLvl w:val="0"/>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The </w:t>
      </w:r>
      <w:r w:rsidR="008C08FF" w:rsidRPr="0068243A">
        <w:rPr>
          <w:rFonts w:ascii="Times New Roman" w:hAnsi="Times New Roman" w:cs="Times New Roman"/>
          <w:noProof/>
          <w:color w:val="000000" w:themeColor="text1"/>
          <w:sz w:val="24"/>
          <w:szCs w:val="24"/>
        </w:rPr>
        <w:t>subject of</w:t>
      </w:r>
      <w:r w:rsidRPr="0068243A">
        <w:rPr>
          <w:rFonts w:ascii="Times New Roman" w:hAnsi="Times New Roman" w:cs="Times New Roman"/>
          <w:noProof/>
          <w:color w:val="000000" w:themeColor="text1"/>
          <w:sz w:val="24"/>
          <w:szCs w:val="24"/>
        </w:rPr>
        <w:t xml:space="preserve"> this </w:t>
      </w:r>
      <w:r w:rsidR="00E62DA5" w:rsidRPr="0068243A">
        <w:rPr>
          <w:rFonts w:ascii="Times New Roman" w:hAnsi="Times New Roman" w:cs="Times New Roman"/>
          <w:noProof/>
          <w:color w:val="000000" w:themeColor="text1"/>
          <w:sz w:val="24"/>
          <w:szCs w:val="24"/>
        </w:rPr>
        <w:t xml:space="preserve">report is a potential </w:t>
      </w:r>
      <w:r w:rsidRPr="0068243A">
        <w:rPr>
          <w:rFonts w:ascii="Times New Roman" w:hAnsi="Times New Roman" w:cs="Times New Roman"/>
          <w:noProof/>
          <w:color w:val="000000" w:themeColor="text1"/>
          <w:sz w:val="24"/>
          <w:szCs w:val="24"/>
        </w:rPr>
        <w:t>IFC</w:t>
      </w:r>
      <w:r w:rsidR="00E62DA5" w:rsidRPr="0068243A">
        <w:rPr>
          <w:rFonts w:ascii="Times New Roman" w:hAnsi="Times New Roman" w:cs="Times New Roman"/>
          <w:noProof/>
          <w:color w:val="000000" w:themeColor="text1"/>
          <w:sz w:val="24"/>
          <w:szCs w:val="24"/>
        </w:rPr>
        <w:t xml:space="preserve"> investment</w:t>
      </w:r>
      <w:r w:rsidR="003053C9" w:rsidRPr="0068243A">
        <w:rPr>
          <w:rFonts w:ascii="Times New Roman" w:hAnsi="Times New Roman" w:cs="Times New Roman"/>
          <w:noProof/>
          <w:color w:val="000000" w:themeColor="text1"/>
          <w:sz w:val="24"/>
          <w:szCs w:val="24"/>
        </w:rPr>
        <w:t xml:space="preserve"> </w:t>
      </w:r>
      <w:r w:rsidR="00E62DA5" w:rsidRPr="0068243A">
        <w:rPr>
          <w:rFonts w:ascii="Times New Roman" w:hAnsi="Times New Roman" w:cs="Times New Roman"/>
          <w:noProof/>
          <w:color w:val="000000" w:themeColor="text1"/>
          <w:sz w:val="24"/>
          <w:szCs w:val="24"/>
        </w:rPr>
        <w:t xml:space="preserve">in a company called </w:t>
      </w:r>
      <w:r w:rsidR="009B7D6A">
        <w:rPr>
          <w:rFonts w:ascii="Times New Roman" w:hAnsi="Times New Roman" w:cs="Times New Roman"/>
          <w:noProof/>
          <w:color w:val="000000" w:themeColor="text1"/>
          <w:sz w:val="24"/>
          <w:szCs w:val="24"/>
        </w:rPr>
        <w:t>NAVINIC</w:t>
      </w:r>
      <w:r w:rsidR="00E62DA5" w:rsidRPr="0068243A">
        <w:rPr>
          <w:rFonts w:ascii="Times New Roman" w:hAnsi="Times New Roman" w:cs="Times New Roman"/>
          <w:noProof/>
          <w:color w:val="000000" w:themeColor="text1"/>
          <w:sz w:val="24"/>
          <w:szCs w:val="24"/>
        </w:rPr>
        <w:t>, operating a</w:t>
      </w:r>
      <w:r w:rsidRPr="0068243A">
        <w:rPr>
          <w:rFonts w:ascii="Times New Roman" w:hAnsi="Times New Roman" w:cs="Times New Roman"/>
          <w:noProof/>
          <w:color w:val="000000" w:themeColor="text1"/>
          <w:sz w:val="24"/>
          <w:szCs w:val="24"/>
        </w:rPr>
        <w:t xml:space="preserve"> sugar cane mill named </w:t>
      </w:r>
      <w:r w:rsidR="003053C9" w:rsidRPr="0068243A">
        <w:rPr>
          <w:rFonts w:ascii="Times New Roman" w:hAnsi="Times New Roman" w:cs="Times New Roman"/>
          <w:noProof/>
          <w:color w:val="000000" w:themeColor="text1"/>
          <w:sz w:val="24"/>
          <w:szCs w:val="24"/>
        </w:rPr>
        <w:t>“</w:t>
      </w:r>
      <w:r w:rsidRPr="0068243A">
        <w:rPr>
          <w:rFonts w:ascii="Times New Roman" w:hAnsi="Times New Roman" w:cs="Times New Roman"/>
          <w:noProof/>
          <w:color w:val="000000" w:themeColor="text1"/>
          <w:sz w:val="24"/>
          <w:szCs w:val="24"/>
        </w:rPr>
        <w:t>Ingenio Montelimar</w:t>
      </w:r>
      <w:r w:rsidR="003053C9" w:rsidRPr="0068243A">
        <w:rPr>
          <w:rFonts w:ascii="Times New Roman" w:hAnsi="Times New Roman" w:cs="Times New Roman"/>
          <w:noProof/>
          <w:color w:val="000000" w:themeColor="text1"/>
          <w:sz w:val="24"/>
          <w:szCs w:val="24"/>
        </w:rPr>
        <w:t>”</w:t>
      </w:r>
      <w:r w:rsidRPr="0068243A">
        <w:rPr>
          <w:rFonts w:ascii="Times New Roman" w:hAnsi="Times New Roman" w:cs="Times New Roman"/>
          <w:noProof/>
          <w:color w:val="000000" w:themeColor="text1"/>
          <w:sz w:val="24"/>
          <w:szCs w:val="24"/>
        </w:rPr>
        <w:t xml:space="preserve">, </w:t>
      </w:r>
      <w:r w:rsidR="00E62DA5" w:rsidRPr="0068243A">
        <w:rPr>
          <w:rFonts w:ascii="Times New Roman" w:hAnsi="Times New Roman" w:cs="Times New Roman"/>
          <w:noProof/>
          <w:color w:val="000000" w:themeColor="text1"/>
          <w:sz w:val="24"/>
          <w:szCs w:val="24"/>
        </w:rPr>
        <w:t>and numerous plantation</w:t>
      </w:r>
      <w:r w:rsidR="00F211BF">
        <w:rPr>
          <w:rFonts w:ascii="Times New Roman" w:hAnsi="Times New Roman" w:cs="Times New Roman"/>
          <w:noProof/>
          <w:color w:val="000000" w:themeColor="text1"/>
          <w:sz w:val="24"/>
          <w:szCs w:val="24"/>
        </w:rPr>
        <w:t>´s of sugar cane</w:t>
      </w:r>
      <w:r w:rsidR="00E62DA5" w:rsidRPr="0068243A">
        <w:rPr>
          <w:rFonts w:ascii="Times New Roman" w:hAnsi="Times New Roman" w:cs="Times New Roman"/>
          <w:noProof/>
          <w:color w:val="000000" w:themeColor="text1"/>
          <w:sz w:val="24"/>
          <w:szCs w:val="24"/>
        </w:rPr>
        <w:t xml:space="preserve"> in the </w:t>
      </w:r>
      <w:r w:rsidR="00200DA7">
        <w:rPr>
          <w:rFonts w:ascii="Times New Roman" w:hAnsi="Times New Roman" w:cs="Times New Roman"/>
          <w:noProof/>
          <w:color w:val="000000" w:themeColor="text1"/>
          <w:sz w:val="24"/>
          <w:szCs w:val="24"/>
        </w:rPr>
        <w:t>Depart</w:t>
      </w:r>
      <w:r w:rsidR="00F211BF">
        <w:rPr>
          <w:rFonts w:ascii="Times New Roman" w:hAnsi="Times New Roman" w:cs="Times New Roman"/>
          <w:noProof/>
          <w:color w:val="000000" w:themeColor="text1"/>
          <w:sz w:val="24"/>
          <w:szCs w:val="24"/>
        </w:rPr>
        <w:t xml:space="preserve">mens </w:t>
      </w:r>
      <w:r w:rsidR="00E62DA5" w:rsidRPr="0068243A">
        <w:rPr>
          <w:rFonts w:ascii="Times New Roman" w:hAnsi="Times New Roman" w:cs="Times New Roman"/>
          <w:noProof/>
          <w:color w:val="000000" w:themeColor="text1"/>
          <w:sz w:val="24"/>
          <w:szCs w:val="24"/>
        </w:rPr>
        <w:t xml:space="preserve">of Managua, Leon and Carazo. </w:t>
      </w:r>
      <w:r w:rsidR="00512373" w:rsidRPr="00C634BA">
        <w:rPr>
          <w:rFonts w:ascii="Times New Roman" w:hAnsi="Times New Roman" w:cs="Times New Roman"/>
          <w:noProof/>
          <w:color w:val="000000" w:themeColor="text1"/>
          <w:sz w:val="24"/>
          <w:szCs w:val="24"/>
        </w:rPr>
        <w:t xml:space="preserve">Ingenio Montelimar (Montelimar) </w:t>
      </w:r>
      <w:r w:rsidR="00512373">
        <w:rPr>
          <w:rFonts w:ascii="Times New Roman" w:hAnsi="Times New Roman" w:cs="Times New Roman"/>
          <w:noProof/>
          <w:color w:val="000000" w:themeColor="text1"/>
          <w:sz w:val="24"/>
          <w:szCs w:val="24"/>
        </w:rPr>
        <w:t xml:space="preserve">is </w:t>
      </w:r>
      <w:r w:rsidR="00512373" w:rsidRPr="00C634BA">
        <w:rPr>
          <w:rFonts w:ascii="Times New Roman" w:hAnsi="Times New Roman" w:cs="Times New Roman"/>
          <w:noProof/>
          <w:color w:val="000000" w:themeColor="text1"/>
          <w:sz w:val="24"/>
          <w:szCs w:val="24"/>
        </w:rPr>
        <w:t xml:space="preserve">owned by the Nicaraguan Shipping Consortium (NAVINIC), </w:t>
      </w:r>
      <w:r w:rsidR="00512373">
        <w:rPr>
          <w:rFonts w:ascii="Times New Roman" w:hAnsi="Times New Roman" w:cs="Times New Roman"/>
          <w:noProof/>
          <w:color w:val="000000" w:themeColor="text1"/>
          <w:sz w:val="24"/>
          <w:szCs w:val="24"/>
        </w:rPr>
        <w:t xml:space="preserve">and </w:t>
      </w:r>
      <w:r w:rsidR="00512373" w:rsidRPr="00C634BA">
        <w:rPr>
          <w:rFonts w:ascii="Times New Roman" w:hAnsi="Times New Roman" w:cs="Times New Roman"/>
          <w:noProof/>
          <w:color w:val="000000" w:themeColor="text1"/>
          <w:sz w:val="24"/>
          <w:szCs w:val="24"/>
        </w:rPr>
        <w:t xml:space="preserve">is the smallest of four sugar mills in Nicaragua.  It presently has a sugar cane processing capacity of 2,300 tons/day.  The project will enable the Company to double sugar cane production and processing through: </w:t>
      </w:r>
      <w:r w:rsidR="00C22973">
        <w:rPr>
          <w:rFonts w:ascii="Times New Roman" w:hAnsi="Times New Roman" w:cs="Times New Roman"/>
          <w:noProof/>
          <w:color w:val="000000" w:themeColor="text1"/>
          <w:sz w:val="24"/>
          <w:szCs w:val="24"/>
        </w:rPr>
        <w:t xml:space="preserve">(i) </w:t>
      </w:r>
      <w:r w:rsidR="00512373" w:rsidRPr="00C634BA">
        <w:rPr>
          <w:rFonts w:ascii="Times New Roman" w:hAnsi="Times New Roman" w:cs="Times New Roman"/>
          <w:noProof/>
          <w:color w:val="000000" w:themeColor="text1"/>
          <w:sz w:val="24"/>
          <w:szCs w:val="24"/>
        </w:rPr>
        <w:t xml:space="preserve">acquisitions of approximately 1628 Ha of additional land for cane cultivation; </w:t>
      </w:r>
      <w:r w:rsidR="00C22973">
        <w:rPr>
          <w:rFonts w:ascii="Times New Roman" w:hAnsi="Times New Roman" w:cs="Times New Roman"/>
          <w:noProof/>
          <w:color w:val="000000" w:themeColor="text1"/>
          <w:sz w:val="24"/>
          <w:szCs w:val="24"/>
        </w:rPr>
        <w:t xml:space="preserve">(ii) </w:t>
      </w:r>
      <w:r w:rsidR="00512373" w:rsidRPr="00C634BA">
        <w:rPr>
          <w:rFonts w:ascii="Times New Roman" w:hAnsi="Times New Roman" w:cs="Times New Roman"/>
          <w:noProof/>
          <w:color w:val="000000" w:themeColor="text1"/>
          <w:sz w:val="24"/>
          <w:szCs w:val="24"/>
        </w:rPr>
        <w:t xml:space="preserve">improving agricultural infrastructure and drip irrigation; and </w:t>
      </w:r>
      <w:r w:rsidR="00C22973">
        <w:rPr>
          <w:rFonts w:ascii="Times New Roman" w:hAnsi="Times New Roman" w:cs="Times New Roman"/>
          <w:noProof/>
          <w:color w:val="000000" w:themeColor="text1"/>
          <w:sz w:val="24"/>
          <w:szCs w:val="24"/>
        </w:rPr>
        <w:t xml:space="preserve">(iii) </w:t>
      </w:r>
      <w:r w:rsidR="00512373" w:rsidRPr="00C634BA">
        <w:rPr>
          <w:rFonts w:ascii="Times New Roman" w:hAnsi="Times New Roman" w:cs="Times New Roman"/>
          <w:noProof/>
          <w:color w:val="000000" w:themeColor="text1"/>
          <w:sz w:val="24"/>
          <w:szCs w:val="24"/>
        </w:rPr>
        <w:t>purchase and deployment of green cane harvesters and transport equipment.  In addition, milling capacity will be increased to 4,100 tons/day; with annual production increasing from 33,000 tons to 67,000 tons.  The increased scale of operations will facilitate installation of a high pressure boiler and supplemental cogeneration plant in 2-3 years with concomitant increases in the sale of biomass-generated electric energy to the national grid.</w:t>
      </w:r>
    </w:p>
    <w:p w:rsidR="00512373" w:rsidRPr="00C634BA" w:rsidRDefault="00512373" w:rsidP="00C634BA">
      <w:pPr>
        <w:pStyle w:val="ListParagraph"/>
        <w:spacing w:after="0"/>
        <w:ind w:left="0"/>
        <w:jc w:val="both"/>
        <w:outlineLvl w:val="0"/>
        <w:rPr>
          <w:rFonts w:ascii="Times New Roman" w:hAnsi="Times New Roman" w:cs="Times New Roman"/>
          <w:noProof/>
          <w:color w:val="000000" w:themeColor="text1"/>
          <w:sz w:val="24"/>
          <w:szCs w:val="24"/>
        </w:rPr>
      </w:pPr>
      <w:r w:rsidRPr="00C634BA">
        <w:rPr>
          <w:rFonts w:ascii="Times New Roman" w:hAnsi="Times New Roman" w:cs="Times New Roman"/>
          <w:noProof/>
          <w:color w:val="000000" w:themeColor="text1"/>
          <w:sz w:val="24"/>
          <w:szCs w:val="24"/>
        </w:rPr>
        <w:t xml:space="preserve">   </w:t>
      </w:r>
    </w:p>
    <w:p w:rsidR="00512373" w:rsidRPr="00C634BA" w:rsidRDefault="007F4183" w:rsidP="00C634BA">
      <w:pPr>
        <w:pStyle w:val="ListParagraph"/>
        <w:spacing w:after="0"/>
        <w:ind w:left="0"/>
        <w:jc w:val="both"/>
        <w:outlineLvl w:val="0"/>
        <w:rPr>
          <w:rFonts w:ascii="Times New Roman" w:hAnsi="Times New Roman" w:cs="Times New Roman"/>
          <w:noProof/>
          <w:color w:val="000000" w:themeColor="text1"/>
          <w:sz w:val="24"/>
          <w:szCs w:val="24"/>
        </w:rPr>
      </w:pPr>
      <w:r w:rsidRPr="00C634BA">
        <w:rPr>
          <w:rFonts w:ascii="Times New Roman" w:hAnsi="Times New Roman" w:cs="Times New Roman"/>
          <w:noProof/>
          <w:color w:val="000000" w:themeColor="text1"/>
          <w:sz w:val="24"/>
          <w:szCs w:val="24"/>
        </w:rPr>
        <w:t>In 2000, NAVINIC acquired land and assets that included a number of large farms, such as Montelimar, Loma Alegre, Los Jicaros, El Zapote and El Apante that all together totaled an estimated 8,400 hectares.  At present, the Company operations include a total of forty-six (46) farms directly managed by NAVINIC. Currently thirty-two (32) farms are owned directly and planted with sugar cane by the Company and have no households located on them. In addition, there are eight (8) leased farms without any households located on them.  A total of four (4) farms are owned directly by the Company and have households located on them in several defined communities, which are outlined in further detail below.  An additional two (2) farms are in the form of colonato, which have no households located on them. Also included as part of the Company’s lands are areas which are not in sugar cane production, such as water bodies used for irrigation, protected areas and infrastructure, such as roads.</w:t>
      </w:r>
    </w:p>
    <w:p w:rsidR="00C22973" w:rsidRDefault="00C22973" w:rsidP="00C634BA">
      <w:pPr>
        <w:pStyle w:val="ListParagraph"/>
        <w:spacing w:after="0"/>
        <w:ind w:left="0"/>
        <w:jc w:val="both"/>
        <w:outlineLvl w:val="0"/>
        <w:rPr>
          <w:rFonts w:ascii="Times New Roman" w:hAnsi="Times New Roman" w:cs="Times New Roman"/>
          <w:noProof/>
          <w:color w:val="000000" w:themeColor="text1"/>
          <w:sz w:val="24"/>
          <w:szCs w:val="24"/>
        </w:rPr>
      </w:pPr>
    </w:p>
    <w:p w:rsidR="00512373" w:rsidRPr="00C634BA" w:rsidRDefault="00DE7C89" w:rsidP="00C634BA">
      <w:pPr>
        <w:pStyle w:val="ListParagraph"/>
        <w:spacing w:after="0"/>
        <w:ind w:left="0"/>
        <w:jc w:val="both"/>
        <w:outlineLvl w:val="0"/>
        <w:rPr>
          <w:rFonts w:ascii="Times New Roman" w:hAnsi="Times New Roman" w:cs="Times New Roman"/>
          <w:noProof/>
          <w:color w:val="000000" w:themeColor="text1"/>
          <w:sz w:val="24"/>
          <w:szCs w:val="24"/>
        </w:rPr>
      </w:pPr>
      <w:r w:rsidRPr="00C634BA">
        <w:rPr>
          <w:rFonts w:ascii="Times New Roman" w:hAnsi="Times New Roman" w:cs="Times New Roman"/>
          <w:noProof/>
          <w:color w:val="000000" w:themeColor="text1"/>
          <w:sz w:val="24"/>
          <w:szCs w:val="24"/>
        </w:rPr>
        <w:t>Adjacent to the company’s operations are lands now in the hands of the Government of Nicaragua</w:t>
      </w:r>
      <w:r w:rsidR="002531E0">
        <w:rPr>
          <w:rFonts w:ascii="Times New Roman" w:hAnsi="Times New Roman" w:cs="Times New Roman"/>
          <w:noProof/>
          <w:color w:val="000000" w:themeColor="text1"/>
          <w:sz w:val="24"/>
          <w:szCs w:val="24"/>
        </w:rPr>
        <w:t xml:space="preserve"> (GoN)</w:t>
      </w:r>
      <w:r w:rsidRPr="00C634BA">
        <w:rPr>
          <w:rFonts w:ascii="Times New Roman" w:hAnsi="Times New Roman" w:cs="Times New Roman"/>
          <w:noProof/>
          <w:color w:val="000000" w:themeColor="text1"/>
          <w:sz w:val="24"/>
          <w:szCs w:val="24"/>
        </w:rPr>
        <w:t xml:space="preserve">.  </w:t>
      </w:r>
      <w:r w:rsidR="00CA326F" w:rsidRPr="00C634BA">
        <w:rPr>
          <w:rFonts w:ascii="Times New Roman" w:hAnsi="Times New Roman" w:cs="Times New Roman"/>
          <w:noProof/>
          <w:color w:val="000000" w:themeColor="text1"/>
          <w:sz w:val="24"/>
          <w:szCs w:val="24"/>
        </w:rPr>
        <w:t xml:space="preserve">The Company discovered during the land transaction process when they acquired the land around the Montelimar Mill, that although some of the parcels were in original owners name, they rightly belonged to the Government of Nicaragua.  As a result, </w:t>
      </w:r>
      <w:r w:rsidR="00CA326F" w:rsidRPr="00C634BA">
        <w:rPr>
          <w:rFonts w:ascii="Times New Roman" w:hAnsi="Times New Roman" w:cs="Times New Roman"/>
          <w:noProof/>
          <w:color w:val="000000" w:themeColor="text1"/>
          <w:sz w:val="24"/>
          <w:szCs w:val="24"/>
        </w:rPr>
        <w:lastRenderedPageBreak/>
        <w:t>the company decided to hand a portion of these lands (</w:t>
      </w:r>
      <w:r w:rsidR="00250789">
        <w:rPr>
          <w:rFonts w:ascii="Times New Roman" w:hAnsi="Times New Roman" w:cs="Times New Roman"/>
          <w:noProof/>
          <w:color w:val="000000" w:themeColor="text1"/>
          <w:sz w:val="24"/>
          <w:szCs w:val="24"/>
        </w:rPr>
        <w:t xml:space="preserve">aproximately </w:t>
      </w:r>
      <w:r w:rsidR="00CA326F" w:rsidRPr="00C634BA">
        <w:rPr>
          <w:rFonts w:ascii="Times New Roman" w:hAnsi="Times New Roman" w:cs="Times New Roman"/>
          <w:noProof/>
          <w:color w:val="000000" w:themeColor="text1"/>
          <w:sz w:val="24"/>
          <w:szCs w:val="24"/>
        </w:rPr>
        <w:t>2,</w:t>
      </w:r>
      <w:r w:rsidR="00250789">
        <w:rPr>
          <w:rFonts w:ascii="Times New Roman" w:hAnsi="Times New Roman" w:cs="Times New Roman"/>
          <w:noProof/>
          <w:color w:val="000000" w:themeColor="text1"/>
          <w:sz w:val="24"/>
          <w:szCs w:val="24"/>
        </w:rPr>
        <w:t>900</w:t>
      </w:r>
      <w:r w:rsidR="00CA326F" w:rsidRPr="00C634BA">
        <w:rPr>
          <w:rFonts w:ascii="Times New Roman" w:hAnsi="Times New Roman" w:cs="Times New Roman"/>
          <w:noProof/>
          <w:color w:val="000000" w:themeColor="text1"/>
          <w:sz w:val="24"/>
          <w:szCs w:val="24"/>
        </w:rPr>
        <w:t xml:space="preserve"> ha) back to the GoN, signing an Agreement </w:t>
      </w:r>
      <w:r w:rsidR="00250789">
        <w:rPr>
          <w:rFonts w:ascii="Times New Roman" w:hAnsi="Times New Roman" w:cs="Times New Roman"/>
          <w:noProof/>
          <w:color w:val="000000" w:themeColor="text1"/>
          <w:sz w:val="24"/>
          <w:szCs w:val="24"/>
        </w:rPr>
        <w:t>on</w:t>
      </w:r>
      <w:r w:rsidR="00250789" w:rsidRPr="00C634BA">
        <w:rPr>
          <w:rFonts w:ascii="Times New Roman" w:hAnsi="Times New Roman" w:cs="Times New Roman"/>
          <w:noProof/>
          <w:color w:val="000000" w:themeColor="text1"/>
          <w:sz w:val="24"/>
          <w:szCs w:val="24"/>
        </w:rPr>
        <w:t xml:space="preserve"> </w:t>
      </w:r>
      <w:r w:rsidR="00250789">
        <w:rPr>
          <w:rFonts w:ascii="Times New Roman" w:hAnsi="Times New Roman" w:cs="Times New Roman"/>
          <w:noProof/>
          <w:color w:val="000000" w:themeColor="text1"/>
          <w:sz w:val="24"/>
          <w:szCs w:val="24"/>
        </w:rPr>
        <w:t>July</w:t>
      </w:r>
      <w:r w:rsidR="00250789" w:rsidRPr="00C634BA">
        <w:rPr>
          <w:rFonts w:ascii="Times New Roman" w:hAnsi="Times New Roman" w:cs="Times New Roman"/>
          <w:noProof/>
          <w:color w:val="000000" w:themeColor="text1"/>
          <w:sz w:val="24"/>
          <w:szCs w:val="24"/>
        </w:rPr>
        <w:t xml:space="preserve"> </w:t>
      </w:r>
      <w:r w:rsidR="00CA326F" w:rsidRPr="00C634BA">
        <w:rPr>
          <w:rFonts w:ascii="Times New Roman" w:hAnsi="Times New Roman" w:cs="Times New Roman"/>
          <w:noProof/>
          <w:color w:val="000000" w:themeColor="text1"/>
          <w:sz w:val="24"/>
          <w:szCs w:val="24"/>
        </w:rPr>
        <w:t xml:space="preserve">2012.  Prior to signing the Agreement, the GoN cadastral office (INETER) conducted a land survey to define the limits of the land.  </w:t>
      </w:r>
    </w:p>
    <w:p w:rsidR="00C22973" w:rsidRDefault="00C22973" w:rsidP="00C634BA">
      <w:pPr>
        <w:pStyle w:val="ListParagraph"/>
        <w:spacing w:after="0"/>
        <w:ind w:left="0"/>
        <w:jc w:val="both"/>
        <w:outlineLvl w:val="0"/>
        <w:rPr>
          <w:rFonts w:ascii="Times New Roman" w:hAnsi="Times New Roman" w:cs="Times New Roman"/>
          <w:noProof/>
          <w:color w:val="000000" w:themeColor="text1"/>
          <w:sz w:val="24"/>
          <w:szCs w:val="24"/>
        </w:rPr>
      </w:pPr>
    </w:p>
    <w:p w:rsidR="006B3898" w:rsidRPr="0068243A" w:rsidRDefault="00DE7C89" w:rsidP="00C634BA">
      <w:pPr>
        <w:pStyle w:val="ListParagraph"/>
        <w:spacing w:after="0"/>
        <w:ind w:left="0"/>
        <w:jc w:val="both"/>
        <w:outlineLvl w:val="0"/>
        <w:rPr>
          <w:rFonts w:ascii="Times New Roman" w:hAnsi="Times New Roman" w:cs="Times New Roman"/>
          <w:noProof/>
          <w:color w:val="000000" w:themeColor="text1"/>
          <w:sz w:val="24"/>
          <w:szCs w:val="24"/>
        </w:rPr>
      </w:pPr>
      <w:r w:rsidRPr="00DE7C89">
        <w:rPr>
          <w:rFonts w:ascii="Times New Roman" w:hAnsi="Times New Roman" w:cs="Times New Roman"/>
          <w:noProof/>
          <w:color w:val="000000" w:themeColor="text1"/>
          <w:sz w:val="24"/>
          <w:szCs w:val="24"/>
        </w:rPr>
        <w:t xml:space="preserve">The purpose of the report is to do some further analysis on the company’s land holdings and lands adjacent to the company’s operations in order to better understand the level of risks and land tenure issues present for the project.  </w:t>
      </w:r>
      <w:r w:rsidR="006B3898" w:rsidRPr="0068243A">
        <w:rPr>
          <w:rFonts w:ascii="Times New Roman" w:hAnsi="Times New Roman" w:cs="Times New Roman"/>
          <w:noProof/>
          <w:color w:val="000000" w:themeColor="text1"/>
          <w:sz w:val="24"/>
          <w:szCs w:val="24"/>
        </w:rPr>
        <w:t>Displaced people (</w:t>
      </w:r>
      <w:r w:rsidR="00E62DA5" w:rsidRPr="0068243A">
        <w:rPr>
          <w:rFonts w:ascii="Times New Roman" w:hAnsi="Times New Roman" w:cs="Times New Roman"/>
          <w:noProof/>
          <w:color w:val="000000" w:themeColor="text1"/>
          <w:sz w:val="24"/>
          <w:szCs w:val="24"/>
        </w:rPr>
        <w:t>and their</w:t>
      </w:r>
      <w:r w:rsidR="006B3898" w:rsidRPr="0068243A">
        <w:rPr>
          <w:rFonts w:ascii="Times New Roman" w:hAnsi="Times New Roman" w:cs="Times New Roman"/>
          <w:noProof/>
          <w:color w:val="000000" w:themeColor="text1"/>
          <w:sz w:val="24"/>
          <w:szCs w:val="24"/>
        </w:rPr>
        <w:t xml:space="preserve"> settlements) in </w:t>
      </w:r>
      <w:r w:rsidR="00E62DA5" w:rsidRPr="0068243A">
        <w:rPr>
          <w:rFonts w:ascii="Times New Roman" w:hAnsi="Times New Roman" w:cs="Times New Roman"/>
          <w:noProof/>
          <w:color w:val="000000" w:themeColor="text1"/>
          <w:sz w:val="24"/>
          <w:szCs w:val="24"/>
        </w:rPr>
        <w:t xml:space="preserve">the </w:t>
      </w:r>
      <w:r w:rsidR="006B3898" w:rsidRPr="0068243A">
        <w:rPr>
          <w:rFonts w:ascii="Times New Roman" w:hAnsi="Times New Roman" w:cs="Times New Roman"/>
          <w:noProof/>
          <w:color w:val="000000" w:themeColor="text1"/>
          <w:sz w:val="24"/>
          <w:szCs w:val="24"/>
        </w:rPr>
        <w:t xml:space="preserve">rural </w:t>
      </w:r>
      <w:r w:rsidR="00E62DA5" w:rsidRPr="0068243A">
        <w:rPr>
          <w:rFonts w:ascii="Times New Roman" w:hAnsi="Times New Roman" w:cs="Times New Roman"/>
          <w:noProof/>
          <w:color w:val="000000" w:themeColor="text1"/>
          <w:sz w:val="24"/>
          <w:szCs w:val="24"/>
        </w:rPr>
        <w:t xml:space="preserve">areas of </w:t>
      </w:r>
      <w:r w:rsidR="000C164E" w:rsidRPr="0068243A">
        <w:rPr>
          <w:rFonts w:ascii="Times New Roman" w:hAnsi="Times New Roman" w:cs="Times New Roman"/>
          <w:noProof/>
          <w:color w:val="000000" w:themeColor="text1"/>
          <w:sz w:val="24"/>
          <w:szCs w:val="24"/>
        </w:rPr>
        <w:t>Nicaragua after</w:t>
      </w:r>
      <w:r w:rsidR="006B3898" w:rsidRPr="0068243A">
        <w:rPr>
          <w:rFonts w:ascii="Times New Roman" w:hAnsi="Times New Roman" w:cs="Times New Roman"/>
          <w:noProof/>
          <w:color w:val="000000" w:themeColor="text1"/>
          <w:sz w:val="24"/>
          <w:szCs w:val="24"/>
        </w:rPr>
        <w:t xml:space="preserve"> </w:t>
      </w:r>
      <w:r w:rsidR="00E62DA5" w:rsidRPr="0068243A">
        <w:rPr>
          <w:rFonts w:ascii="Times New Roman" w:hAnsi="Times New Roman" w:cs="Times New Roman"/>
          <w:noProof/>
          <w:color w:val="000000" w:themeColor="text1"/>
          <w:sz w:val="24"/>
          <w:szCs w:val="24"/>
        </w:rPr>
        <w:t xml:space="preserve">years of </w:t>
      </w:r>
      <w:r w:rsidR="006B3898" w:rsidRPr="0068243A">
        <w:rPr>
          <w:rFonts w:ascii="Times New Roman" w:hAnsi="Times New Roman" w:cs="Times New Roman"/>
          <w:noProof/>
          <w:color w:val="000000" w:themeColor="text1"/>
          <w:sz w:val="24"/>
          <w:szCs w:val="24"/>
        </w:rPr>
        <w:t>armed conflicts</w:t>
      </w:r>
      <w:r w:rsidR="00E62DA5" w:rsidRPr="0068243A">
        <w:rPr>
          <w:rFonts w:ascii="Times New Roman" w:hAnsi="Times New Roman" w:cs="Times New Roman"/>
          <w:noProof/>
          <w:color w:val="000000" w:themeColor="text1"/>
          <w:sz w:val="24"/>
          <w:szCs w:val="24"/>
        </w:rPr>
        <w:t>,</w:t>
      </w:r>
      <w:r w:rsidR="006B3898" w:rsidRPr="0068243A">
        <w:rPr>
          <w:rFonts w:ascii="Times New Roman" w:hAnsi="Times New Roman" w:cs="Times New Roman"/>
          <w:noProof/>
          <w:color w:val="000000" w:themeColor="text1"/>
          <w:sz w:val="24"/>
          <w:szCs w:val="24"/>
        </w:rPr>
        <w:t xml:space="preserve"> </w:t>
      </w:r>
      <w:r w:rsidR="00E62DA5" w:rsidRPr="0068243A">
        <w:rPr>
          <w:rFonts w:ascii="Times New Roman" w:hAnsi="Times New Roman" w:cs="Times New Roman"/>
          <w:noProof/>
          <w:color w:val="000000" w:themeColor="text1"/>
          <w:sz w:val="24"/>
          <w:szCs w:val="24"/>
        </w:rPr>
        <w:t xml:space="preserve">have added a level of </w:t>
      </w:r>
      <w:r w:rsidR="000C164E" w:rsidRPr="0068243A">
        <w:rPr>
          <w:rFonts w:ascii="Times New Roman" w:hAnsi="Times New Roman" w:cs="Times New Roman"/>
          <w:noProof/>
          <w:color w:val="000000" w:themeColor="text1"/>
          <w:sz w:val="24"/>
          <w:szCs w:val="24"/>
        </w:rPr>
        <w:t>complexity to</w:t>
      </w:r>
      <w:r w:rsidR="006B3898" w:rsidRPr="0068243A">
        <w:rPr>
          <w:rFonts w:ascii="Times New Roman" w:hAnsi="Times New Roman" w:cs="Times New Roman"/>
          <w:noProof/>
          <w:color w:val="000000" w:themeColor="text1"/>
          <w:sz w:val="24"/>
          <w:szCs w:val="24"/>
        </w:rPr>
        <w:t xml:space="preserve"> </w:t>
      </w:r>
      <w:r w:rsidR="00E62DA5" w:rsidRPr="0068243A">
        <w:rPr>
          <w:rFonts w:ascii="Times New Roman" w:hAnsi="Times New Roman" w:cs="Times New Roman"/>
          <w:noProof/>
          <w:color w:val="000000" w:themeColor="text1"/>
          <w:sz w:val="24"/>
          <w:szCs w:val="24"/>
        </w:rPr>
        <w:t>the development of private sector projects in</w:t>
      </w:r>
      <w:r w:rsidR="006B3898" w:rsidRPr="0068243A">
        <w:rPr>
          <w:rFonts w:ascii="Times New Roman" w:hAnsi="Times New Roman" w:cs="Times New Roman"/>
          <w:noProof/>
          <w:color w:val="000000" w:themeColor="text1"/>
          <w:sz w:val="24"/>
          <w:szCs w:val="24"/>
        </w:rPr>
        <w:t xml:space="preserve"> Nicaragua.</w:t>
      </w:r>
      <w:r w:rsidR="00E62DA5" w:rsidRPr="0068243A">
        <w:rPr>
          <w:rFonts w:ascii="Times New Roman" w:hAnsi="Times New Roman" w:cs="Times New Roman"/>
          <w:noProof/>
          <w:color w:val="000000" w:themeColor="text1"/>
          <w:sz w:val="24"/>
          <w:szCs w:val="24"/>
        </w:rPr>
        <w:t xml:space="preserve"> This report presents the</w:t>
      </w:r>
      <w:r w:rsidR="00E75FC8" w:rsidRPr="0068243A">
        <w:rPr>
          <w:rFonts w:ascii="Times New Roman" w:hAnsi="Times New Roman" w:cs="Times New Roman"/>
          <w:noProof/>
          <w:color w:val="000000" w:themeColor="text1"/>
          <w:sz w:val="24"/>
          <w:szCs w:val="24"/>
        </w:rPr>
        <w:t xml:space="preserve"> initial</w:t>
      </w:r>
      <w:r w:rsidR="00E62DA5" w:rsidRPr="0068243A">
        <w:rPr>
          <w:rFonts w:ascii="Times New Roman" w:hAnsi="Times New Roman" w:cs="Times New Roman"/>
          <w:noProof/>
          <w:color w:val="000000" w:themeColor="text1"/>
          <w:sz w:val="24"/>
          <w:szCs w:val="24"/>
        </w:rPr>
        <w:t xml:space="preserve"> findings of a scoping study into some of the land issues and risks facing the Montelimar project.  Further work will be completed on the environmental and social impacts and potential mitigation of </w:t>
      </w:r>
      <w:r w:rsidR="00E75FC8" w:rsidRPr="0068243A">
        <w:rPr>
          <w:rFonts w:ascii="Times New Roman" w:hAnsi="Times New Roman" w:cs="Times New Roman"/>
          <w:noProof/>
          <w:color w:val="000000" w:themeColor="text1"/>
          <w:sz w:val="24"/>
          <w:szCs w:val="24"/>
        </w:rPr>
        <w:t xml:space="preserve">any identified impacts over </w:t>
      </w:r>
      <w:r w:rsidR="00E62DA5" w:rsidRPr="0068243A">
        <w:rPr>
          <w:rFonts w:ascii="Times New Roman" w:hAnsi="Times New Roman" w:cs="Times New Roman"/>
          <w:noProof/>
          <w:color w:val="000000" w:themeColor="text1"/>
          <w:sz w:val="24"/>
          <w:szCs w:val="24"/>
        </w:rPr>
        <w:t xml:space="preserve">the coming year, as part of the company’s commitment to </w:t>
      </w:r>
      <w:r w:rsidR="00E75FC8" w:rsidRPr="0068243A">
        <w:rPr>
          <w:rFonts w:ascii="Times New Roman" w:hAnsi="Times New Roman" w:cs="Times New Roman"/>
          <w:noProof/>
          <w:color w:val="000000" w:themeColor="text1"/>
          <w:sz w:val="24"/>
          <w:szCs w:val="24"/>
        </w:rPr>
        <w:t>comply with the requirements of IFC’s Performance Standards on Environmental and Social Sustainability.</w:t>
      </w:r>
    </w:p>
    <w:p w:rsidR="006B3898" w:rsidRPr="0068243A" w:rsidRDefault="006B3898" w:rsidP="00C22973">
      <w:pPr>
        <w:pStyle w:val="ListParagraph"/>
        <w:spacing w:after="0"/>
        <w:ind w:left="0"/>
        <w:jc w:val="both"/>
        <w:outlineLvl w:val="0"/>
        <w:rPr>
          <w:rFonts w:ascii="Times New Roman" w:hAnsi="Times New Roman" w:cs="Times New Roman"/>
          <w:noProof/>
          <w:color w:val="000000" w:themeColor="text1"/>
          <w:sz w:val="24"/>
          <w:szCs w:val="24"/>
        </w:rPr>
      </w:pPr>
    </w:p>
    <w:p w:rsidR="006B3898" w:rsidRPr="0068243A" w:rsidRDefault="006B3898" w:rsidP="00C22973">
      <w:pPr>
        <w:pStyle w:val="ListParagraph"/>
        <w:spacing w:after="0"/>
        <w:ind w:left="0"/>
        <w:jc w:val="both"/>
        <w:outlineLvl w:val="0"/>
        <w:rPr>
          <w:rFonts w:ascii="Times New Roman" w:hAnsi="Times New Roman" w:cs="Times New Roman"/>
          <w:noProof/>
          <w:color w:val="000000" w:themeColor="text1"/>
          <w:sz w:val="24"/>
          <w:szCs w:val="24"/>
        </w:rPr>
      </w:pPr>
    </w:p>
    <w:p w:rsidR="00B25383" w:rsidRPr="0068243A" w:rsidRDefault="00B25383" w:rsidP="00C634BA">
      <w:pPr>
        <w:pStyle w:val="ListParagraph"/>
        <w:spacing w:after="0"/>
        <w:ind w:left="0"/>
        <w:jc w:val="both"/>
        <w:outlineLvl w:val="0"/>
        <w:rPr>
          <w:rFonts w:ascii="Times New Roman" w:hAnsi="Times New Roman" w:cs="Times New Roman"/>
          <w:noProof/>
          <w:color w:val="000000" w:themeColor="text1"/>
          <w:sz w:val="24"/>
          <w:szCs w:val="24"/>
        </w:rPr>
      </w:pPr>
    </w:p>
    <w:p w:rsidR="003076FC" w:rsidRPr="00C634BA" w:rsidRDefault="003076FC" w:rsidP="00C634BA">
      <w:pPr>
        <w:pStyle w:val="ListParagraph"/>
        <w:spacing w:after="0"/>
        <w:ind w:left="0"/>
        <w:jc w:val="both"/>
        <w:outlineLvl w:val="0"/>
        <w:rPr>
          <w:rFonts w:ascii="Times New Roman" w:hAnsi="Times New Roman" w:cs="Times New Roman"/>
          <w:noProof/>
          <w:color w:val="000000" w:themeColor="text1"/>
          <w:sz w:val="24"/>
          <w:szCs w:val="24"/>
        </w:rPr>
      </w:pPr>
    </w:p>
    <w:p w:rsidR="003076FC" w:rsidRPr="00C634BA" w:rsidRDefault="003076FC" w:rsidP="00C634BA">
      <w:pPr>
        <w:pStyle w:val="ListParagraph"/>
        <w:spacing w:after="0"/>
        <w:ind w:left="0"/>
        <w:jc w:val="both"/>
        <w:outlineLvl w:val="0"/>
        <w:rPr>
          <w:rFonts w:ascii="Times New Roman" w:hAnsi="Times New Roman" w:cs="Times New Roman"/>
          <w:noProof/>
          <w:color w:val="000000" w:themeColor="text1"/>
          <w:sz w:val="24"/>
          <w:szCs w:val="24"/>
        </w:rPr>
      </w:pPr>
    </w:p>
    <w:p w:rsidR="000A011F" w:rsidRPr="00C634BA" w:rsidRDefault="000A011F" w:rsidP="00C634BA">
      <w:pPr>
        <w:pStyle w:val="ListParagraph"/>
        <w:spacing w:after="0"/>
        <w:ind w:left="0"/>
        <w:jc w:val="both"/>
        <w:outlineLvl w:val="0"/>
        <w:rPr>
          <w:rFonts w:ascii="Times New Roman" w:hAnsi="Times New Roman" w:cs="Times New Roman"/>
          <w:noProof/>
          <w:color w:val="000000" w:themeColor="text1"/>
          <w:sz w:val="24"/>
          <w:szCs w:val="24"/>
        </w:rPr>
      </w:pPr>
    </w:p>
    <w:p w:rsidR="00ED490D" w:rsidRPr="00C634BA" w:rsidRDefault="00ED490D" w:rsidP="00C634BA">
      <w:pPr>
        <w:pStyle w:val="ListParagraph"/>
        <w:spacing w:after="0"/>
        <w:ind w:left="0"/>
        <w:jc w:val="both"/>
        <w:outlineLvl w:val="0"/>
        <w:rPr>
          <w:rFonts w:ascii="Times New Roman" w:hAnsi="Times New Roman" w:cs="Times New Roman"/>
          <w:noProof/>
          <w:color w:val="000000" w:themeColor="text1"/>
          <w:sz w:val="24"/>
          <w:szCs w:val="24"/>
        </w:rPr>
      </w:pPr>
    </w:p>
    <w:p w:rsidR="000420B1" w:rsidRPr="00C634BA" w:rsidRDefault="000420B1" w:rsidP="00C634BA">
      <w:pPr>
        <w:spacing w:after="0"/>
        <w:contextualSpacing/>
        <w:rPr>
          <w:rFonts w:ascii="Times New Roman" w:hAnsi="Times New Roman" w:cs="Times New Roman"/>
          <w:noProof/>
          <w:color w:val="000000" w:themeColor="text1"/>
          <w:sz w:val="24"/>
          <w:szCs w:val="24"/>
        </w:rPr>
      </w:pPr>
      <w:r w:rsidRPr="00C634BA">
        <w:rPr>
          <w:rFonts w:ascii="Times New Roman" w:hAnsi="Times New Roman" w:cs="Times New Roman"/>
          <w:noProof/>
          <w:color w:val="000000" w:themeColor="text1"/>
          <w:sz w:val="24"/>
          <w:szCs w:val="24"/>
        </w:rPr>
        <w:br w:type="page"/>
      </w:r>
    </w:p>
    <w:p w:rsidR="00E93DDC" w:rsidRPr="0068243A" w:rsidRDefault="009070E5" w:rsidP="00BF0FCE">
      <w:pPr>
        <w:pStyle w:val="ListParagraph"/>
        <w:spacing w:after="0"/>
        <w:ind w:left="0"/>
        <w:jc w:val="both"/>
        <w:outlineLvl w:val="0"/>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lastRenderedPageBreak/>
        <w:drawing>
          <wp:inline distT="0" distB="0" distL="0" distR="0">
            <wp:extent cx="5612130" cy="7262495"/>
            <wp:effectExtent l="19050" t="0" r="7620" b="0"/>
            <wp:docPr id="3" name="2 Imagen" descr="PortadaProyectosINGLES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ProyectosINGLES_Page_3.jpg"/>
                    <pic:cNvPicPr/>
                  </pic:nvPicPr>
                  <pic:blipFill>
                    <a:blip r:embed="rId14" cstate="email"/>
                    <a:stretch>
                      <a:fillRect/>
                    </a:stretch>
                  </pic:blipFill>
                  <pic:spPr>
                    <a:xfrm>
                      <a:off x="0" y="0"/>
                      <a:ext cx="5612130" cy="7262495"/>
                    </a:xfrm>
                    <a:prstGeom prst="rect">
                      <a:avLst/>
                    </a:prstGeom>
                  </pic:spPr>
                </pic:pic>
              </a:graphicData>
            </a:graphic>
          </wp:inline>
        </w:drawing>
      </w:r>
    </w:p>
    <w:p w:rsidR="000420B1" w:rsidRPr="0068243A" w:rsidRDefault="000420B1" w:rsidP="00BF0FCE">
      <w:pPr>
        <w:spacing w:after="0"/>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br w:type="page"/>
      </w:r>
    </w:p>
    <w:p w:rsidR="00502F3B" w:rsidRPr="0068243A" w:rsidRDefault="00C86876" w:rsidP="00BF0FCE">
      <w:pPr>
        <w:shd w:val="clear" w:color="auto" w:fill="C7D5EF" w:themeFill="accent2" w:themeFillTint="66"/>
        <w:spacing w:after="0"/>
        <w:jc w:val="both"/>
        <w:outlineLvl w:val="0"/>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lastRenderedPageBreak/>
        <w:t>Chapter 1</w:t>
      </w:r>
      <w:r w:rsidRPr="0068243A">
        <w:rPr>
          <w:rFonts w:ascii="Times New Roman" w:hAnsi="Times New Roman" w:cs="Times New Roman"/>
          <w:b/>
          <w:i/>
          <w:noProof/>
          <w:color w:val="002060"/>
          <w:sz w:val="24"/>
          <w:szCs w:val="24"/>
        </w:rPr>
        <w:tab/>
      </w:r>
      <w:r w:rsidR="00502F3B" w:rsidRPr="0068243A">
        <w:rPr>
          <w:rFonts w:ascii="Times New Roman" w:hAnsi="Times New Roman" w:cs="Times New Roman"/>
          <w:b/>
          <w:i/>
          <w:noProof/>
          <w:color w:val="002060"/>
          <w:sz w:val="24"/>
          <w:szCs w:val="24"/>
        </w:rPr>
        <w:t>OVERALL FRAMEWORK</w:t>
      </w:r>
    </w:p>
    <w:p w:rsidR="00502F3B" w:rsidRPr="0068243A" w:rsidRDefault="00502F3B" w:rsidP="00BF0FCE">
      <w:pPr>
        <w:pStyle w:val="ListParagraph"/>
        <w:shd w:val="clear" w:color="auto" w:fill="FFFFFF" w:themeFill="background1"/>
        <w:tabs>
          <w:tab w:val="left" w:pos="851"/>
        </w:tabs>
        <w:spacing w:after="0"/>
        <w:ind w:left="360"/>
        <w:jc w:val="both"/>
        <w:outlineLvl w:val="1"/>
        <w:rPr>
          <w:rFonts w:ascii="Times New Roman" w:hAnsi="Times New Roman" w:cs="Times New Roman"/>
          <w:b/>
          <w:i/>
          <w:noProof/>
          <w:color w:val="002060"/>
          <w:sz w:val="24"/>
          <w:szCs w:val="24"/>
        </w:rPr>
      </w:pPr>
    </w:p>
    <w:p w:rsidR="00502F3B" w:rsidRPr="0068243A" w:rsidRDefault="00502F3B" w:rsidP="00BF0FCE">
      <w:pPr>
        <w:pStyle w:val="ListParagraph"/>
        <w:shd w:val="clear" w:color="auto" w:fill="FFFFFF" w:themeFill="background1"/>
        <w:tabs>
          <w:tab w:val="left" w:pos="851"/>
        </w:tabs>
        <w:spacing w:after="0"/>
        <w:ind w:left="360"/>
        <w:jc w:val="both"/>
        <w:outlineLvl w:val="1"/>
        <w:rPr>
          <w:rFonts w:ascii="Times New Roman" w:hAnsi="Times New Roman" w:cs="Times New Roman"/>
          <w:b/>
          <w:i/>
          <w:noProof/>
          <w:color w:val="002060"/>
          <w:sz w:val="24"/>
          <w:szCs w:val="24"/>
        </w:rPr>
      </w:pPr>
    </w:p>
    <w:p w:rsidR="00502F3B" w:rsidRPr="0068243A" w:rsidRDefault="00E60DDD" w:rsidP="00BF0FCE">
      <w:pPr>
        <w:pStyle w:val="ListParagraph"/>
        <w:numPr>
          <w:ilvl w:val="1"/>
          <w:numId w:val="40"/>
        </w:numPr>
        <w:shd w:val="clear" w:color="auto" w:fill="FFFFFF" w:themeFill="background1"/>
        <w:tabs>
          <w:tab w:val="left" w:pos="851"/>
        </w:tabs>
        <w:spacing w:after="0"/>
        <w:jc w:val="both"/>
        <w:outlineLvl w:val="1"/>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t xml:space="preserve">Background on </w:t>
      </w:r>
      <w:r w:rsidR="00502F3B" w:rsidRPr="0068243A">
        <w:rPr>
          <w:rFonts w:ascii="Times New Roman" w:hAnsi="Times New Roman" w:cs="Times New Roman"/>
          <w:b/>
          <w:i/>
          <w:noProof/>
          <w:color w:val="002060"/>
          <w:sz w:val="24"/>
          <w:szCs w:val="24"/>
        </w:rPr>
        <w:t>Land</w:t>
      </w:r>
      <w:r w:rsidR="000D3FAE">
        <w:rPr>
          <w:rFonts w:ascii="Times New Roman" w:hAnsi="Times New Roman" w:cs="Times New Roman"/>
          <w:b/>
          <w:i/>
          <w:noProof/>
          <w:color w:val="002060"/>
          <w:sz w:val="24"/>
          <w:szCs w:val="24"/>
        </w:rPr>
        <w:t xml:space="preserve"> H</w:t>
      </w:r>
      <w:r w:rsidR="00502F3B" w:rsidRPr="0068243A">
        <w:rPr>
          <w:rFonts w:ascii="Times New Roman" w:hAnsi="Times New Roman" w:cs="Times New Roman"/>
          <w:b/>
          <w:i/>
          <w:noProof/>
          <w:color w:val="002060"/>
          <w:sz w:val="24"/>
          <w:szCs w:val="24"/>
        </w:rPr>
        <w:t>olding</w:t>
      </w:r>
      <w:r w:rsidRPr="0068243A">
        <w:rPr>
          <w:rFonts w:ascii="Times New Roman" w:hAnsi="Times New Roman" w:cs="Times New Roman"/>
          <w:b/>
          <w:i/>
          <w:noProof/>
          <w:color w:val="002060"/>
          <w:sz w:val="24"/>
          <w:szCs w:val="24"/>
        </w:rPr>
        <w:t xml:space="preserve"> and Legislation</w:t>
      </w:r>
      <w:r w:rsidR="00E87A0B" w:rsidRPr="0068243A">
        <w:rPr>
          <w:rFonts w:ascii="Times New Roman" w:hAnsi="Times New Roman" w:cs="Times New Roman"/>
          <w:b/>
          <w:i/>
          <w:noProof/>
          <w:color w:val="002060"/>
          <w:sz w:val="24"/>
          <w:szCs w:val="24"/>
        </w:rPr>
        <w:t xml:space="preserve"> </w:t>
      </w:r>
      <w:r w:rsidR="00502F3B" w:rsidRPr="0068243A">
        <w:rPr>
          <w:rFonts w:ascii="Times New Roman" w:hAnsi="Times New Roman" w:cs="Times New Roman"/>
          <w:b/>
          <w:i/>
          <w:noProof/>
          <w:color w:val="002060"/>
          <w:sz w:val="24"/>
          <w:szCs w:val="24"/>
        </w:rPr>
        <w:t>in Nicaragua</w:t>
      </w:r>
      <w:r w:rsidRPr="0068243A">
        <w:rPr>
          <w:rFonts w:ascii="Times New Roman" w:hAnsi="Times New Roman" w:cs="Times New Roman"/>
          <w:b/>
          <w:i/>
          <w:noProof/>
          <w:color w:val="002060"/>
          <w:sz w:val="24"/>
          <w:szCs w:val="24"/>
        </w:rPr>
        <w:t xml:space="preserve"> in Relation to the Project</w:t>
      </w:r>
    </w:p>
    <w:p w:rsidR="00502F3B" w:rsidRPr="0068243A" w:rsidRDefault="00502F3B" w:rsidP="00BF0FCE">
      <w:pPr>
        <w:pStyle w:val="ListParagraph"/>
        <w:spacing w:after="0"/>
        <w:ind w:left="0"/>
        <w:jc w:val="both"/>
        <w:outlineLvl w:val="0"/>
        <w:rPr>
          <w:rFonts w:ascii="Times New Roman" w:hAnsi="Times New Roman" w:cs="Times New Roman"/>
          <w:noProof/>
          <w:color w:val="000000" w:themeColor="text1"/>
          <w:sz w:val="24"/>
          <w:szCs w:val="24"/>
        </w:rPr>
      </w:pPr>
    </w:p>
    <w:p w:rsidR="00CA326F" w:rsidRDefault="00502F3B" w:rsidP="00BF0FCE">
      <w:pPr>
        <w:pStyle w:val="ListParagraph"/>
        <w:spacing w:after="0"/>
        <w:ind w:left="0"/>
        <w:jc w:val="both"/>
        <w:outlineLvl w:val="0"/>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Ownership of property has been one of the most discussed and important issues for the country’s development over the last 33 years in its history.</w:t>
      </w:r>
      <w:r w:rsidR="00CA326F">
        <w:rPr>
          <w:rFonts w:ascii="Times New Roman" w:hAnsi="Times New Roman" w:cs="Times New Roman"/>
          <w:noProof/>
          <w:color w:val="000000" w:themeColor="text1"/>
          <w:sz w:val="24"/>
          <w:szCs w:val="24"/>
        </w:rPr>
        <w:t xml:space="preserve">  A</w:t>
      </w:r>
      <w:r w:rsidRPr="0068243A">
        <w:rPr>
          <w:rFonts w:ascii="Times New Roman" w:hAnsi="Times New Roman" w:cs="Times New Roman"/>
          <w:noProof/>
          <w:color w:val="000000" w:themeColor="text1"/>
          <w:sz w:val="24"/>
          <w:szCs w:val="24"/>
        </w:rPr>
        <w:t>lso, there have been many conflicts because of political and economic interests at stake. In addition, the administrative and legal proceedings in such matters are not very clear and transparent. This makes the property ownership issue more difficult to understand.</w:t>
      </w:r>
      <w:r w:rsidR="00CA326F">
        <w:rPr>
          <w:rFonts w:ascii="Times New Roman" w:hAnsi="Times New Roman" w:cs="Times New Roman"/>
          <w:noProof/>
          <w:color w:val="000000" w:themeColor="text1"/>
          <w:sz w:val="24"/>
          <w:szCs w:val="24"/>
        </w:rPr>
        <w:t xml:space="preserve">  </w:t>
      </w:r>
    </w:p>
    <w:p w:rsidR="00CA326F" w:rsidRDefault="00CA326F" w:rsidP="00BF0FCE">
      <w:pPr>
        <w:pStyle w:val="ListParagraph"/>
        <w:spacing w:after="0"/>
        <w:ind w:left="0"/>
        <w:jc w:val="both"/>
        <w:outlineLvl w:val="0"/>
        <w:rPr>
          <w:rFonts w:ascii="Times New Roman" w:hAnsi="Times New Roman" w:cs="Times New Roman"/>
          <w:noProof/>
          <w:color w:val="000000" w:themeColor="text1"/>
          <w:sz w:val="24"/>
          <w:szCs w:val="24"/>
        </w:rPr>
      </w:pPr>
    </w:p>
    <w:p w:rsidR="00502F3B" w:rsidRPr="0068243A" w:rsidRDefault="00502F3B" w:rsidP="00BF0FCE">
      <w:pPr>
        <w:pStyle w:val="ListParagraph"/>
        <w:spacing w:after="0"/>
        <w:ind w:left="0"/>
        <w:jc w:val="both"/>
        <w:outlineLvl w:val="0"/>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Legally owned real property or land has been determined by political and social changes over the last 33 years.</w:t>
      </w:r>
      <w:r w:rsidR="00CA326F">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Up to July 1979, </w:t>
      </w:r>
      <w:r w:rsidR="00E75FC8" w:rsidRPr="0068243A">
        <w:rPr>
          <w:rFonts w:ascii="Times New Roman" w:hAnsi="Times New Roman" w:cs="Times New Roman"/>
          <w:noProof/>
          <w:color w:val="000000" w:themeColor="text1"/>
          <w:sz w:val="24"/>
          <w:szCs w:val="24"/>
        </w:rPr>
        <w:t>the Government</w:t>
      </w:r>
      <w:r w:rsidRPr="0068243A">
        <w:rPr>
          <w:rFonts w:ascii="Times New Roman" w:hAnsi="Times New Roman" w:cs="Times New Roman"/>
          <w:noProof/>
          <w:color w:val="000000" w:themeColor="text1"/>
          <w:sz w:val="24"/>
          <w:szCs w:val="24"/>
        </w:rPr>
        <w:t xml:space="preserve"> had kept a private property system, showing a marked trend toward large landholdings.</w:t>
      </w:r>
      <w:r w:rsidR="00C634BA">
        <w:rPr>
          <w:rFonts w:ascii="Times New Roman" w:hAnsi="Times New Roman" w:cs="Times New Roman"/>
          <w:noProof/>
          <w:color w:val="000000" w:themeColor="text1"/>
          <w:sz w:val="24"/>
          <w:szCs w:val="24"/>
        </w:rPr>
        <w:t xml:space="preserve"> </w:t>
      </w:r>
      <w:r w:rsidR="00D51C12" w:rsidRPr="00D51C12">
        <w:rPr>
          <w:rFonts w:ascii="Times New Roman" w:hAnsi="Times New Roman" w:cs="Times New Roman"/>
          <w:noProof/>
          <w:color w:val="000000" w:themeColor="text1"/>
          <w:sz w:val="24"/>
          <w:szCs w:val="24"/>
        </w:rPr>
        <w:t xml:space="preserve">As of </w:t>
      </w:r>
      <w:r w:rsidR="00C634BA">
        <w:rPr>
          <w:rFonts w:ascii="Times New Roman" w:hAnsi="Times New Roman" w:cs="Times New Roman"/>
          <w:noProof/>
          <w:color w:val="000000" w:themeColor="text1"/>
          <w:sz w:val="24"/>
          <w:szCs w:val="24"/>
        </w:rPr>
        <w:t xml:space="preserve">July </w:t>
      </w:r>
      <w:r w:rsidR="00D51C12" w:rsidRPr="00D51C12">
        <w:rPr>
          <w:rFonts w:ascii="Times New Roman" w:hAnsi="Times New Roman" w:cs="Times New Roman"/>
          <w:noProof/>
          <w:color w:val="000000" w:themeColor="text1"/>
          <w:sz w:val="24"/>
          <w:szCs w:val="24"/>
        </w:rPr>
        <w:t>1979</w:t>
      </w:r>
      <w:r w:rsidR="00C634BA">
        <w:rPr>
          <w:rFonts w:ascii="Times New Roman" w:hAnsi="Times New Roman" w:cs="Times New Roman"/>
          <w:noProof/>
          <w:color w:val="000000" w:themeColor="text1"/>
          <w:sz w:val="24"/>
          <w:szCs w:val="24"/>
        </w:rPr>
        <w:t>,</w:t>
      </w:r>
      <w:r w:rsidR="00D51C12" w:rsidRPr="00D51C12">
        <w:rPr>
          <w:rFonts w:ascii="Times New Roman" w:hAnsi="Times New Roman" w:cs="Times New Roman"/>
          <w:noProof/>
          <w:color w:val="000000" w:themeColor="text1"/>
          <w:sz w:val="24"/>
          <w:szCs w:val="24"/>
        </w:rPr>
        <w:t xml:space="preserve"> as a </w:t>
      </w:r>
      <w:r w:rsidR="00CA326F">
        <w:rPr>
          <w:rFonts w:ascii="Times New Roman" w:hAnsi="Times New Roman" w:cs="Times New Roman"/>
          <w:noProof/>
          <w:color w:val="000000" w:themeColor="text1"/>
          <w:sz w:val="24"/>
          <w:szCs w:val="24"/>
        </w:rPr>
        <w:t xml:space="preserve">result of a </w:t>
      </w:r>
      <w:r w:rsidR="00D51C12" w:rsidRPr="00D51C12">
        <w:rPr>
          <w:rFonts w:ascii="Times New Roman" w:hAnsi="Times New Roman" w:cs="Times New Roman"/>
          <w:noProof/>
          <w:color w:val="000000" w:themeColor="text1"/>
          <w:sz w:val="24"/>
          <w:szCs w:val="24"/>
        </w:rPr>
        <w:t>change of government, profound changes in all aspects of national life</w:t>
      </w:r>
      <w:r w:rsidR="00CA326F">
        <w:rPr>
          <w:rFonts w:ascii="Times New Roman" w:hAnsi="Times New Roman" w:cs="Times New Roman"/>
          <w:noProof/>
          <w:color w:val="000000" w:themeColor="text1"/>
          <w:sz w:val="24"/>
          <w:szCs w:val="24"/>
        </w:rPr>
        <w:t xml:space="preserve"> were initiated r</w:t>
      </w:r>
      <w:r w:rsidRPr="0068243A">
        <w:rPr>
          <w:rFonts w:ascii="Times New Roman" w:hAnsi="Times New Roman" w:cs="Times New Roman"/>
          <w:noProof/>
          <w:color w:val="000000" w:themeColor="text1"/>
          <w:sz w:val="24"/>
          <w:szCs w:val="24"/>
        </w:rPr>
        <w:t xml:space="preserve">egarding property ownership, </w:t>
      </w:r>
      <w:r w:rsidR="00CA326F">
        <w:rPr>
          <w:rFonts w:ascii="Times New Roman" w:hAnsi="Times New Roman" w:cs="Times New Roman"/>
          <w:noProof/>
          <w:color w:val="000000" w:themeColor="text1"/>
          <w:sz w:val="24"/>
          <w:szCs w:val="24"/>
        </w:rPr>
        <w:t xml:space="preserve">and as a result of </w:t>
      </w:r>
      <w:r w:rsidRPr="0068243A">
        <w:rPr>
          <w:rFonts w:ascii="Times New Roman" w:hAnsi="Times New Roman" w:cs="Times New Roman"/>
          <w:noProof/>
          <w:color w:val="000000" w:themeColor="text1"/>
          <w:sz w:val="24"/>
          <w:szCs w:val="24"/>
        </w:rPr>
        <w:t xml:space="preserve">different decrees and laws enacted, the system </w:t>
      </w:r>
      <w:r w:rsidR="00CA326F">
        <w:rPr>
          <w:rFonts w:ascii="Times New Roman" w:hAnsi="Times New Roman" w:cs="Times New Roman"/>
          <w:noProof/>
          <w:color w:val="000000" w:themeColor="text1"/>
          <w:sz w:val="24"/>
          <w:szCs w:val="24"/>
        </w:rPr>
        <w:t xml:space="preserve">changed </w:t>
      </w:r>
      <w:r w:rsidRPr="0068243A">
        <w:rPr>
          <w:rFonts w:ascii="Times New Roman" w:hAnsi="Times New Roman" w:cs="Times New Roman"/>
          <w:noProof/>
          <w:color w:val="000000" w:themeColor="text1"/>
          <w:sz w:val="24"/>
          <w:szCs w:val="24"/>
        </w:rPr>
        <w:t>dramatically</w:t>
      </w:r>
      <w:r w:rsidR="00BF0FCE">
        <w:rPr>
          <w:rFonts w:ascii="Times New Roman" w:hAnsi="Times New Roman" w:cs="Times New Roman"/>
          <w:noProof/>
          <w:color w:val="000000" w:themeColor="text1"/>
          <w:sz w:val="24"/>
          <w:szCs w:val="24"/>
        </w:rPr>
        <w:t xml:space="preserve">. </w:t>
      </w:r>
    </w:p>
    <w:p w:rsidR="00502F3B" w:rsidRPr="0068243A" w:rsidRDefault="00502F3B" w:rsidP="00BF0FCE">
      <w:pPr>
        <w:pStyle w:val="ListParagraph"/>
        <w:spacing w:after="0"/>
        <w:ind w:left="0"/>
        <w:jc w:val="both"/>
        <w:outlineLvl w:val="0"/>
        <w:rPr>
          <w:rFonts w:ascii="Times New Roman" w:hAnsi="Times New Roman" w:cs="Times New Roman"/>
          <w:noProof/>
          <w:color w:val="000000" w:themeColor="text1"/>
          <w:sz w:val="24"/>
          <w:szCs w:val="24"/>
        </w:rPr>
      </w:pPr>
    </w:p>
    <w:p w:rsidR="009C1D85" w:rsidRPr="0068243A" w:rsidRDefault="009C1D85" w:rsidP="00BF0FCE">
      <w:pPr>
        <w:pStyle w:val="ListParagraph"/>
        <w:spacing w:after="0"/>
        <w:jc w:val="both"/>
        <w:outlineLvl w:val="0"/>
        <w:rPr>
          <w:rFonts w:ascii="Times New Roman" w:hAnsi="Times New Roman" w:cs="Times New Roman"/>
          <w:noProof/>
          <w:color w:val="000000" w:themeColor="text1"/>
          <w:sz w:val="24"/>
          <w:szCs w:val="24"/>
        </w:rPr>
      </w:pPr>
    </w:p>
    <w:p w:rsidR="007D3581" w:rsidRPr="0068243A" w:rsidRDefault="004D412E" w:rsidP="00BF0FCE">
      <w:pPr>
        <w:pStyle w:val="ListParagraph"/>
        <w:spacing w:after="0"/>
        <w:ind w:left="0"/>
        <w:jc w:val="both"/>
        <w:outlineLvl w:val="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By </w:t>
      </w:r>
      <w:r w:rsidR="007D3581" w:rsidRPr="0068243A">
        <w:rPr>
          <w:rFonts w:ascii="Times New Roman" w:hAnsi="Times New Roman" w:cs="Times New Roman"/>
          <w:noProof/>
          <w:color w:val="000000" w:themeColor="text1"/>
          <w:sz w:val="24"/>
          <w:szCs w:val="24"/>
        </w:rPr>
        <w:t>October 15, 1992, the decision to privatize State-owned companies,</w:t>
      </w:r>
      <w:r>
        <w:rPr>
          <w:rFonts w:ascii="Times New Roman" w:hAnsi="Times New Roman" w:cs="Times New Roman"/>
          <w:noProof/>
          <w:color w:val="000000" w:themeColor="text1"/>
          <w:sz w:val="24"/>
          <w:szCs w:val="24"/>
        </w:rPr>
        <w:t xml:space="preserve"> was made</w:t>
      </w:r>
      <w:r w:rsidR="007D3581" w:rsidRPr="0068243A">
        <w:rPr>
          <w:rFonts w:ascii="Times New Roman" w:hAnsi="Times New Roman" w:cs="Times New Roman"/>
          <w:noProof/>
          <w:color w:val="000000" w:themeColor="text1"/>
          <w:sz w:val="24"/>
          <w:szCs w:val="24"/>
        </w:rPr>
        <w:t xml:space="preserve">, </w:t>
      </w:r>
      <w:r w:rsidR="007D2903">
        <w:rPr>
          <w:rFonts w:ascii="Times New Roman" w:hAnsi="Times New Roman" w:cs="Times New Roman"/>
          <w:noProof/>
          <w:color w:val="000000" w:themeColor="text1"/>
          <w:sz w:val="24"/>
          <w:szCs w:val="24"/>
        </w:rPr>
        <w:t xml:space="preserve">and </w:t>
      </w:r>
      <w:r w:rsidR="007D3581" w:rsidRPr="0068243A">
        <w:rPr>
          <w:rFonts w:ascii="Times New Roman" w:hAnsi="Times New Roman" w:cs="Times New Roman"/>
          <w:noProof/>
          <w:color w:val="000000" w:themeColor="text1"/>
          <w:sz w:val="24"/>
          <w:szCs w:val="24"/>
        </w:rPr>
        <w:t xml:space="preserve">75% of the Ingenio Julio Buitrago </w:t>
      </w:r>
      <w:r w:rsidR="007D2903">
        <w:rPr>
          <w:rFonts w:ascii="Times New Roman" w:hAnsi="Times New Roman" w:cs="Times New Roman"/>
          <w:noProof/>
          <w:color w:val="000000" w:themeColor="text1"/>
          <w:sz w:val="24"/>
          <w:szCs w:val="24"/>
        </w:rPr>
        <w:t xml:space="preserve">would be </w:t>
      </w:r>
      <w:r w:rsidR="007D3581" w:rsidRPr="0068243A">
        <w:rPr>
          <w:rFonts w:ascii="Times New Roman" w:hAnsi="Times New Roman" w:cs="Times New Roman"/>
          <w:noProof/>
          <w:color w:val="000000" w:themeColor="text1"/>
          <w:sz w:val="24"/>
          <w:szCs w:val="24"/>
        </w:rPr>
        <w:t>e privatized within a 4-year term.</w:t>
      </w:r>
    </w:p>
    <w:p w:rsidR="007D3581" w:rsidRPr="0068243A" w:rsidRDefault="007D3581" w:rsidP="00BF0FCE">
      <w:pPr>
        <w:pStyle w:val="ListParagraph"/>
        <w:spacing w:after="0"/>
        <w:ind w:left="0"/>
        <w:jc w:val="both"/>
        <w:outlineLvl w:val="0"/>
        <w:rPr>
          <w:rFonts w:ascii="Times New Roman" w:hAnsi="Times New Roman" w:cs="Times New Roman"/>
          <w:noProof/>
          <w:color w:val="000000" w:themeColor="text1"/>
          <w:sz w:val="24"/>
          <w:szCs w:val="24"/>
        </w:rPr>
      </w:pPr>
    </w:p>
    <w:p w:rsidR="00537A4C" w:rsidRPr="0068243A" w:rsidRDefault="00537A4C" w:rsidP="00BF0FCE">
      <w:pPr>
        <w:pStyle w:val="ListParagraph"/>
        <w:numPr>
          <w:ilvl w:val="1"/>
          <w:numId w:val="40"/>
        </w:numPr>
        <w:shd w:val="clear" w:color="auto" w:fill="FFFFFF" w:themeFill="background1"/>
        <w:tabs>
          <w:tab w:val="left" w:pos="851"/>
        </w:tabs>
        <w:spacing w:after="0"/>
        <w:jc w:val="both"/>
        <w:outlineLvl w:val="1"/>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t>History of Landholding Relating to the Ingenio Montelimar and its</w:t>
      </w:r>
      <w:r w:rsidR="00575C57" w:rsidRPr="0068243A">
        <w:rPr>
          <w:rFonts w:ascii="Times New Roman" w:hAnsi="Times New Roman" w:cs="Times New Roman"/>
          <w:b/>
          <w:i/>
          <w:noProof/>
          <w:color w:val="002060"/>
          <w:sz w:val="24"/>
          <w:szCs w:val="24"/>
        </w:rPr>
        <w:t xml:space="preserve"> </w:t>
      </w:r>
      <w:r w:rsidRPr="0068243A">
        <w:rPr>
          <w:rFonts w:ascii="Times New Roman" w:hAnsi="Times New Roman" w:cs="Times New Roman"/>
          <w:b/>
          <w:i/>
          <w:noProof/>
          <w:color w:val="002060"/>
          <w:sz w:val="24"/>
          <w:szCs w:val="24"/>
        </w:rPr>
        <w:t xml:space="preserve">Privatization Process. </w:t>
      </w:r>
    </w:p>
    <w:p w:rsidR="00537A4C" w:rsidRPr="0068243A" w:rsidRDefault="00537A4C" w:rsidP="00BF0FCE">
      <w:pPr>
        <w:pStyle w:val="ListParagraph"/>
        <w:spacing w:after="0"/>
        <w:ind w:left="0"/>
        <w:jc w:val="both"/>
        <w:outlineLvl w:val="0"/>
        <w:rPr>
          <w:rFonts w:ascii="Times New Roman" w:hAnsi="Times New Roman" w:cs="Times New Roman"/>
          <w:noProof/>
          <w:color w:val="000000" w:themeColor="text1"/>
          <w:sz w:val="24"/>
          <w:szCs w:val="24"/>
        </w:rPr>
      </w:pPr>
    </w:p>
    <w:p w:rsidR="00537A4C" w:rsidRPr="0068243A" w:rsidRDefault="00537A4C" w:rsidP="00BF0FCE">
      <w:pPr>
        <w:spacing w:after="0"/>
        <w:jc w:val="both"/>
        <w:outlineLvl w:val="0"/>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The Ingenio Montelimar is located in the Municipality of San Rafael del Sur, in the province of Managua. The capital city, Managua, is also in the same province.</w:t>
      </w:r>
    </w:p>
    <w:p w:rsidR="00537A4C" w:rsidRPr="0068243A" w:rsidRDefault="00537A4C" w:rsidP="00BF0FCE">
      <w:pPr>
        <w:pStyle w:val="ListParagraph"/>
        <w:spacing w:after="0"/>
        <w:jc w:val="both"/>
        <w:outlineLvl w:val="0"/>
        <w:rPr>
          <w:rFonts w:ascii="Times New Roman" w:hAnsi="Times New Roman" w:cs="Times New Roman"/>
          <w:noProof/>
          <w:color w:val="000000" w:themeColor="text1"/>
          <w:sz w:val="24"/>
          <w:szCs w:val="24"/>
        </w:rPr>
      </w:pPr>
    </w:p>
    <w:p w:rsidR="00537A4C" w:rsidRPr="0068243A" w:rsidRDefault="00537A4C" w:rsidP="00BF0FCE">
      <w:pPr>
        <w:spacing w:after="0"/>
        <w:jc w:val="both"/>
        <w:outlineLvl w:val="0"/>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Most lands in such area are suitable for</w:t>
      </w:r>
      <w:r w:rsidR="009F2F78"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sugar cane</w:t>
      </w:r>
      <w:r w:rsidR="009F2F78"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plantations, </w:t>
      </w:r>
      <w:r w:rsidR="00062728" w:rsidRPr="0068243A">
        <w:rPr>
          <w:rFonts w:ascii="Times New Roman" w:hAnsi="Times New Roman" w:cs="Times New Roman"/>
          <w:noProof/>
          <w:color w:val="000000" w:themeColor="text1"/>
          <w:sz w:val="24"/>
          <w:szCs w:val="24"/>
        </w:rPr>
        <w:t xml:space="preserve">but the area also has </w:t>
      </w:r>
      <w:r w:rsidRPr="0068243A">
        <w:rPr>
          <w:rFonts w:ascii="Times New Roman" w:hAnsi="Times New Roman" w:cs="Times New Roman"/>
          <w:noProof/>
          <w:color w:val="000000" w:themeColor="text1"/>
          <w:sz w:val="24"/>
          <w:szCs w:val="24"/>
        </w:rPr>
        <w:t xml:space="preserve">high tourist potential, having excellent beaches close to the capital city. </w:t>
      </w:r>
      <w:r w:rsidR="00062728" w:rsidRPr="0068243A">
        <w:rPr>
          <w:rFonts w:ascii="Times New Roman" w:hAnsi="Times New Roman" w:cs="Times New Roman"/>
          <w:noProof/>
          <w:color w:val="000000" w:themeColor="text1"/>
          <w:sz w:val="24"/>
          <w:szCs w:val="24"/>
        </w:rPr>
        <w:t>This</w:t>
      </w:r>
      <w:r w:rsidRPr="0068243A">
        <w:rPr>
          <w:rFonts w:ascii="Times New Roman" w:hAnsi="Times New Roman" w:cs="Times New Roman"/>
          <w:noProof/>
          <w:color w:val="000000" w:themeColor="text1"/>
          <w:sz w:val="24"/>
          <w:szCs w:val="24"/>
        </w:rPr>
        <w:t xml:space="preserve"> area is located about 60 km away from Managua city, and it is connected by two roads.</w:t>
      </w:r>
      <w:r w:rsidR="00DD218F"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These characteristics of the place make Ingenio Montelimar a very </w:t>
      </w:r>
      <w:r w:rsidR="008555D7">
        <w:rPr>
          <w:rFonts w:ascii="Times New Roman" w:hAnsi="Times New Roman" w:cs="Times New Roman"/>
          <w:noProof/>
          <w:color w:val="000000" w:themeColor="text1"/>
          <w:sz w:val="24"/>
          <w:szCs w:val="24"/>
        </w:rPr>
        <w:t xml:space="preserve">beautiful and desired property </w:t>
      </w:r>
      <w:r w:rsidRPr="0068243A">
        <w:rPr>
          <w:rFonts w:ascii="Times New Roman" w:hAnsi="Times New Roman" w:cs="Times New Roman"/>
          <w:noProof/>
          <w:color w:val="000000" w:themeColor="text1"/>
          <w:sz w:val="24"/>
          <w:szCs w:val="24"/>
        </w:rPr>
        <w:t>such place is highly valuable because of fertile lands</w:t>
      </w:r>
      <w:r w:rsidR="00DD218F"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and </w:t>
      </w:r>
      <w:r w:rsidR="00062728" w:rsidRPr="0068243A">
        <w:rPr>
          <w:rFonts w:ascii="Times New Roman" w:hAnsi="Times New Roman" w:cs="Times New Roman"/>
          <w:noProof/>
          <w:color w:val="000000" w:themeColor="text1"/>
          <w:sz w:val="24"/>
          <w:szCs w:val="24"/>
        </w:rPr>
        <w:t>the large</w:t>
      </w:r>
      <w:r w:rsidRPr="0068243A">
        <w:rPr>
          <w:rFonts w:ascii="Times New Roman" w:hAnsi="Times New Roman" w:cs="Times New Roman"/>
          <w:noProof/>
          <w:color w:val="000000" w:themeColor="text1"/>
          <w:sz w:val="24"/>
          <w:szCs w:val="24"/>
        </w:rPr>
        <w:t xml:space="preserve"> tourist potential along the </w:t>
      </w:r>
      <w:r w:rsidR="00062728" w:rsidRPr="0068243A">
        <w:rPr>
          <w:rFonts w:ascii="Times New Roman" w:hAnsi="Times New Roman" w:cs="Times New Roman"/>
          <w:noProof/>
          <w:color w:val="000000" w:themeColor="text1"/>
          <w:sz w:val="24"/>
          <w:szCs w:val="24"/>
        </w:rPr>
        <w:t xml:space="preserve">Pacific </w:t>
      </w:r>
      <w:r w:rsidRPr="0068243A">
        <w:rPr>
          <w:rFonts w:ascii="Times New Roman" w:hAnsi="Times New Roman" w:cs="Times New Roman"/>
          <w:noProof/>
          <w:color w:val="000000" w:themeColor="text1"/>
          <w:sz w:val="24"/>
          <w:szCs w:val="24"/>
        </w:rPr>
        <w:t>west coast of Nicaragua.</w:t>
      </w:r>
    </w:p>
    <w:p w:rsidR="00537A4C" w:rsidRPr="0068243A" w:rsidRDefault="00537A4C" w:rsidP="00BF0FCE">
      <w:pPr>
        <w:pStyle w:val="ListParagraph"/>
        <w:spacing w:after="0"/>
        <w:ind w:left="0"/>
        <w:jc w:val="both"/>
        <w:outlineLvl w:val="0"/>
        <w:rPr>
          <w:rFonts w:ascii="Times New Roman" w:hAnsi="Times New Roman" w:cs="Times New Roman"/>
          <w:noProof/>
          <w:color w:val="000000" w:themeColor="text1"/>
          <w:sz w:val="24"/>
          <w:szCs w:val="24"/>
        </w:rPr>
      </w:pPr>
    </w:p>
    <w:p w:rsidR="00E11B8A" w:rsidRDefault="00C61D24" w:rsidP="00BF0FCE">
      <w:pPr>
        <w:pStyle w:val="ListParagraph"/>
        <w:spacing w:after="0"/>
        <w:ind w:left="0"/>
        <w:jc w:val="both"/>
        <w:outlineLvl w:val="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From </w:t>
      </w:r>
      <w:r w:rsidR="00E11B8A" w:rsidRPr="00E11B8A">
        <w:rPr>
          <w:rFonts w:ascii="Times New Roman" w:hAnsi="Times New Roman" w:cs="Times New Roman"/>
          <w:noProof/>
          <w:color w:val="000000" w:themeColor="text1"/>
          <w:sz w:val="24"/>
          <w:szCs w:val="24"/>
        </w:rPr>
        <w:t xml:space="preserve">July </w:t>
      </w:r>
      <w:r w:rsidR="005050B8">
        <w:rPr>
          <w:rFonts w:ascii="Times New Roman" w:hAnsi="Times New Roman" w:cs="Times New Roman"/>
          <w:noProof/>
          <w:color w:val="000000" w:themeColor="text1"/>
          <w:sz w:val="24"/>
          <w:szCs w:val="24"/>
        </w:rPr>
        <w:t>19</w:t>
      </w:r>
      <w:r w:rsidR="00E11B8A" w:rsidRPr="00E11B8A">
        <w:rPr>
          <w:rFonts w:ascii="Times New Roman" w:hAnsi="Times New Roman" w:cs="Times New Roman"/>
          <w:noProof/>
          <w:color w:val="000000" w:themeColor="text1"/>
          <w:sz w:val="24"/>
          <w:szCs w:val="24"/>
        </w:rPr>
        <w:t xml:space="preserve">79 </w:t>
      </w:r>
      <w:r>
        <w:rPr>
          <w:rFonts w:ascii="Times New Roman" w:hAnsi="Times New Roman" w:cs="Times New Roman"/>
          <w:noProof/>
          <w:color w:val="000000" w:themeColor="text1"/>
          <w:sz w:val="24"/>
          <w:szCs w:val="24"/>
        </w:rPr>
        <w:t>until 199</w:t>
      </w:r>
      <w:r w:rsidR="00F5789A">
        <w:rPr>
          <w:rFonts w:ascii="Times New Roman" w:hAnsi="Times New Roman" w:cs="Times New Roman"/>
          <w:noProof/>
          <w:color w:val="000000" w:themeColor="text1"/>
          <w:sz w:val="24"/>
          <w:szCs w:val="24"/>
        </w:rPr>
        <w:t>3</w:t>
      </w:r>
      <w:r>
        <w:rPr>
          <w:rFonts w:ascii="Times New Roman" w:hAnsi="Times New Roman" w:cs="Times New Roman"/>
          <w:noProof/>
          <w:color w:val="000000" w:themeColor="text1"/>
          <w:sz w:val="24"/>
          <w:szCs w:val="24"/>
        </w:rPr>
        <w:t xml:space="preserve"> the State of </w:t>
      </w:r>
      <w:r w:rsidR="00E11B8A" w:rsidRPr="00E11B8A">
        <w:rPr>
          <w:rFonts w:ascii="Times New Roman" w:hAnsi="Times New Roman" w:cs="Times New Roman"/>
          <w:noProof/>
          <w:color w:val="000000" w:themeColor="text1"/>
          <w:sz w:val="24"/>
          <w:szCs w:val="24"/>
        </w:rPr>
        <w:t xml:space="preserve">Nicaragua </w:t>
      </w:r>
      <w:r w:rsidR="005050B8">
        <w:rPr>
          <w:rFonts w:ascii="Times New Roman" w:hAnsi="Times New Roman" w:cs="Times New Roman"/>
          <w:noProof/>
          <w:color w:val="000000" w:themeColor="text1"/>
          <w:sz w:val="24"/>
          <w:szCs w:val="24"/>
        </w:rPr>
        <w:t>is</w:t>
      </w:r>
      <w:r>
        <w:rPr>
          <w:rFonts w:ascii="Times New Roman" w:hAnsi="Times New Roman" w:cs="Times New Roman"/>
          <w:noProof/>
          <w:color w:val="000000" w:themeColor="text1"/>
          <w:sz w:val="24"/>
          <w:szCs w:val="24"/>
        </w:rPr>
        <w:t xml:space="preserve"> the owner of </w:t>
      </w:r>
      <w:r w:rsidR="00E11B8A" w:rsidRPr="00E11B8A">
        <w:rPr>
          <w:rFonts w:ascii="Times New Roman" w:hAnsi="Times New Roman" w:cs="Times New Roman"/>
          <w:noProof/>
          <w:color w:val="000000" w:themeColor="text1"/>
          <w:sz w:val="24"/>
          <w:szCs w:val="24"/>
        </w:rPr>
        <w:t xml:space="preserve">Ingenio </w:t>
      </w:r>
      <w:r>
        <w:rPr>
          <w:rFonts w:ascii="Times New Roman" w:hAnsi="Times New Roman" w:cs="Times New Roman"/>
          <w:noProof/>
          <w:color w:val="000000" w:themeColor="text1"/>
          <w:sz w:val="24"/>
          <w:szCs w:val="24"/>
        </w:rPr>
        <w:t>Montelimar.</w:t>
      </w:r>
      <w:r w:rsidR="00E11B8A" w:rsidRPr="00E11B8A">
        <w:rPr>
          <w:rFonts w:ascii="Times New Roman" w:hAnsi="Times New Roman" w:cs="Times New Roman"/>
          <w:noProof/>
          <w:color w:val="000000" w:themeColor="text1"/>
          <w:sz w:val="24"/>
          <w:szCs w:val="24"/>
        </w:rPr>
        <w:t xml:space="preserve"> </w:t>
      </w:r>
      <w:r w:rsidR="005050B8">
        <w:rPr>
          <w:rFonts w:ascii="Times New Roman" w:hAnsi="Times New Roman" w:cs="Times New Roman"/>
          <w:noProof/>
          <w:color w:val="000000" w:themeColor="text1"/>
          <w:sz w:val="24"/>
          <w:szCs w:val="24"/>
        </w:rPr>
        <w:t xml:space="preserve">The state then </w:t>
      </w:r>
      <w:r w:rsidR="00F5789A">
        <w:rPr>
          <w:rFonts w:ascii="Times New Roman" w:hAnsi="Times New Roman" w:cs="Times New Roman"/>
          <w:noProof/>
          <w:color w:val="000000" w:themeColor="text1"/>
          <w:sz w:val="24"/>
          <w:szCs w:val="24"/>
        </w:rPr>
        <w:t xml:space="preserve"> privatizes the Montelimar Sugar mill</w:t>
      </w:r>
      <w:r w:rsidR="00C34CEF">
        <w:rPr>
          <w:rFonts w:ascii="Times New Roman" w:hAnsi="Times New Roman" w:cs="Times New Roman"/>
          <w:noProof/>
          <w:color w:val="000000" w:themeColor="text1"/>
          <w:sz w:val="24"/>
          <w:szCs w:val="24"/>
        </w:rPr>
        <w:t>.</w:t>
      </w:r>
      <w:r w:rsidR="00F5789A">
        <w:rPr>
          <w:rFonts w:ascii="Times New Roman" w:hAnsi="Times New Roman" w:cs="Times New Roman"/>
          <w:noProof/>
          <w:color w:val="000000" w:themeColor="text1"/>
          <w:sz w:val="24"/>
          <w:szCs w:val="24"/>
        </w:rPr>
        <w:t xml:space="preserve">, </w:t>
      </w:r>
    </w:p>
    <w:p w:rsidR="00537A4C" w:rsidRPr="00F73E67" w:rsidRDefault="00E11B8A" w:rsidP="00F73E67">
      <w:pPr>
        <w:spacing w:after="0"/>
        <w:jc w:val="both"/>
        <w:outlineLvl w:val="0"/>
        <w:rPr>
          <w:rFonts w:ascii="Times New Roman" w:hAnsi="Times New Roman" w:cs="Times New Roman"/>
          <w:noProof/>
          <w:color w:val="000000" w:themeColor="text1"/>
          <w:sz w:val="24"/>
          <w:szCs w:val="24"/>
        </w:rPr>
      </w:pPr>
      <w:r w:rsidRPr="00E11B8A">
        <w:rPr>
          <w:rFonts w:ascii="Times New Roman" w:hAnsi="Times New Roman" w:cs="Times New Roman"/>
          <w:noProof/>
          <w:color w:val="000000" w:themeColor="text1"/>
          <w:sz w:val="24"/>
          <w:szCs w:val="24"/>
        </w:rPr>
        <w:t xml:space="preserve">The first company that acquires </w:t>
      </w:r>
      <w:r w:rsidR="005050B8">
        <w:rPr>
          <w:rFonts w:ascii="Times New Roman" w:hAnsi="Times New Roman" w:cs="Times New Roman"/>
          <w:noProof/>
          <w:color w:val="000000" w:themeColor="text1"/>
          <w:sz w:val="24"/>
          <w:szCs w:val="24"/>
        </w:rPr>
        <w:t xml:space="preserve">the mill </w:t>
      </w:r>
      <w:r w:rsidRPr="00E11B8A">
        <w:rPr>
          <w:rFonts w:ascii="Times New Roman" w:hAnsi="Times New Roman" w:cs="Times New Roman"/>
          <w:noProof/>
          <w:color w:val="000000" w:themeColor="text1"/>
          <w:sz w:val="24"/>
          <w:szCs w:val="24"/>
        </w:rPr>
        <w:t>in this privatization process is called AMSA (Agro Industrial S</w:t>
      </w:r>
      <w:r w:rsidR="00F73E67">
        <w:rPr>
          <w:rFonts w:ascii="Times New Roman" w:hAnsi="Times New Roman" w:cs="Times New Roman"/>
          <w:noProof/>
          <w:color w:val="000000" w:themeColor="text1"/>
          <w:sz w:val="24"/>
          <w:szCs w:val="24"/>
        </w:rPr>
        <w:t>.</w:t>
      </w:r>
      <w:r w:rsidRPr="00E11B8A">
        <w:rPr>
          <w:rFonts w:ascii="Times New Roman" w:hAnsi="Times New Roman" w:cs="Times New Roman"/>
          <w:noProof/>
          <w:color w:val="000000" w:themeColor="text1"/>
          <w:sz w:val="24"/>
          <w:szCs w:val="24"/>
        </w:rPr>
        <w:t>A</w:t>
      </w:r>
      <w:r w:rsidR="00F73E67">
        <w:rPr>
          <w:rFonts w:ascii="Times New Roman" w:hAnsi="Times New Roman" w:cs="Times New Roman"/>
          <w:noProof/>
          <w:color w:val="000000" w:themeColor="text1"/>
          <w:sz w:val="24"/>
          <w:szCs w:val="24"/>
        </w:rPr>
        <w:t>.</w:t>
      </w:r>
      <w:r w:rsidRPr="00E11B8A">
        <w:rPr>
          <w:rFonts w:ascii="Times New Roman" w:hAnsi="Times New Roman" w:cs="Times New Roman"/>
          <w:noProof/>
          <w:color w:val="000000" w:themeColor="text1"/>
          <w:sz w:val="24"/>
          <w:szCs w:val="24"/>
        </w:rPr>
        <w:t xml:space="preserve"> Montelimar)</w:t>
      </w:r>
      <w:r w:rsidR="005050B8">
        <w:rPr>
          <w:rFonts w:ascii="Times New Roman" w:hAnsi="Times New Roman" w:cs="Times New Roman"/>
          <w:noProof/>
          <w:color w:val="000000" w:themeColor="text1"/>
          <w:sz w:val="24"/>
          <w:szCs w:val="24"/>
        </w:rPr>
        <w:t xml:space="preserve"> in 1993</w:t>
      </w:r>
      <w:r w:rsidRPr="00E11B8A">
        <w:rPr>
          <w:rFonts w:ascii="Times New Roman" w:hAnsi="Times New Roman" w:cs="Times New Roman"/>
          <w:noProof/>
          <w:color w:val="000000" w:themeColor="text1"/>
          <w:sz w:val="24"/>
          <w:szCs w:val="24"/>
        </w:rPr>
        <w:t>.</w:t>
      </w:r>
      <w:r w:rsidR="00F73E67" w:rsidRPr="00F73E67">
        <w:rPr>
          <w:rFonts w:ascii="Times New Roman" w:hAnsi="Times New Roman" w:cs="Times New Roman"/>
          <w:noProof/>
          <w:color w:val="000000" w:themeColor="text1"/>
          <w:sz w:val="24"/>
          <w:szCs w:val="24"/>
        </w:rPr>
        <w:t>In 200</w:t>
      </w:r>
      <w:r w:rsidR="00F5789A">
        <w:rPr>
          <w:rFonts w:ascii="Times New Roman" w:hAnsi="Times New Roman" w:cs="Times New Roman"/>
          <w:noProof/>
          <w:color w:val="000000" w:themeColor="text1"/>
          <w:sz w:val="24"/>
          <w:szCs w:val="24"/>
        </w:rPr>
        <w:t>0</w:t>
      </w:r>
      <w:r w:rsidR="00F73E67" w:rsidRPr="00F73E67">
        <w:rPr>
          <w:rFonts w:ascii="Times New Roman" w:hAnsi="Times New Roman" w:cs="Times New Roman"/>
          <w:noProof/>
          <w:color w:val="000000" w:themeColor="text1"/>
          <w:sz w:val="24"/>
          <w:szCs w:val="24"/>
        </w:rPr>
        <w:t xml:space="preserve"> AMSA assigns the </w:t>
      </w:r>
      <w:r w:rsidR="00F5789A">
        <w:rPr>
          <w:rFonts w:ascii="Times New Roman" w:hAnsi="Times New Roman" w:cs="Times New Roman"/>
          <w:noProof/>
          <w:color w:val="000000" w:themeColor="text1"/>
          <w:sz w:val="24"/>
          <w:szCs w:val="24"/>
        </w:rPr>
        <w:t xml:space="preserve">assets </w:t>
      </w:r>
      <w:r w:rsidR="00F73E67" w:rsidRPr="00F73E67">
        <w:rPr>
          <w:rFonts w:ascii="Times New Roman" w:hAnsi="Times New Roman" w:cs="Times New Roman"/>
          <w:noProof/>
          <w:color w:val="000000" w:themeColor="text1"/>
          <w:sz w:val="24"/>
          <w:szCs w:val="24"/>
        </w:rPr>
        <w:t>to BANEXPO</w:t>
      </w:r>
      <w:r w:rsidR="00F5789A">
        <w:rPr>
          <w:rFonts w:ascii="Times New Roman" w:hAnsi="Times New Roman" w:cs="Times New Roman"/>
          <w:noProof/>
          <w:color w:val="000000" w:themeColor="text1"/>
          <w:sz w:val="24"/>
          <w:szCs w:val="24"/>
        </w:rPr>
        <w:t xml:space="preserve"> in payment of an outstanding loan</w:t>
      </w:r>
      <w:r w:rsidR="00F73E67" w:rsidRPr="00F73E67">
        <w:rPr>
          <w:rFonts w:ascii="Times New Roman" w:hAnsi="Times New Roman" w:cs="Times New Roman"/>
          <w:noProof/>
          <w:color w:val="000000" w:themeColor="text1"/>
          <w:sz w:val="24"/>
          <w:szCs w:val="24"/>
        </w:rPr>
        <w:t xml:space="preserve">, </w:t>
      </w:r>
      <w:r w:rsidR="00F5789A">
        <w:rPr>
          <w:rFonts w:ascii="Times New Roman" w:hAnsi="Times New Roman" w:cs="Times New Roman"/>
          <w:noProof/>
          <w:color w:val="000000" w:themeColor="text1"/>
          <w:sz w:val="24"/>
          <w:szCs w:val="24"/>
        </w:rPr>
        <w:t xml:space="preserve">and it </w:t>
      </w:r>
      <w:r w:rsidR="00F73E67" w:rsidRPr="00F73E67">
        <w:rPr>
          <w:rFonts w:ascii="Times New Roman" w:hAnsi="Times New Roman" w:cs="Times New Roman"/>
          <w:noProof/>
          <w:color w:val="000000" w:themeColor="text1"/>
          <w:sz w:val="24"/>
          <w:szCs w:val="24"/>
        </w:rPr>
        <w:t>then sells it to NAVINIC.</w:t>
      </w:r>
    </w:p>
    <w:p w:rsidR="00537A4C" w:rsidRPr="0068243A" w:rsidRDefault="00537A4C" w:rsidP="00BF0FCE">
      <w:pPr>
        <w:pStyle w:val="Footer"/>
        <w:spacing w:line="276" w:lineRule="auto"/>
        <w:rPr>
          <w:rFonts w:ascii="Times New Roman" w:hAnsi="Times New Roman" w:cs="Times New Roman"/>
          <w:noProof/>
          <w:sz w:val="24"/>
          <w:szCs w:val="24"/>
          <w:vertAlign w:val="superscript"/>
        </w:rPr>
      </w:pPr>
    </w:p>
    <w:p w:rsidR="00537A4C" w:rsidRPr="0068243A" w:rsidRDefault="00537A4C" w:rsidP="00BF0FCE">
      <w:pPr>
        <w:spacing w:after="0"/>
        <w:rPr>
          <w:rFonts w:ascii="Times New Roman" w:hAnsi="Times New Roman" w:cs="Times New Roman"/>
          <w:noProof/>
          <w:color w:val="000000" w:themeColor="text1"/>
          <w:sz w:val="24"/>
          <w:szCs w:val="24"/>
        </w:rPr>
      </w:pPr>
    </w:p>
    <w:p w:rsidR="00537A4C" w:rsidRPr="0068243A" w:rsidRDefault="00537A4C" w:rsidP="00BF0FCE">
      <w:pPr>
        <w:pStyle w:val="ListParagraph"/>
        <w:numPr>
          <w:ilvl w:val="1"/>
          <w:numId w:val="40"/>
        </w:numPr>
        <w:shd w:val="clear" w:color="auto" w:fill="FFFFFF" w:themeFill="background1"/>
        <w:tabs>
          <w:tab w:val="left" w:pos="851"/>
        </w:tabs>
        <w:spacing w:after="0"/>
        <w:jc w:val="both"/>
        <w:outlineLvl w:val="1"/>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t>History of Government's Commitment to</w:t>
      </w:r>
      <w:r w:rsidR="00067119" w:rsidRPr="0068243A">
        <w:rPr>
          <w:rFonts w:ascii="Times New Roman" w:hAnsi="Times New Roman" w:cs="Times New Roman"/>
          <w:b/>
          <w:i/>
          <w:noProof/>
          <w:color w:val="002060"/>
          <w:sz w:val="24"/>
          <w:szCs w:val="24"/>
        </w:rPr>
        <w:t xml:space="preserve"> </w:t>
      </w:r>
      <w:r w:rsidRPr="0068243A">
        <w:rPr>
          <w:rFonts w:ascii="Times New Roman" w:hAnsi="Times New Roman" w:cs="Times New Roman"/>
          <w:b/>
          <w:i/>
          <w:noProof/>
          <w:color w:val="002060"/>
          <w:sz w:val="24"/>
          <w:szCs w:val="24"/>
        </w:rPr>
        <w:t>Former Military</w:t>
      </w:r>
    </w:p>
    <w:p w:rsidR="00537A4C" w:rsidRPr="0068243A" w:rsidRDefault="00537A4C" w:rsidP="00BF0FCE">
      <w:pPr>
        <w:pStyle w:val="ListParagraph"/>
        <w:spacing w:after="0"/>
        <w:ind w:left="0"/>
        <w:jc w:val="both"/>
        <w:outlineLvl w:val="0"/>
        <w:rPr>
          <w:rFonts w:ascii="Times New Roman" w:hAnsi="Times New Roman" w:cs="Times New Roman"/>
          <w:noProof/>
          <w:color w:val="000000" w:themeColor="text1"/>
          <w:sz w:val="24"/>
          <w:szCs w:val="24"/>
        </w:rPr>
      </w:pPr>
    </w:p>
    <w:p w:rsidR="00537A4C" w:rsidRPr="0068243A" w:rsidRDefault="00835BFC" w:rsidP="00BF0FCE">
      <w:pPr>
        <w:spacing w:after="0"/>
        <w:jc w:val="both"/>
        <w:outlineLvl w:val="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At the end of </w:t>
      </w:r>
      <w:r w:rsidR="00537A4C" w:rsidRPr="0068243A">
        <w:rPr>
          <w:rFonts w:ascii="Times New Roman" w:hAnsi="Times New Roman" w:cs="Times New Roman"/>
          <w:noProof/>
          <w:color w:val="000000" w:themeColor="text1"/>
          <w:sz w:val="24"/>
          <w:szCs w:val="24"/>
        </w:rPr>
        <w:t xml:space="preserve">the </w:t>
      </w:r>
      <w:r w:rsidR="00A3522B">
        <w:rPr>
          <w:rFonts w:ascii="Times New Roman" w:hAnsi="Times New Roman" w:cs="Times New Roman"/>
          <w:noProof/>
          <w:color w:val="000000" w:themeColor="text1"/>
          <w:sz w:val="24"/>
          <w:szCs w:val="24"/>
        </w:rPr>
        <w:t>19</w:t>
      </w:r>
      <w:r w:rsidR="00537A4C" w:rsidRPr="0068243A">
        <w:rPr>
          <w:rFonts w:ascii="Times New Roman" w:hAnsi="Times New Roman" w:cs="Times New Roman"/>
          <w:noProof/>
          <w:color w:val="000000" w:themeColor="text1"/>
          <w:sz w:val="24"/>
          <w:szCs w:val="24"/>
        </w:rPr>
        <w:t>80s,</w:t>
      </w:r>
      <w:r>
        <w:rPr>
          <w:rFonts w:ascii="Times New Roman" w:hAnsi="Times New Roman" w:cs="Times New Roman"/>
          <w:noProof/>
          <w:color w:val="000000" w:themeColor="text1"/>
          <w:sz w:val="24"/>
          <w:szCs w:val="24"/>
        </w:rPr>
        <w:t xml:space="preserve"> the Nicaragua</w:t>
      </w:r>
      <w:r w:rsidR="00A3522B">
        <w:rPr>
          <w:rFonts w:ascii="Times New Roman" w:hAnsi="Times New Roman" w:cs="Times New Roman"/>
          <w:noProof/>
          <w:color w:val="000000" w:themeColor="text1"/>
          <w:sz w:val="24"/>
          <w:szCs w:val="24"/>
        </w:rPr>
        <w:t>n</w:t>
      </w:r>
      <w:r>
        <w:rPr>
          <w:rFonts w:ascii="Times New Roman" w:hAnsi="Times New Roman" w:cs="Times New Roman"/>
          <w:noProof/>
          <w:color w:val="000000" w:themeColor="text1"/>
          <w:sz w:val="24"/>
          <w:szCs w:val="24"/>
        </w:rPr>
        <w:t xml:space="preserve"> Army is one of the largest in Central America. </w:t>
      </w:r>
      <w:r w:rsidR="00537A4C" w:rsidRPr="0068243A">
        <w:rPr>
          <w:rFonts w:ascii="Times New Roman" w:hAnsi="Times New Roman" w:cs="Times New Roman"/>
          <w:noProof/>
          <w:color w:val="000000" w:themeColor="text1"/>
          <w:sz w:val="24"/>
          <w:szCs w:val="24"/>
        </w:rPr>
        <w:t>Also, the country was</w:t>
      </w:r>
      <w:r w:rsidR="00891C54" w:rsidRPr="0068243A">
        <w:rPr>
          <w:rFonts w:ascii="Times New Roman" w:hAnsi="Times New Roman" w:cs="Times New Roman"/>
          <w:noProof/>
          <w:color w:val="000000" w:themeColor="text1"/>
          <w:sz w:val="24"/>
          <w:szCs w:val="24"/>
        </w:rPr>
        <w:t xml:space="preserve"> </w:t>
      </w:r>
      <w:r w:rsidR="00537A4C" w:rsidRPr="0068243A">
        <w:rPr>
          <w:rFonts w:ascii="Times New Roman" w:hAnsi="Times New Roman" w:cs="Times New Roman"/>
          <w:noProof/>
          <w:color w:val="000000" w:themeColor="text1"/>
          <w:sz w:val="24"/>
          <w:szCs w:val="24"/>
        </w:rPr>
        <w:t>at war:</w:t>
      </w:r>
      <w:r w:rsidR="00891C54" w:rsidRPr="0068243A">
        <w:rPr>
          <w:rFonts w:ascii="Times New Roman" w:hAnsi="Times New Roman" w:cs="Times New Roman"/>
          <w:noProof/>
          <w:color w:val="000000" w:themeColor="text1"/>
          <w:sz w:val="24"/>
          <w:szCs w:val="24"/>
        </w:rPr>
        <w:t xml:space="preserve"> </w:t>
      </w:r>
      <w:r w:rsidR="00537A4C" w:rsidRPr="0068243A">
        <w:rPr>
          <w:rFonts w:ascii="Times New Roman" w:hAnsi="Times New Roman" w:cs="Times New Roman"/>
          <w:noProof/>
          <w:color w:val="000000" w:themeColor="text1"/>
          <w:sz w:val="24"/>
          <w:szCs w:val="24"/>
        </w:rPr>
        <w:t>the Nicaraguan government was fighting 25,000 combatants</w:t>
      </w:r>
      <w:r w:rsidR="00891C54" w:rsidRPr="0068243A">
        <w:rPr>
          <w:rFonts w:ascii="Times New Roman" w:hAnsi="Times New Roman" w:cs="Times New Roman"/>
          <w:noProof/>
          <w:color w:val="000000" w:themeColor="text1"/>
          <w:sz w:val="24"/>
          <w:szCs w:val="24"/>
        </w:rPr>
        <w:t xml:space="preserve"> </w:t>
      </w:r>
      <w:r w:rsidR="00537A4C" w:rsidRPr="0068243A">
        <w:rPr>
          <w:rFonts w:ascii="Times New Roman" w:hAnsi="Times New Roman" w:cs="Times New Roman"/>
          <w:noProof/>
          <w:color w:val="000000" w:themeColor="text1"/>
          <w:sz w:val="24"/>
          <w:szCs w:val="24"/>
        </w:rPr>
        <w:t>who were members of the Counter</w:t>
      </w:r>
      <w:r w:rsidR="00891C54" w:rsidRPr="0068243A">
        <w:rPr>
          <w:rFonts w:ascii="Times New Roman" w:hAnsi="Times New Roman" w:cs="Times New Roman"/>
          <w:noProof/>
          <w:color w:val="000000" w:themeColor="text1"/>
          <w:sz w:val="24"/>
          <w:szCs w:val="24"/>
        </w:rPr>
        <w:t xml:space="preserve"> </w:t>
      </w:r>
      <w:r w:rsidR="00537A4C" w:rsidRPr="0068243A">
        <w:rPr>
          <w:rFonts w:ascii="Times New Roman" w:hAnsi="Times New Roman" w:cs="Times New Roman"/>
          <w:noProof/>
          <w:color w:val="000000" w:themeColor="text1"/>
          <w:sz w:val="24"/>
          <w:szCs w:val="24"/>
        </w:rPr>
        <w:t xml:space="preserve">revolution known as </w:t>
      </w:r>
      <w:r w:rsidR="00A3522B">
        <w:rPr>
          <w:rFonts w:ascii="Times New Roman" w:hAnsi="Times New Roman" w:cs="Times New Roman"/>
          <w:noProof/>
          <w:color w:val="000000" w:themeColor="text1"/>
          <w:sz w:val="24"/>
          <w:szCs w:val="24"/>
        </w:rPr>
        <w:t>the “</w:t>
      </w:r>
      <w:r w:rsidR="00537A4C" w:rsidRPr="0068243A">
        <w:rPr>
          <w:rFonts w:ascii="Times New Roman" w:hAnsi="Times New Roman" w:cs="Times New Roman"/>
          <w:noProof/>
          <w:color w:val="000000" w:themeColor="text1"/>
          <w:sz w:val="24"/>
          <w:szCs w:val="24"/>
        </w:rPr>
        <w:t>Contra</w:t>
      </w:r>
      <w:r w:rsidR="00A3522B">
        <w:rPr>
          <w:rFonts w:ascii="Times New Roman" w:hAnsi="Times New Roman" w:cs="Times New Roman"/>
          <w:noProof/>
          <w:color w:val="000000" w:themeColor="text1"/>
          <w:sz w:val="24"/>
          <w:szCs w:val="24"/>
        </w:rPr>
        <w:t>s”</w:t>
      </w:r>
      <w:r w:rsidR="00537A4C" w:rsidRPr="0068243A">
        <w:rPr>
          <w:rFonts w:ascii="Times New Roman" w:hAnsi="Times New Roman" w:cs="Times New Roman"/>
          <w:noProof/>
          <w:color w:val="000000" w:themeColor="text1"/>
          <w:sz w:val="24"/>
          <w:szCs w:val="24"/>
        </w:rPr>
        <w:t>.</w:t>
      </w:r>
    </w:p>
    <w:p w:rsidR="00537A4C" w:rsidRPr="0068243A" w:rsidRDefault="00537A4C" w:rsidP="00BF0FCE">
      <w:pPr>
        <w:pStyle w:val="ListParagraph"/>
        <w:spacing w:after="0"/>
        <w:jc w:val="both"/>
        <w:outlineLvl w:val="0"/>
        <w:rPr>
          <w:rFonts w:ascii="Times New Roman" w:hAnsi="Times New Roman" w:cs="Times New Roman"/>
          <w:noProof/>
          <w:color w:val="000000" w:themeColor="text1"/>
          <w:sz w:val="24"/>
          <w:szCs w:val="24"/>
        </w:rPr>
      </w:pPr>
    </w:p>
    <w:p w:rsidR="00537A4C" w:rsidRPr="0068243A" w:rsidRDefault="00537A4C" w:rsidP="00BF0FCE">
      <w:pPr>
        <w:spacing w:after="0"/>
        <w:jc w:val="both"/>
        <w:outlineLvl w:val="0"/>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In this context, the five Central American</w:t>
      </w:r>
      <w:r w:rsidR="00891C54"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presidents start</w:t>
      </w:r>
      <w:r w:rsidR="00A333F2" w:rsidRPr="0068243A">
        <w:rPr>
          <w:rFonts w:ascii="Times New Roman" w:hAnsi="Times New Roman" w:cs="Times New Roman"/>
          <w:noProof/>
          <w:color w:val="000000" w:themeColor="text1"/>
          <w:sz w:val="24"/>
          <w:szCs w:val="24"/>
        </w:rPr>
        <w:t>ed</w:t>
      </w:r>
      <w:r w:rsidR="00891C54"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a "</w:t>
      </w:r>
      <w:r w:rsidR="00193881">
        <w:rPr>
          <w:rFonts w:ascii="Times New Roman" w:hAnsi="Times New Roman" w:cs="Times New Roman"/>
          <w:noProof/>
          <w:color w:val="000000" w:themeColor="text1"/>
          <w:sz w:val="24"/>
          <w:szCs w:val="24"/>
        </w:rPr>
        <w:t>p</w:t>
      </w:r>
      <w:r w:rsidRPr="0068243A">
        <w:rPr>
          <w:rFonts w:ascii="Times New Roman" w:hAnsi="Times New Roman" w:cs="Times New Roman"/>
          <w:noProof/>
          <w:color w:val="000000" w:themeColor="text1"/>
          <w:sz w:val="24"/>
          <w:szCs w:val="24"/>
        </w:rPr>
        <w:t xml:space="preserve">rocess to build a stable and lasting peace in Central America" </w:t>
      </w:r>
      <w:r w:rsidR="00A3522B">
        <w:rPr>
          <w:rFonts w:ascii="Times New Roman" w:hAnsi="Times New Roman" w:cs="Times New Roman"/>
          <w:noProof/>
          <w:color w:val="000000" w:themeColor="text1"/>
          <w:sz w:val="24"/>
          <w:szCs w:val="24"/>
        </w:rPr>
        <w:t xml:space="preserve">and </w:t>
      </w:r>
      <w:r w:rsidRPr="0068243A">
        <w:rPr>
          <w:rFonts w:ascii="Times New Roman" w:hAnsi="Times New Roman" w:cs="Times New Roman"/>
          <w:noProof/>
          <w:color w:val="000000" w:themeColor="text1"/>
          <w:sz w:val="24"/>
          <w:szCs w:val="24"/>
        </w:rPr>
        <w:t>sign</w:t>
      </w:r>
      <w:r w:rsidR="00A333F2" w:rsidRPr="0068243A">
        <w:rPr>
          <w:rFonts w:ascii="Times New Roman" w:hAnsi="Times New Roman" w:cs="Times New Roman"/>
          <w:noProof/>
          <w:color w:val="000000" w:themeColor="text1"/>
          <w:sz w:val="24"/>
          <w:szCs w:val="24"/>
        </w:rPr>
        <w:t>ed</w:t>
      </w:r>
      <w:r w:rsidRPr="0068243A">
        <w:rPr>
          <w:rFonts w:ascii="Times New Roman" w:hAnsi="Times New Roman" w:cs="Times New Roman"/>
          <w:noProof/>
          <w:color w:val="000000" w:themeColor="text1"/>
          <w:sz w:val="24"/>
          <w:szCs w:val="24"/>
        </w:rPr>
        <w:t xml:space="preserve"> the Esquípulas Accord.</w:t>
      </w:r>
      <w:r w:rsidR="00891C54"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Its purpose was to stop the war and begin a democratization process in Central America. The Agreement, among other points,</w:t>
      </w:r>
      <w:r w:rsidR="00891C54"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included a reasonable balance of military forces among the countries in the region.</w:t>
      </w:r>
    </w:p>
    <w:p w:rsidR="00537A4C" w:rsidRPr="0068243A" w:rsidRDefault="00537A4C" w:rsidP="00BF0FCE">
      <w:pPr>
        <w:pStyle w:val="ListParagraph"/>
        <w:spacing w:after="0"/>
        <w:jc w:val="both"/>
        <w:outlineLvl w:val="0"/>
        <w:rPr>
          <w:rFonts w:ascii="Times New Roman" w:hAnsi="Times New Roman" w:cs="Times New Roman"/>
          <w:noProof/>
          <w:color w:val="000000" w:themeColor="text1"/>
          <w:sz w:val="24"/>
          <w:szCs w:val="24"/>
        </w:rPr>
      </w:pPr>
    </w:p>
    <w:p w:rsidR="00382510" w:rsidRPr="0068243A" w:rsidRDefault="00835BFC" w:rsidP="00BF0FCE">
      <w:pPr>
        <w:spacing w:after="0"/>
        <w:jc w:val="both"/>
        <w:outlineLvl w:val="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Because of t</w:t>
      </w:r>
      <w:r w:rsidR="00382510" w:rsidRPr="0068243A">
        <w:rPr>
          <w:rFonts w:ascii="Times New Roman" w:hAnsi="Times New Roman" w:cs="Times New Roman"/>
          <w:noProof/>
          <w:color w:val="000000" w:themeColor="text1"/>
          <w:sz w:val="24"/>
          <w:szCs w:val="24"/>
        </w:rPr>
        <w:t>h</w:t>
      </w:r>
      <w:r w:rsidR="005050B8">
        <w:rPr>
          <w:rFonts w:ascii="Times New Roman" w:hAnsi="Times New Roman" w:cs="Times New Roman"/>
          <w:noProof/>
          <w:color w:val="000000" w:themeColor="text1"/>
          <w:sz w:val="24"/>
          <w:szCs w:val="24"/>
        </w:rPr>
        <w:t>i</w:t>
      </w:r>
      <w:r w:rsidR="00382510" w:rsidRPr="0068243A">
        <w:rPr>
          <w:rFonts w:ascii="Times New Roman" w:hAnsi="Times New Roman" w:cs="Times New Roman"/>
          <w:noProof/>
          <w:color w:val="000000" w:themeColor="text1"/>
          <w:sz w:val="24"/>
          <w:szCs w:val="24"/>
        </w:rPr>
        <w:t>s</w:t>
      </w:r>
      <w:r>
        <w:rPr>
          <w:rFonts w:ascii="Times New Roman" w:hAnsi="Times New Roman" w:cs="Times New Roman"/>
          <w:noProof/>
          <w:color w:val="000000" w:themeColor="text1"/>
          <w:sz w:val="24"/>
          <w:szCs w:val="24"/>
        </w:rPr>
        <w:t>, the reduction of the Nicaragua</w:t>
      </w:r>
      <w:r w:rsidR="00A3522B">
        <w:rPr>
          <w:rFonts w:ascii="Times New Roman" w:hAnsi="Times New Roman" w:cs="Times New Roman"/>
          <w:noProof/>
          <w:color w:val="000000" w:themeColor="text1"/>
          <w:sz w:val="24"/>
          <w:szCs w:val="24"/>
        </w:rPr>
        <w:t>n</w:t>
      </w:r>
      <w:r>
        <w:rPr>
          <w:rFonts w:ascii="Times New Roman" w:hAnsi="Times New Roman" w:cs="Times New Roman"/>
          <w:noProof/>
          <w:color w:val="000000" w:themeColor="text1"/>
          <w:sz w:val="24"/>
          <w:szCs w:val="24"/>
        </w:rPr>
        <w:t xml:space="preserve"> Army </w:t>
      </w:r>
      <w:r w:rsidR="005050B8">
        <w:rPr>
          <w:rFonts w:ascii="Times New Roman" w:hAnsi="Times New Roman" w:cs="Times New Roman"/>
          <w:noProof/>
          <w:color w:val="000000" w:themeColor="text1"/>
          <w:sz w:val="24"/>
          <w:szCs w:val="24"/>
        </w:rPr>
        <w:t xml:space="preserve">started and </w:t>
      </w:r>
      <w:r w:rsidR="00382510" w:rsidRPr="0068243A">
        <w:rPr>
          <w:rFonts w:ascii="Times New Roman" w:hAnsi="Times New Roman" w:cs="Times New Roman"/>
          <w:noProof/>
          <w:color w:val="000000" w:themeColor="text1"/>
          <w:sz w:val="24"/>
          <w:szCs w:val="24"/>
        </w:rPr>
        <w:t>thousands of people,</w:t>
      </w:r>
      <w:r>
        <w:rPr>
          <w:rFonts w:ascii="Times New Roman" w:hAnsi="Times New Roman" w:cs="Times New Roman"/>
          <w:noProof/>
          <w:color w:val="000000" w:themeColor="text1"/>
          <w:sz w:val="24"/>
          <w:szCs w:val="24"/>
        </w:rPr>
        <w:t xml:space="preserve"> </w:t>
      </w:r>
      <w:r w:rsidR="00A3522B">
        <w:rPr>
          <w:rFonts w:ascii="Times New Roman" w:hAnsi="Times New Roman" w:cs="Times New Roman"/>
          <w:noProof/>
          <w:color w:val="000000" w:themeColor="text1"/>
          <w:sz w:val="24"/>
          <w:szCs w:val="24"/>
        </w:rPr>
        <w:t xml:space="preserve">who were part of </w:t>
      </w:r>
      <w:r>
        <w:rPr>
          <w:rFonts w:ascii="Times New Roman" w:hAnsi="Times New Roman" w:cs="Times New Roman"/>
          <w:noProof/>
          <w:color w:val="000000" w:themeColor="text1"/>
          <w:sz w:val="24"/>
          <w:szCs w:val="24"/>
        </w:rPr>
        <w:t>the Army</w:t>
      </w:r>
      <w:r w:rsidR="00A3522B">
        <w:rPr>
          <w:rFonts w:ascii="Times New Roman" w:hAnsi="Times New Roman" w:cs="Times New Roman"/>
          <w:noProof/>
          <w:color w:val="000000" w:themeColor="text1"/>
          <w:sz w:val="24"/>
          <w:szCs w:val="24"/>
        </w:rPr>
        <w:t>(</w:t>
      </w:r>
      <w:r w:rsidR="00382510" w:rsidRPr="0068243A">
        <w:rPr>
          <w:rFonts w:ascii="Times New Roman" w:hAnsi="Times New Roman" w:cs="Times New Roman"/>
          <w:noProof/>
          <w:color w:val="000000" w:themeColor="text1"/>
          <w:sz w:val="24"/>
          <w:szCs w:val="24"/>
        </w:rPr>
        <w:t>peasants and workers</w:t>
      </w:r>
      <w:r w:rsidR="00A3522B">
        <w:rPr>
          <w:rFonts w:ascii="Times New Roman" w:hAnsi="Times New Roman" w:cs="Times New Roman"/>
          <w:noProof/>
          <w:color w:val="000000" w:themeColor="text1"/>
          <w:sz w:val="24"/>
          <w:szCs w:val="24"/>
        </w:rPr>
        <w:t>)</w:t>
      </w:r>
      <w:r w:rsidR="00382510" w:rsidRPr="0068243A">
        <w:rPr>
          <w:rFonts w:ascii="Times New Roman" w:hAnsi="Times New Roman" w:cs="Times New Roman"/>
          <w:noProof/>
          <w:color w:val="000000" w:themeColor="text1"/>
          <w:sz w:val="24"/>
          <w:szCs w:val="24"/>
        </w:rPr>
        <w:t>, call</w:t>
      </w:r>
      <w:r w:rsidR="00997BB7">
        <w:rPr>
          <w:rFonts w:ascii="Times New Roman" w:hAnsi="Times New Roman" w:cs="Times New Roman"/>
          <w:noProof/>
          <w:color w:val="000000" w:themeColor="text1"/>
          <w:sz w:val="24"/>
          <w:szCs w:val="24"/>
        </w:rPr>
        <w:t>ed</w:t>
      </w:r>
      <w:r w:rsidR="00382510" w:rsidRPr="0068243A">
        <w:rPr>
          <w:rFonts w:ascii="Times New Roman" w:hAnsi="Times New Roman" w:cs="Times New Roman"/>
          <w:noProof/>
          <w:color w:val="000000" w:themeColor="text1"/>
          <w:sz w:val="24"/>
          <w:szCs w:val="24"/>
        </w:rPr>
        <w:t xml:space="preserve"> for the government to provide social benefits, war victims pensions, requirements for property, life-long pensions, and scholarships, among others. These promises were made by the State when the</w:t>
      </w:r>
      <w:r w:rsidR="00997BB7">
        <w:rPr>
          <w:rFonts w:ascii="Times New Roman" w:hAnsi="Times New Roman" w:cs="Times New Roman"/>
          <w:noProof/>
          <w:color w:val="000000" w:themeColor="text1"/>
          <w:sz w:val="24"/>
          <w:szCs w:val="24"/>
        </w:rPr>
        <w:t>se various groups</w:t>
      </w:r>
      <w:r w:rsidR="00382510" w:rsidRPr="0068243A">
        <w:rPr>
          <w:rFonts w:ascii="Times New Roman" w:hAnsi="Times New Roman" w:cs="Times New Roman"/>
          <w:noProof/>
          <w:color w:val="000000" w:themeColor="text1"/>
          <w:sz w:val="24"/>
          <w:szCs w:val="24"/>
        </w:rPr>
        <w:t xml:space="preserve"> were leaving the army</w:t>
      </w:r>
      <w:r w:rsidR="00997BB7">
        <w:rPr>
          <w:rFonts w:ascii="Times New Roman" w:hAnsi="Times New Roman" w:cs="Times New Roman"/>
          <w:noProof/>
          <w:color w:val="000000" w:themeColor="text1"/>
          <w:sz w:val="24"/>
          <w:szCs w:val="24"/>
        </w:rPr>
        <w:t xml:space="preserve"> and opposition forces in the late 1980s and </w:t>
      </w:r>
      <w:r w:rsidR="00A3522B">
        <w:rPr>
          <w:rFonts w:ascii="Times New Roman" w:hAnsi="Times New Roman" w:cs="Times New Roman"/>
          <w:noProof/>
          <w:color w:val="000000" w:themeColor="text1"/>
          <w:sz w:val="24"/>
          <w:szCs w:val="24"/>
        </w:rPr>
        <w:t xml:space="preserve">early </w:t>
      </w:r>
      <w:r w:rsidR="00997BB7">
        <w:rPr>
          <w:rFonts w:ascii="Times New Roman" w:hAnsi="Times New Roman" w:cs="Times New Roman"/>
          <w:noProof/>
          <w:color w:val="000000" w:themeColor="text1"/>
          <w:sz w:val="24"/>
          <w:szCs w:val="24"/>
        </w:rPr>
        <w:t>1990s</w:t>
      </w:r>
      <w:r w:rsidR="00382510" w:rsidRPr="0068243A">
        <w:rPr>
          <w:rFonts w:ascii="Times New Roman" w:hAnsi="Times New Roman" w:cs="Times New Roman"/>
          <w:noProof/>
          <w:color w:val="000000" w:themeColor="text1"/>
          <w:sz w:val="24"/>
          <w:szCs w:val="24"/>
        </w:rPr>
        <w:t>.</w:t>
      </w:r>
    </w:p>
    <w:p w:rsidR="00537A4C" w:rsidRPr="0068243A" w:rsidRDefault="00537A4C" w:rsidP="00BF0FCE">
      <w:pPr>
        <w:pStyle w:val="ListParagraph"/>
        <w:spacing w:after="0"/>
        <w:jc w:val="both"/>
        <w:outlineLvl w:val="0"/>
        <w:rPr>
          <w:rFonts w:ascii="Times New Roman" w:hAnsi="Times New Roman" w:cs="Times New Roman"/>
          <w:noProof/>
          <w:color w:val="000000" w:themeColor="text1"/>
          <w:sz w:val="24"/>
          <w:szCs w:val="24"/>
        </w:rPr>
      </w:pPr>
    </w:p>
    <w:p w:rsidR="00537A4C" w:rsidRPr="0068243A" w:rsidRDefault="00537A4C" w:rsidP="00BF0FCE">
      <w:pPr>
        <w:pStyle w:val="ListParagraph"/>
        <w:numPr>
          <w:ilvl w:val="1"/>
          <w:numId w:val="40"/>
        </w:numPr>
        <w:shd w:val="clear" w:color="auto" w:fill="FFFFFF" w:themeFill="background1"/>
        <w:tabs>
          <w:tab w:val="left" w:pos="851"/>
        </w:tabs>
        <w:spacing w:after="0"/>
        <w:jc w:val="both"/>
        <w:outlineLvl w:val="1"/>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t>Description of Montelimar Location and Possible Risks or Advantages</w:t>
      </w:r>
      <w:r w:rsidR="00446313" w:rsidRPr="0068243A">
        <w:rPr>
          <w:rFonts w:ascii="Times New Roman" w:hAnsi="Times New Roman" w:cs="Times New Roman"/>
          <w:b/>
          <w:i/>
          <w:noProof/>
          <w:color w:val="002060"/>
          <w:sz w:val="24"/>
          <w:szCs w:val="24"/>
        </w:rPr>
        <w:t xml:space="preserve"> </w:t>
      </w:r>
      <w:r w:rsidRPr="0068243A">
        <w:rPr>
          <w:rFonts w:ascii="Times New Roman" w:hAnsi="Times New Roman" w:cs="Times New Roman"/>
          <w:b/>
          <w:i/>
          <w:noProof/>
          <w:color w:val="002060"/>
          <w:sz w:val="24"/>
          <w:szCs w:val="24"/>
        </w:rPr>
        <w:t>for Being Close to</w:t>
      </w:r>
      <w:r w:rsidR="00446313" w:rsidRPr="0068243A">
        <w:rPr>
          <w:rFonts w:ascii="Times New Roman" w:hAnsi="Times New Roman" w:cs="Times New Roman"/>
          <w:b/>
          <w:i/>
          <w:noProof/>
          <w:color w:val="002060"/>
          <w:sz w:val="24"/>
          <w:szCs w:val="24"/>
        </w:rPr>
        <w:t xml:space="preserve"> </w:t>
      </w:r>
      <w:r w:rsidRPr="0068243A">
        <w:rPr>
          <w:rFonts w:ascii="Times New Roman" w:hAnsi="Times New Roman" w:cs="Times New Roman"/>
          <w:b/>
          <w:i/>
          <w:noProof/>
          <w:color w:val="002060"/>
          <w:sz w:val="24"/>
          <w:szCs w:val="24"/>
        </w:rPr>
        <w:t>Tourist Potential</w:t>
      </w:r>
      <w:r w:rsidR="00446313" w:rsidRPr="0068243A">
        <w:rPr>
          <w:rFonts w:ascii="Times New Roman" w:hAnsi="Times New Roman" w:cs="Times New Roman"/>
          <w:b/>
          <w:i/>
          <w:noProof/>
          <w:color w:val="002060"/>
          <w:sz w:val="24"/>
          <w:szCs w:val="24"/>
        </w:rPr>
        <w:t xml:space="preserve"> </w:t>
      </w:r>
      <w:r w:rsidRPr="0068243A">
        <w:rPr>
          <w:rFonts w:ascii="Times New Roman" w:hAnsi="Times New Roman" w:cs="Times New Roman"/>
          <w:b/>
          <w:i/>
          <w:noProof/>
          <w:color w:val="002060"/>
          <w:sz w:val="24"/>
          <w:szCs w:val="24"/>
        </w:rPr>
        <w:t>Destination.</w:t>
      </w:r>
    </w:p>
    <w:p w:rsidR="00537A4C" w:rsidRPr="0068243A" w:rsidRDefault="00537A4C" w:rsidP="00BF0FCE">
      <w:pPr>
        <w:pStyle w:val="ListParagraph"/>
        <w:spacing w:after="0"/>
        <w:ind w:left="0"/>
        <w:jc w:val="both"/>
        <w:outlineLvl w:val="0"/>
        <w:rPr>
          <w:rFonts w:ascii="Times New Roman" w:hAnsi="Times New Roman" w:cs="Times New Roman"/>
          <w:noProof/>
          <w:color w:val="000000" w:themeColor="text1"/>
          <w:sz w:val="24"/>
          <w:szCs w:val="24"/>
        </w:rPr>
      </w:pPr>
    </w:p>
    <w:p w:rsidR="003F58D3" w:rsidRPr="0068243A" w:rsidRDefault="00537A4C" w:rsidP="00BF0FCE">
      <w:pPr>
        <w:spacing w:after="0"/>
        <w:jc w:val="both"/>
        <w:outlineLvl w:val="0"/>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The Montelimar beaches </w:t>
      </w:r>
      <w:r w:rsidR="00997BB7">
        <w:rPr>
          <w:rFonts w:ascii="Times New Roman" w:hAnsi="Times New Roman" w:cs="Times New Roman"/>
          <w:noProof/>
          <w:color w:val="000000" w:themeColor="text1"/>
          <w:sz w:val="24"/>
          <w:szCs w:val="24"/>
        </w:rPr>
        <w:t xml:space="preserve">are </w:t>
      </w:r>
      <w:r w:rsidRPr="0068243A">
        <w:rPr>
          <w:rFonts w:ascii="Times New Roman" w:hAnsi="Times New Roman" w:cs="Times New Roman"/>
          <w:noProof/>
          <w:color w:val="000000" w:themeColor="text1"/>
          <w:sz w:val="24"/>
          <w:szCs w:val="24"/>
        </w:rPr>
        <w:t xml:space="preserve">about 6 km long </w:t>
      </w:r>
      <w:r w:rsidR="00997BB7">
        <w:rPr>
          <w:rFonts w:ascii="Times New Roman" w:hAnsi="Times New Roman" w:cs="Times New Roman"/>
          <w:noProof/>
          <w:color w:val="000000" w:themeColor="text1"/>
          <w:sz w:val="24"/>
          <w:szCs w:val="24"/>
        </w:rPr>
        <w:t xml:space="preserve">and </w:t>
      </w:r>
      <w:r w:rsidRPr="0068243A">
        <w:rPr>
          <w:rFonts w:ascii="Times New Roman" w:hAnsi="Times New Roman" w:cs="Times New Roman"/>
          <w:noProof/>
          <w:color w:val="000000" w:themeColor="text1"/>
          <w:sz w:val="24"/>
          <w:szCs w:val="24"/>
        </w:rPr>
        <w:t xml:space="preserve">are one of the most visited tourist sites in Nicaragua. </w:t>
      </w:r>
      <w:r w:rsidR="00755D14">
        <w:rPr>
          <w:rFonts w:ascii="Times New Roman" w:hAnsi="Times New Roman" w:cs="Times New Roman"/>
          <w:noProof/>
          <w:color w:val="000000" w:themeColor="text1"/>
          <w:sz w:val="24"/>
          <w:szCs w:val="24"/>
        </w:rPr>
        <w:t>T</w:t>
      </w:r>
      <w:r w:rsidR="00755D14" w:rsidRPr="00755D14">
        <w:rPr>
          <w:rFonts w:ascii="Times New Roman" w:hAnsi="Times New Roman" w:cs="Times New Roman"/>
          <w:noProof/>
          <w:color w:val="000000" w:themeColor="text1"/>
          <w:sz w:val="24"/>
          <w:szCs w:val="24"/>
        </w:rPr>
        <w:t xml:space="preserve">his </w:t>
      </w:r>
      <w:r w:rsidR="00997BB7">
        <w:rPr>
          <w:rFonts w:ascii="Times New Roman" w:hAnsi="Times New Roman" w:cs="Times New Roman"/>
          <w:noProof/>
          <w:color w:val="000000" w:themeColor="text1"/>
          <w:sz w:val="24"/>
          <w:szCs w:val="24"/>
        </w:rPr>
        <w:t>area</w:t>
      </w:r>
      <w:r w:rsidRPr="0068243A">
        <w:rPr>
          <w:rFonts w:ascii="Times New Roman" w:hAnsi="Times New Roman" w:cs="Times New Roman"/>
          <w:noProof/>
          <w:color w:val="000000" w:themeColor="text1"/>
          <w:sz w:val="24"/>
          <w:szCs w:val="24"/>
        </w:rPr>
        <w:t xml:space="preserve"> </w:t>
      </w:r>
      <w:r w:rsidR="00A333F2" w:rsidRPr="0068243A">
        <w:rPr>
          <w:rFonts w:ascii="Times New Roman" w:hAnsi="Times New Roman" w:cs="Times New Roman"/>
          <w:noProof/>
          <w:color w:val="000000" w:themeColor="text1"/>
          <w:sz w:val="24"/>
          <w:szCs w:val="24"/>
        </w:rPr>
        <w:t xml:space="preserve">is </w:t>
      </w:r>
      <w:r w:rsidRPr="0068243A">
        <w:rPr>
          <w:rFonts w:ascii="Times New Roman" w:hAnsi="Times New Roman" w:cs="Times New Roman"/>
          <w:noProof/>
          <w:color w:val="000000" w:themeColor="text1"/>
          <w:sz w:val="24"/>
          <w:szCs w:val="24"/>
        </w:rPr>
        <w:t>locat</w:t>
      </w:r>
      <w:r w:rsidR="00A333F2" w:rsidRPr="0068243A">
        <w:rPr>
          <w:rFonts w:ascii="Times New Roman" w:hAnsi="Times New Roman" w:cs="Times New Roman"/>
          <w:noProof/>
          <w:color w:val="000000" w:themeColor="text1"/>
          <w:sz w:val="24"/>
          <w:szCs w:val="24"/>
        </w:rPr>
        <w:t>ed</w:t>
      </w:r>
      <w:r w:rsidR="00835BFC">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60 km from Managua city.</w:t>
      </w:r>
      <w:r w:rsidR="00835BFC">
        <w:rPr>
          <w:rFonts w:ascii="Times New Roman" w:hAnsi="Times New Roman" w:cs="Times New Roman"/>
          <w:noProof/>
          <w:color w:val="000000" w:themeColor="text1"/>
          <w:sz w:val="24"/>
          <w:szCs w:val="24"/>
        </w:rPr>
        <w:t xml:space="preserve"> </w:t>
      </w:r>
      <w:r w:rsidR="009B7D6A">
        <w:rPr>
          <w:rFonts w:ascii="Times New Roman" w:hAnsi="Times New Roman" w:cs="Times New Roman"/>
          <w:noProof/>
          <w:color w:val="000000" w:themeColor="text1"/>
          <w:sz w:val="24"/>
          <w:szCs w:val="24"/>
        </w:rPr>
        <w:t>NAVINIC</w:t>
      </w:r>
      <w:r w:rsidR="003F58D3" w:rsidRPr="0068243A">
        <w:rPr>
          <w:rFonts w:ascii="Times New Roman" w:hAnsi="Times New Roman" w:cs="Times New Roman"/>
          <w:noProof/>
          <w:color w:val="000000" w:themeColor="text1"/>
          <w:sz w:val="24"/>
          <w:szCs w:val="24"/>
        </w:rPr>
        <w:t>´s</w:t>
      </w:r>
      <w:r w:rsidR="00067119" w:rsidRPr="0068243A">
        <w:rPr>
          <w:rFonts w:ascii="Times New Roman" w:hAnsi="Times New Roman" w:cs="Times New Roman"/>
          <w:noProof/>
          <w:color w:val="000000" w:themeColor="text1"/>
          <w:sz w:val="24"/>
          <w:szCs w:val="24"/>
        </w:rPr>
        <w:t xml:space="preserve"> </w:t>
      </w:r>
      <w:r w:rsidR="003F58D3" w:rsidRPr="0068243A">
        <w:rPr>
          <w:rFonts w:ascii="Times New Roman" w:hAnsi="Times New Roman" w:cs="Times New Roman"/>
          <w:noProof/>
          <w:color w:val="000000" w:themeColor="text1"/>
          <w:sz w:val="24"/>
          <w:szCs w:val="24"/>
        </w:rPr>
        <w:t>properties include stretch</w:t>
      </w:r>
      <w:r w:rsidR="00997BB7">
        <w:rPr>
          <w:rFonts w:ascii="Times New Roman" w:hAnsi="Times New Roman" w:cs="Times New Roman"/>
          <w:noProof/>
          <w:color w:val="000000" w:themeColor="text1"/>
          <w:sz w:val="24"/>
          <w:szCs w:val="24"/>
        </w:rPr>
        <w:t>es</w:t>
      </w:r>
      <w:r w:rsidR="003F58D3" w:rsidRPr="0068243A">
        <w:rPr>
          <w:rFonts w:ascii="Times New Roman" w:hAnsi="Times New Roman" w:cs="Times New Roman"/>
          <w:noProof/>
          <w:color w:val="000000" w:themeColor="text1"/>
          <w:sz w:val="24"/>
          <w:szCs w:val="24"/>
        </w:rPr>
        <w:t xml:space="preserve"> of land close to the beach, being just a few </w:t>
      </w:r>
      <w:r w:rsidR="00067119" w:rsidRPr="0068243A">
        <w:rPr>
          <w:rFonts w:ascii="Times New Roman" w:hAnsi="Times New Roman" w:cs="Times New Roman"/>
          <w:noProof/>
          <w:color w:val="000000" w:themeColor="text1"/>
          <w:sz w:val="24"/>
          <w:szCs w:val="24"/>
        </w:rPr>
        <w:t>dozen</w:t>
      </w:r>
      <w:r w:rsidR="003F58D3" w:rsidRPr="0068243A">
        <w:rPr>
          <w:rFonts w:ascii="Times New Roman" w:hAnsi="Times New Roman" w:cs="Times New Roman"/>
          <w:noProof/>
          <w:color w:val="000000" w:themeColor="text1"/>
          <w:sz w:val="24"/>
          <w:szCs w:val="24"/>
        </w:rPr>
        <w:t xml:space="preserve"> meters from the sea. In this area, the Spanish hotel company Barceló </w:t>
      </w:r>
      <w:r w:rsidR="00A333F2" w:rsidRPr="0068243A">
        <w:rPr>
          <w:rFonts w:ascii="Times New Roman" w:hAnsi="Times New Roman" w:cs="Times New Roman"/>
          <w:noProof/>
          <w:color w:val="000000" w:themeColor="text1"/>
          <w:sz w:val="24"/>
          <w:szCs w:val="24"/>
        </w:rPr>
        <w:t xml:space="preserve">also </w:t>
      </w:r>
      <w:r w:rsidR="003F58D3" w:rsidRPr="0068243A">
        <w:rPr>
          <w:rFonts w:ascii="Times New Roman" w:hAnsi="Times New Roman" w:cs="Times New Roman"/>
          <w:noProof/>
          <w:color w:val="000000" w:themeColor="text1"/>
          <w:sz w:val="24"/>
          <w:szCs w:val="24"/>
        </w:rPr>
        <w:t xml:space="preserve">has a resort, which </w:t>
      </w:r>
      <w:r w:rsidR="00A3522B">
        <w:rPr>
          <w:rFonts w:ascii="Times New Roman" w:hAnsi="Times New Roman" w:cs="Times New Roman"/>
          <w:noProof/>
          <w:color w:val="000000" w:themeColor="text1"/>
          <w:sz w:val="24"/>
          <w:szCs w:val="24"/>
        </w:rPr>
        <w:t xml:space="preserve">is a </w:t>
      </w:r>
      <w:r w:rsidR="003F58D3" w:rsidRPr="0068243A">
        <w:rPr>
          <w:rFonts w:ascii="Times New Roman" w:hAnsi="Times New Roman" w:cs="Times New Roman"/>
          <w:noProof/>
          <w:color w:val="000000" w:themeColor="text1"/>
          <w:sz w:val="24"/>
          <w:szCs w:val="24"/>
        </w:rPr>
        <w:t>great attraction to tourists.</w:t>
      </w:r>
    </w:p>
    <w:p w:rsidR="00537A4C" w:rsidRPr="0068243A" w:rsidRDefault="00537A4C" w:rsidP="00BF0FCE">
      <w:pPr>
        <w:pStyle w:val="ListParagraph"/>
        <w:spacing w:after="0"/>
        <w:jc w:val="both"/>
        <w:outlineLvl w:val="0"/>
        <w:rPr>
          <w:rFonts w:ascii="Times New Roman" w:hAnsi="Times New Roman" w:cs="Times New Roman"/>
          <w:noProof/>
          <w:color w:val="000000" w:themeColor="text1"/>
          <w:sz w:val="24"/>
          <w:szCs w:val="24"/>
        </w:rPr>
      </w:pPr>
    </w:p>
    <w:p w:rsidR="004B542D" w:rsidRPr="0068243A" w:rsidRDefault="004D412E" w:rsidP="00BF0FCE">
      <w:pPr>
        <w:spacing w:after="0"/>
        <w:jc w:val="both"/>
        <w:outlineLvl w:val="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T</w:t>
      </w:r>
      <w:r w:rsidR="00835BFC">
        <w:rPr>
          <w:rFonts w:ascii="Times New Roman" w:hAnsi="Times New Roman" w:cs="Times New Roman"/>
          <w:noProof/>
          <w:color w:val="000000" w:themeColor="text1"/>
          <w:sz w:val="24"/>
          <w:szCs w:val="24"/>
        </w:rPr>
        <w:t xml:space="preserve">here are </w:t>
      </w:r>
      <w:r w:rsidR="00A3522B">
        <w:rPr>
          <w:rFonts w:ascii="Times New Roman" w:hAnsi="Times New Roman" w:cs="Times New Roman"/>
          <w:noProof/>
          <w:color w:val="000000" w:themeColor="text1"/>
          <w:sz w:val="24"/>
          <w:szCs w:val="24"/>
        </w:rPr>
        <w:t xml:space="preserve">talks of some </w:t>
      </w:r>
      <w:r w:rsidR="00835BFC">
        <w:rPr>
          <w:rFonts w:ascii="Times New Roman" w:hAnsi="Times New Roman" w:cs="Times New Roman"/>
          <w:noProof/>
          <w:color w:val="000000" w:themeColor="text1"/>
          <w:sz w:val="24"/>
          <w:szCs w:val="24"/>
        </w:rPr>
        <w:t xml:space="preserve">development Projects </w:t>
      </w:r>
      <w:r w:rsidR="004B542D" w:rsidRPr="0068243A">
        <w:rPr>
          <w:rFonts w:ascii="Times New Roman" w:hAnsi="Times New Roman" w:cs="Times New Roman"/>
          <w:noProof/>
          <w:color w:val="000000" w:themeColor="text1"/>
          <w:sz w:val="24"/>
          <w:szCs w:val="24"/>
        </w:rPr>
        <w:t>between the Nicaraguan G</w:t>
      </w:r>
      <w:r w:rsidR="00F53A7A">
        <w:rPr>
          <w:rFonts w:ascii="Times New Roman" w:hAnsi="Times New Roman" w:cs="Times New Roman"/>
          <w:noProof/>
          <w:color w:val="000000" w:themeColor="text1"/>
          <w:sz w:val="24"/>
          <w:szCs w:val="24"/>
        </w:rPr>
        <w:t>overnment and the Barceló Group</w:t>
      </w:r>
      <w:r w:rsidR="004B542D" w:rsidRPr="0068243A">
        <w:rPr>
          <w:rFonts w:ascii="Times New Roman" w:hAnsi="Times New Roman" w:cs="Times New Roman"/>
          <w:noProof/>
          <w:color w:val="000000" w:themeColor="text1"/>
          <w:sz w:val="24"/>
          <w:szCs w:val="24"/>
        </w:rPr>
        <w:t xml:space="preserve">, </w:t>
      </w:r>
      <w:r w:rsidR="00A3522B">
        <w:rPr>
          <w:rFonts w:ascii="Times New Roman" w:hAnsi="Times New Roman" w:cs="Times New Roman"/>
          <w:noProof/>
          <w:color w:val="000000" w:themeColor="text1"/>
          <w:sz w:val="24"/>
          <w:szCs w:val="24"/>
        </w:rPr>
        <w:t xml:space="preserve">such as the project </w:t>
      </w:r>
      <w:r w:rsidR="004B542D" w:rsidRPr="0068243A">
        <w:rPr>
          <w:rFonts w:ascii="Times New Roman" w:hAnsi="Times New Roman" w:cs="Times New Roman"/>
          <w:noProof/>
          <w:color w:val="000000" w:themeColor="text1"/>
          <w:sz w:val="24"/>
          <w:szCs w:val="24"/>
        </w:rPr>
        <w:t xml:space="preserve">to </w:t>
      </w:r>
      <w:r w:rsidR="00A3522B">
        <w:rPr>
          <w:rFonts w:ascii="Times New Roman" w:hAnsi="Times New Roman" w:cs="Times New Roman"/>
          <w:noProof/>
          <w:color w:val="000000" w:themeColor="text1"/>
          <w:sz w:val="24"/>
          <w:szCs w:val="24"/>
        </w:rPr>
        <w:t>re</w:t>
      </w:r>
      <w:r w:rsidR="004B542D" w:rsidRPr="0068243A">
        <w:rPr>
          <w:rFonts w:ascii="Times New Roman" w:hAnsi="Times New Roman" w:cs="Times New Roman"/>
          <w:noProof/>
          <w:color w:val="000000" w:themeColor="text1"/>
          <w:sz w:val="24"/>
          <w:szCs w:val="24"/>
        </w:rPr>
        <w:t>build a</w:t>
      </w:r>
      <w:r w:rsidR="00A3522B">
        <w:rPr>
          <w:rFonts w:ascii="Times New Roman" w:hAnsi="Times New Roman" w:cs="Times New Roman"/>
          <w:noProof/>
          <w:color w:val="000000" w:themeColor="text1"/>
          <w:sz w:val="24"/>
          <w:szCs w:val="24"/>
        </w:rPr>
        <w:t>n existing, abandoned</w:t>
      </w:r>
      <w:r w:rsidR="004B542D" w:rsidRPr="0068243A">
        <w:rPr>
          <w:rFonts w:ascii="Times New Roman" w:hAnsi="Times New Roman" w:cs="Times New Roman"/>
          <w:noProof/>
          <w:color w:val="000000" w:themeColor="text1"/>
          <w:sz w:val="24"/>
          <w:szCs w:val="24"/>
        </w:rPr>
        <w:t xml:space="preserve"> landing strip for</w:t>
      </w:r>
      <w:r w:rsidR="00A3522B">
        <w:rPr>
          <w:rFonts w:ascii="Times New Roman" w:hAnsi="Times New Roman" w:cs="Times New Roman"/>
          <w:noProof/>
          <w:color w:val="000000" w:themeColor="text1"/>
          <w:sz w:val="24"/>
          <w:szCs w:val="24"/>
        </w:rPr>
        <w:t xml:space="preserve"> the use of</w:t>
      </w:r>
      <w:r w:rsidR="004B542D" w:rsidRPr="0068243A">
        <w:rPr>
          <w:rFonts w:ascii="Times New Roman" w:hAnsi="Times New Roman" w:cs="Times New Roman"/>
          <w:noProof/>
          <w:color w:val="000000" w:themeColor="text1"/>
          <w:sz w:val="24"/>
          <w:szCs w:val="24"/>
        </w:rPr>
        <w:t xml:space="preserve"> international flights and </w:t>
      </w:r>
      <w:r w:rsidR="00A3522B">
        <w:rPr>
          <w:rFonts w:ascii="Times New Roman" w:hAnsi="Times New Roman" w:cs="Times New Roman"/>
          <w:noProof/>
          <w:color w:val="000000" w:themeColor="text1"/>
          <w:sz w:val="24"/>
          <w:szCs w:val="24"/>
        </w:rPr>
        <w:t xml:space="preserve">a project to build </w:t>
      </w:r>
      <w:r w:rsidR="004B542D" w:rsidRPr="0068243A">
        <w:rPr>
          <w:rFonts w:ascii="Times New Roman" w:hAnsi="Times New Roman" w:cs="Times New Roman"/>
          <w:noProof/>
          <w:color w:val="000000" w:themeColor="text1"/>
          <w:sz w:val="24"/>
          <w:szCs w:val="24"/>
        </w:rPr>
        <w:t xml:space="preserve">a road along the coast. This coastal road would connect </w:t>
      </w:r>
      <w:r w:rsidR="00A3522B">
        <w:rPr>
          <w:rFonts w:ascii="Times New Roman" w:hAnsi="Times New Roman" w:cs="Times New Roman"/>
          <w:noProof/>
          <w:color w:val="000000" w:themeColor="text1"/>
          <w:sz w:val="24"/>
          <w:szCs w:val="24"/>
        </w:rPr>
        <w:t xml:space="preserve">Masachapa (a town in the vicinity of NAVINIC) </w:t>
      </w:r>
      <w:r w:rsidR="004B542D" w:rsidRPr="0068243A">
        <w:rPr>
          <w:rFonts w:ascii="Times New Roman" w:hAnsi="Times New Roman" w:cs="Times New Roman"/>
          <w:noProof/>
          <w:color w:val="000000" w:themeColor="text1"/>
          <w:sz w:val="24"/>
          <w:szCs w:val="24"/>
        </w:rPr>
        <w:t>to the Costa Rica</w:t>
      </w:r>
      <w:r w:rsidR="00A3522B">
        <w:rPr>
          <w:rFonts w:ascii="Times New Roman" w:hAnsi="Times New Roman" w:cs="Times New Roman"/>
          <w:noProof/>
          <w:color w:val="000000" w:themeColor="text1"/>
          <w:sz w:val="24"/>
          <w:szCs w:val="24"/>
        </w:rPr>
        <w:t>n</w:t>
      </w:r>
      <w:r w:rsidR="004B542D" w:rsidRPr="0068243A">
        <w:rPr>
          <w:rFonts w:ascii="Times New Roman" w:hAnsi="Times New Roman" w:cs="Times New Roman"/>
          <w:noProof/>
          <w:color w:val="000000" w:themeColor="text1"/>
          <w:sz w:val="24"/>
          <w:szCs w:val="24"/>
        </w:rPr>
        <w:t xml:space="preserve"> border</w:t>
      </w:r>
      <w:r w:rsidR="00591F5D">
        <w:rPr>
          <w:rFonts w:ascii="Times New Roman" w:hAnsi="Times New Roman" w:cs="Times New Roman"/>
          <w:noProof/>
          <w:color w:val="000000" w:themeColor="text1"/>
          <w:sz w:val="24"/>
          <w:szCs w:val="24"/>
        </w:rPr>
        <w:t>. If this road is built, some of NAVINIC’s lands would be affected.</w:t>
      </w:r>
      <w:r w:rsidR="004B542D" w:rsidRPr="0068243A">
        <w:rPr>
          <w:rFonts w:ascii="Times New Roman" w:hAnsi="Times New Roman" w:cs="Times New Roman"/>
          <w:noProof/>
          <w:color w:val="000000" w:themeColor="text1"/>
          <w:sz w:val="24"/>
          <w:szCs w:val="24"/>
        </w:rPr>
        <w:t xml:space="preserve"> </w:t>
      </w:r>
    </w:p>
    <w:p w:rsidR="00537A4C" w:rsidRPr="0068243A" w:rsidRDefault="00537A4C" w:rsidP="00BF0FCE">
      <w:pPr>
        <w:pStyle w:val="ListParagraph"/>
        <w:spacing w:after="0"/>
        <w:jc w:val="both"/>
        <w:outlineLvl w:val="0"/>
        <w:rPr>
          <w:rFonts w:ascii="Times New Roman" w:hAnsi="Times New Roman" w:cs="Times New Roman"/>
          <w:noProof/>
          <w:color w:val="000000" w:themeColor="text1"/>
          <w:sz w:val="24"/>
          <w:szCs w:val="24"/>
        </w:rPr>
      </w:pPr>
    </w:p>
    <w:p w:rsidR="00537A4C" w:rsidRPr="0068243A" w:rsidRDefault="00537A4C" w:rsidP="00BF0FCE">
      <w:pPr>
        <w:pStyle w:val="ListParagraph"/>
        <w:spacing w:after="0"/>
        <w:jc w:val="both"/>
        <w:outlineLvl w:val="0"/>
        <w:rPr>
          <w:rFonts w:ascii="Times New Roman" w:hAnsi="Times New Roman" w:cs="Times New Roman"/>
          <w:noProof/>
          <w:color w:val="000000" w:themeColor="text1"/>
          <w:sz w:val="24"/>
          <w:szCs w:val="24"/>
        </w:rPr>
      </w:pPr>
    </w:p>
    <w:p w:rsidR="004A4143" w:rsidRPr="0068243A" w:rsidRDefault="004A4143" w:rsidP="00BF0FCE">
      <w:pPr>
        <w:pStyle w:val="ListParagraph"/>
        <w:spacing w:after="0"/>
        <w:ind w:left="0"/>
        <w:rPr>
          <w:rFonts w:ascii="Times New Roman" w:hAnsi="Times New Roman" w:cs="Times New Roman"/>
          <w:noProof/>
          <w:color w:val="000000" w:themeColor="text1"/>
          <w:sz w:val="18"/>
          <w:szCs w:val="24"/>
        </w:rPr>
      </w:pPr>
    </w:p>
    <w:p w:rsidR="009E36D3" w:rsidRPr="0068243A" w:rsidRDefault="009E36D3" w:rsidP="00BF0FCE">
      <w:pPr>
        <w:spacing w:after="0"/>
        <w:jc w:val="both"/>
        <w:outlineLvl w:val="0"/>
        <w:rPr>
          <w:rFonts w:ascii="Times New Roman" w:hAnsi="Times New Roman" w:cs="Times New Roman"/>
          <w:noProof/>
          <w:color w:val="000000" w:themeColor="text1"/>
          <w:sz w:val="18"/>
          <w:szCs w:val="24"/>
        </w:rPr>
      </w:pPr>
    </w:p>
    <w:p w:rsidR="000420B1" w:rsidRPr="0068243A" w:rsidRDefault="00565CB3" w:rsidP="00BF0FCE">
      <w:pPr>
        <w:spacing w:after="0"/>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lastRenderedPageBreak/>
        <w:drawing>
          <wp:inline distT="0" distB="0" distL="0" distR="0">
            <wp:extent cx="5612130" cy="7262495"/>
            <wp:effectExtent l="19050" t="0" r="7620" b="0"/>
            <wp:docPr id="4" name="3 Imagen" descr="PortadaProyectosINGLES_Capitulo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ProyectosINGLES_Capitulo_2.jpg"/>
                    <pic:cNvPicPr/>
                  </pic:nvPicPr>
                  <pic:blipFill>
                    <a:blip r:embed="rId15" cstate="email"/>
                    <a:stretch>
                      <a:fillRect/>
                    </a:stretch>
                  </pic:blipFill>
                  <pic:spPr>
                    <a:xfrm>
                      <a:off x="0" y="0"/>
                      <a:ext cx="5612130" cy="7262495"/>
                    </a:xfrm>
                    <a:prstGeom prst="rect">
                      <a:avLst/>
                    </a:prstGeom>
                  </pic:spPr>
                </pic:pic>
              </a:graphicData>
            </a:graphic>
          </wp:inline>
        </w:drawing>
      </w:r>
      <w:r w:rsidR="000420B1" w:rsidRPr="0068243A">
        <w:rPr>
          <w:rFonts w:ascii="Times New Roman" w:hAnsi="Times New Roman" w:cs="Times New Roman"/>
          <w:b/>
          <w:i/>
          <w:noProof/>
          <w:color w:val="002060"/>
          <w:sz w:val="24"/>
          <w:szCs w:val="24"/>
        </w:rPr>
        <w:br w:type="page"/>
      </w:r>
    </w:p>
    <w:p w:rsidR="00537A4C" w:rsidRPr="0068243A" w:rsidRDefault="00C86876" w:rsidP="00BF0FCE">
      <w:pPr>
        <w:pStyle w:val="ListParagraph"/>
        <w:shd w:val="clear" w:color="auto" w:fill="C7D5EF" w:themeFill="accent2" w:themeFillTint="66"/>
        <w:spacing w:after="0"/>
        <w:ind w:left="0"/>
        <w:jc w:val="both"/>
        <w:outlineLvl w:val="1"/>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lastRenderedPageBreak/>
        <w:t xml:space="preserve">Chapter </w:t>
      </w:r>
      <w:r w:rsidR="00537A4C" w:rsidRPr="0068243A">
        <w:rPr>
          <w:rFonts w:ascii="Times New Roman" w:hAnsi="Times New Roman" w:cs="Times New Roman"/>
          <w:b/>
          <w:i/>
          <w:noProof/>
          <w:color w:val="002060"/>
          <w:sz w:val="24"/>
          <w:szCs w:val="24"/>
        </w:rPr>
        <w:t xml:space="preserve">2 </w:t>
      </w:r>
      <w:r w:rsidRPr="0068243A">
        <w:rPr>
          <w:rFonts w:ascii="Times New Roman" w:hAnsi="Times New Roman" w:cs="Times New Roman"/>
          <w:b/>
          <w:i/>
          <w:noProof/>
          <w:color w:val="002060"/>
          <w:sz w:val="24"/>
          <w:szCs w:val="24"/>
        </w:rPr>
        <w:t>FAMILIES DISPLACED BY AMSA (220 HOMES)</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537A4C" w:rsidRDefault="00537A4C" w:rsidP="00BF0FCE">
      <w:pPr>
        <w:spacing w:after="0"/>
        <w:jc w:val="both"/>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 xml:space="preserve">Once Agro Industrial Montelimar S.A (AMSA) takes over the plantation´s management, it starts to put in practice new policies, which included eviction of the population that lived in the surrounding </w:t>
      </w:r>
      <w:r w:rsidR="00591F5D">
        <w:rPr>
          <w:rFonts w:ascii="Times New Roman" w:hAnsi="Times New Roman" w:cs="Times New Roman"/>
          <w:noProof/>
          <w:color w:val="auto"/>
          <w:sz w:val="24"/>
          <w:szCs w:val="24"/>
        </w:rPr>
        <w:t xml:space="preserve">areas </w:t>
      </w:r>
      <w:r w:rsidRPr="0068243A">
        <w:rPr>
          <w:rFonts w:ascii="Times New Roman" w:hAnsi="Times New Roman" w:cs="Times New Roman"/>
          <w:noProof/>
          <w:color w:val="auto"/>
          <w:sz w:val="24"/>
          <w:szCs w:val="24"/>
        </w:rPr>
        <w:t xml:space="preserve">of the </w:t>
      </w:r>
      <w:r w:rsidR="00591F5D">
        <w:rPr>
          <w:rFonts w:ascii="Times New Roman" w:hAnsi="Times New Roman" w:cs="Times New Roman"/>
          <w:noProof/>
          <w:color w:val="auto"/>
          <w:sz w:val="24"/>
          <w:szCs w:val="24"/>
        </w:rPr>
        <w:t>mill</w:t>
      </w:r>
      <w:r w:rsidRPr="0068243A">
        <w:rPr>
          <w:rFonts w:ascii="Times New Roman" w:hAnsi="Times New Roman" w:cs="Times New Roman"/>
          <w:noProof/>
          <w:color w:val="auto"/>
          <w:sz w:val="24"/>
          <w:szCs w:val="24"/>
        </w:rPr>
        <w:t xml:space="preserve">. </w:t>
      </w:r>
    </w:p>
    <w:p w:rsidR="007B4B2D" w:rsidRPr="0068243A" w:rsidRDefault="007B4B2D" w:rsidP="00BF0FCE">
      <w:pPr>
        <w:spacing w:after="0"/>
        <w:jc w:val="both"/>
        <w:rPr>
          <w:rFonts w:ascii="Times New Roman" w:hAnsi="Times New Roman" w:cs="Times New Roman"/>
          <w:noProof/>
          <w:color w:val="auto"/>
          <w:sz w:val="24"/>
          <w:szCs w:val="24"/>
        </w:rPr>
      </w:pPr>
    </w:p>
    <w:p w:rsidR="00537A4C" w:rsidRPr="0068243A" w:rsidRDefault="00537A4C" w:rsidP="00BF0FCE">
      <w:pPr>
        <w:spacing w:after="0"/>
        <w:jc w:val="both"/>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 xml:space="preserve">There is no </w:t>
      </w:r>
      <w:r w:rsidR="00591F5D">
        <w:rPr>
          <w:rFonts w:ascii="Times New Roman" w:hAnsi="Times New Roman" w:cs="Times New Roman"/>
          <w:noProof/>
          <w:color w:val="auto"/>
          <w:sz w:val="24"/>
          <w:szCs w:val="24"/>
        </w:rPr>
        <w:t>documentation of the</w:t>
      </w:r>
      <w:r w:rsidRPr="0068243A">
        <w:rPr>
          <w:rFonts w:ascii="Times New Roman" w:hAnsi="Times New Roman" w:cs="Times New Roman"/>
          <w:noProof/>
          <w:color w:val="auto"/>
          <w:sz w:val="24"/>
          <w:szCs w:val="24"/>
        </w:rPr>
        <w:t xml:space="preserve"> displaced persons, only information </w:t>
      </w:r>
      <w:r w:rsidR="004C571A" w:rsidRPr="0068243A">
        <w:rPr>
          <w:rFonts w:ascii="Times New Roman" w:hAnsi="Times New Roman" w:cs="Times New Roman"/>
          <w:noProof/>
          <w:color w:val="auto"/>
          <w:sz w:val="24"/>
          <w:szCs w:val="24"/>
        </w:rPr>
        <w:t>obtained from</w:t>
      </w:r>
      <w:r w:rsidRPr="0068243A">
        <w:rPr>
          <w:rFonts w:ascii="Times New Roman" w:hAnsi="Times New Roman" w:cs="Times New Roman"/>
          <w:noProof/>
          <w:color w:val="auto"/>
          <w:sz w:val="24"/>
          <w:szCs w:val="24"/>
        </w:rPr>
        <w:t xml:space="preserve"> </w:t>
      </w:r>
      <w:r w:rsidR="009B7D6A">
        <w:rPr>
          <w:rFonts w:ascii="Times New Roman" w:hAnsi="Times New Roman" w:cs="Times New Roman"/>
          <w:noProof/>
          <w:color w:val="auto"/>
          <w:sz w:val="24"/>
          <w:szCs w:val="24"/>
        </w:rPr>
        <w:t>NAVINIC</w:t>
      </w:r>
      <w:r w:rsidRPr="0068243A">
        <w:rPr>
          <w:rFonts w:ascii="Times New Roman" w:hAnsi="Times New Roman" w:cs="Times New Roman"/>
          <w:noProof/>
          <w:color w:val="auto"/>
          <w:sz w:val="24"/>
          <w:szCs w:val="24"/>
        </w:rPr>
        <w:t xml:space="preserve"> </w:t>
      </w:r>
      <w:r w:rsidR="00591F5D">
        <w:rPr>
          <w:rFonts w:ascii="Times New Roman" w:hAnsi="Times New Roman" w:cs="Times New Roman"/>
          <w:noProof/>
          <w:color w:val="auto"/>
          <w:sz w:val="24"/>
          <w:szCs w:val="24"/>
        </w:rPr>
        <w:t xml:space="preserve">that </w:t>
      </w:r>
      <w:r w:rsidR="0031153A">
        <w:rPr>
          <w:rFonts w:ascii="Times New Roman" w:hAnsi="Times New Roman" w:cs="Times New Roman"/>
          <w:noProof/>
          <w:color w:val="auto"/>
          <w:sz w:val="24"/>
          <w:szCs w:val="24"/>
        </w:rPr>
        <w:t xml:space="preserve">said </w:t>
      </w:r>
      <w:r w:rsidR="004C571A" w:rsidRPr="0068243A">
        <w:rPr>
          <w:rFonts w:ascii="Times New Roman" w:hAnsi="Times New Roman" w:cs="Times New Roman"/>
          <w:noProof/>
          <w:color w:val="auto"/>
          <w:sz w:val="24"/>
          <w:szCs w:val="24"/>
        </w:rPr>
        <w:t>there were</w:t>
      </w:r>
      <w:r w:rsidRPr="0068243A">
        <w:rPr>
          <w:rFonts w:ascii="Times New Roman" w:hAnsi="Times New Roman" w:cs="Times New Roman"/>
          <w:noProof/>
          <w:color w:val="auto"/>
          <w:sz w:val="24"/>
          <w:szCs w:val="24"/>
        </w:rPr>
        <w:t xml:space="preserve"> 220 families</w:t>
      </w:r>
      <w:r w:rsidR="004C571A" w:rsidRPr="0068243A">
        <w:rPr>
          <w:rFonts w:ascii="Times New Roman" w:hAnsi="Times New Roman" w:cs="Times New Roman"/>
          <w:noProof/>
          <w:color w:val="auto"/>
          <w:sz w:val="24"/>
          <w:szCs w:val="24"/>
        </w:rPr>
        <w:t xml:space="preserve"> affected</w:t>
      </w:r>
      <w:r w:rsidRPr="0068243A">
        <w:rPr>
          <w:rFonts w:ascii="Times New Roman" w:hAnsi="Times New Roman" w:cs="Times New Roman"/>
          <w:noProof/>
          <w:color w:val="auto"/>
          <w:sz w:val="24"/>
          <w:szCs w:val="24"/>
        </w:rPr>
        <w:t>. It is known that the displacement was done in several directions</w:t>
      </w:r>
      <w:r w:rsidR="00591F5D">
        <w:rPr>
          <w:rFonts w:ascii="Times New Roman" w:hAnsi="Times New Roman" w:cs="Times New Roman"/>
          <w:noProof/>
          <w:color w:val="auto"/>
          <w:sz w:val="24"/>
          <w:szCs w:val="24"/>
        </w:rPr>
        <w:t xml:space="preserve"> some of them in</w:t>
      </w:r>
      <w:r w:rsidRPr="0068243A">
        <w:rPr>
          <w:rFonts w:ascii="Times New Roman" w:hAnsi="Times New Roman" w:cs="Times New Roman"/>
          <w:noProof/>
          <w:color w:val="auto"/>
          <w:sz w:val="24"/>
          <w:szCs w:val="24"/>
        </w:rPr>
        <w:t xml:space="preserve"> Los Cedros, Community La Gallina, San Rafael, Masachapa</w:t>
      </w:r>
      <w:r w:rsidR="00591F5D">
        <w:rPr>
          <w:rFonts w:ascii="Times New Roman" w:hAnsi="Times New Roman" w:cs="Times New Roman"/>
          <w:noProof/>
          <w:color w:val="auto"/>
          <w:sz w:val="24"/>
          <w:szCs w:val="24"/>
        </w:rPr>
        <w:t>. M</w:t>
      </w:r>
      <w:r w:rsidRPr="0068243A">
        <w:rPr>
          <w:rFonts w:ascii="Times New Roman" w:hAnsi="Times New Roman" w:cs="Times New Roman"/>
          <w:noProof/>
          <w:color w:val="auto"/>
          <w:sz w:val="24"/>
          <w:szCs w:val="24"/>
        </w:rPr>
        <w:t xml:space="preserve">ost of these </w:t>
      </w:r>
      <w:r w:rsidR="00591F5D">
        <w:rPr>
          <w:rFonts w:ascii="Times New Roman" w:hAnsi="Times New Roman" w:cs="Times New Roman"/>
          <w:noProof/>
          <w:color w:val="auto"/>
          <w:sz w:val="24"/>
          <w:szCs w:val="24"/>
        </w:rPr>
        <w:t xml:space="preserve">220 families </w:t>
      </w:r>
      <w:r w:rsidR="004C571A" w:rsidRPr="0068243A">
        <w:rPr>
          <w:rFonts w:ascii="Times New Roman" w:hAnsi="Times New Roman" w:cs="Times New Roman"/>
          <w:noProof/>
          <w:color w:val="auto"/>
          <w:sz w:val="24"/>
          <w:szCs w:val="24"/>
        </w:rPr>
        <w:t xml:space="preserve">that </w:t>
      </w:r>
      <w:r w:rsidRPr="0068243A">
        <w:rPr>
          <w:rFonts w:ascii="Times New Roman" w:hAnsi="Times New Roman" w:cs="Times New Roman"/>
          <w:noProof/>
          <w:color w:val="auto"/>
          <w:sz w:val="24"/>
          <w:szCs w:val="24"/>
        </w:rPr>
        <w:t xml:space="preserve">were </w:t>
      </w:r>
      <w:r w:rsidR="00591F5D">
        <w:rPr>
          <w:rFonts w:ascii="Times New Roman" w:hAnsi="Times New Roman" w:cs="Times New Roman"/>
          <w:noProof/>
          <w:color w:val="auto"/>
          <w:sz w:val="24"/>
          <w:szCs w:val="24"/>
        </w:rPr>
        <w:t xml:space="preserve">affected, </w:t>
      </w:r>
      <w:r w:rsidR="004C571A" w:rsidRPr="0068243A">
        <w:rPr>
          <w:rFonts w:ascii="Times New Roman" w:hAnsi="Times New Roman" w:cs="Times New Roman"/>
          <w:noProof/>
          <w:color w:val="auto"/>
          <w:sz w:val="24"/>
          <w:szCs w:val="24"/>
        </w:rPr>
        <w:t xml:space="preserve">moved to </w:t>
      </w:r>
      <w:r w:rsidR="0042504B" w:rsidRPr="0068243A">
        <w:rPr>
          <w:rFonts w:ascii="Times New Roman" w:hAnsi="Times New Roman" w:cs="Times New Roman"/>
          <w:noProof/>
          <w:color w:val="auto"/>
          <w:sz w:val="24"/>
          <w:szCs w:val="24"/>
        </w:rPr>
        <w:t>the community of San Jose</w:t>
      </w:r>
      <w:r w:rsidRPr="0068243A">
        <w:rPr>
          <w:rFonts w:ascii="Times New Roman" w:hAnsi="Times New Roman" w:cs="Times New Roman"/>
          <w:noProof/>
          <w:color w:val="auto"/>
          <w:sz w:val="24"/>
          <w:szCs w:val="24"/>
        </w:rPr>
        <w:t>.</w:t>
      </w:r>
    </w:p>
    <w:p w:rsidR="00537A4C" w:rsidRPr="0068243A" w:rsidRDefault="00537A4C" w:rsidP="00BF0FCE">
      <w:pPr>
        <w:spacing w:after="0"/>
        <w:jc w:val="both"/>
        <w:rPr>
          <w:rFonts w:ascii="Times New Roman" w:hAnsi="Times New Roman" w:cs="Times New Roman"/>
          <w:noProof/>
          <w:color w:val="auto"/>
          <w:sz w:val="24"/>
          <w:szCs w:val="24"/>
        </w:rPr>
      </w:pPr>
    </w:p>
    <w:p w:rsidR="00537A4C" w:rsidRPr="0068243A" w:rsidRDefault="00537A4C" w:rsidP="00BF0FCE">
      <w:pPr>
        <w:spacing w:after="0"/>
        <w:jc w:val="both"/>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 xml:space="preserve">The San Jose community, which already existed at the time the displaced people arrived in 1992, was a community that had been established in a 38 </w:t>
      </w:r>
      <w:r w:rsidR="00997BB7">
        <w:rPr>
          <w:rFonts w:ascii="Times New Roman" w:hAnsi="Times New Roman" w:cs="Times New Roman"/>
          <w:noProof/>
          <w:color w:val="auto"/>
          <w:sz w:val="24"/>
          <w:szCs w:val="24"/>
        </w:rPr>
        <w:t>h</w:t>
      </w:r>
      <w:r w:rsidR="00772098">
        <w:rPr>
          <w:rFonts w:ascii="Times New Roman" w:hAnsi="Times New Roman" w:cs="Times New Roman"/>
          <w:noProof/>
          <w:color w:val="auto"/>
          <w:sz w:val="24"/>
          <w:szCs w:val="24"/>
        </w:rPr>
        <w:t xml:space="preserve">a </w:t>
      </w:r>
      <w:r w:rsidRPr="0068243A">
        <w:rPr>
          <w:rFonts w:ascii="Times New Roman" w:hAnsi="Times New Roman" w:cs="Times New Roman"/>
          <w:noProof/>
          <w:color w:val="auto"/>
          <w:sz w:val="24"/>
          <w:szCs w:val="24"/>
        </w:rPr>
        <w:t xml:space="preserve">area, which had been confiscated and given to an agricultural cooperative society during the 1980’s, as part of the Agricultural Reform process of the government. At the present time, this community is composed of </w:t>
      </w:r>
      <w:r w:rsidR="00DC1D75" w:rsidRPr="0068243A">
        <w:rPr>
          <w:rFonts w:ascii="Times New Roman" w:hAnsi="Times New Roman" w:cs="Times New Roman"/>
          <w:noProof/>
          <w:color w:val="auto"/>
          <w:sz w:val="24"/>
          <w:szCs w:val="24"/>
        </w:rPr>
        <w:t>approximately 1,700</w:t>
      </w:r>
      <w:r w:rsidRPr="0068243A">
        <w:rPr>
          <w:rFonts w:ascii="Times New Roman" w:hAnsi="Times New Roman" w:cs="Times New Roman"/>
          <w:noProof/>
          <w:color w:val="auto"/>
          <w:sz w:val="24"/>
          <w:szCs w:val="24"/>
        </w:rPr>
        <w:t xml:space="preserve"> inhabitants, reaching up to 3,000 when people from the </w:t>
      </w:r>
      <w:r w:rsidR="00682861">
        <w:rPr>
          <w:rFonts w:ascii="Times New Roman" w:hAnsi="Times New Roman" w:cs="Times New Roman"/>
          <w:noProof/>
          <w:color w:val="auto"/>
          <w:sz w:val="24"/>
          <w:szCs w:val="24"/>
        </w:rPr>
        <w:t xml:space="preserve">surrounding </w:t>
      </w:r>
      <w:r w:rsidRPr="0068243A">
        <w:rPr>
          <w:rFonts w:ascii="Times New Roman" w:hAnsi="Times New Roman" w:cs="Times New Roman"/>
          <w:noProof/>
          <w:color w:val="auto"/>
          <w:sz w:val="24"/>
          <w:szCs w:val="24"/>
        </w:rPr>
        <w:t xml:space="preserve">rural areas are also included. </w:t>
      </w:r>
    </w:p>
    <w:p w:rsidR="00537A4C" w:rsidRPr="0068243A" w:rsidRDefault="00537A4C" w:rsidP="00BF0FCE">
      <w:pPr>
        <w:spacing w:after="0"/>
        <w:jc w:val="both"/>
        <w:rPr>
          <w:rFonts w:ascii="Times New Roman" w:hAnsi="Times New Roman" w:cs="Times New Roman"/>
          <w:noProof/>
          <w:color w:val="auto"/>
          <w:szCs w:val="24"/>
        </w:rPr>
      </w:pPr>
    </w:p>
    <w:p w:rsidR="00537A4C" w:rsidRPr="0068243A" w:rsidRDefault="00537A4C" w:rsidP="00BF0FCE">
      <w:pPr>
        <w:spacing w:after="0"/>
        <w:jc w:val="both"/>
        <w:rPr>
          <w:rFonts w:ascii="Times New Roman" w:hAnsi="Times New Roman" w:cs="Times New Roman"/>
          <w:noProof/>
          <w:color w:val="auto"/>
          <w:szCs w:val="24"/>
        </w:rPr>
      </w:pPr>
    </w:p>
    <w:p w:rsidR="00537A4C" w:rsidRPr="0068243A" w:rsidRDefault="00537A4C" w:rsidP="00BF0FCE">
      <w:pPr>
        <w:spacing w:after="0"/>
        <w:jc w:val="both"/>
        <w:outlineLvl w:val="1"/>
        <w:rPr>
          <w:rFonts w:ascii="Times New Roman" w:hAnsi="Times New Roman" w:cs="Times New Roman"/>
          <w:b/>
          <w:i/>
          <w:noProof/>
          <w:color w:val="244583" w:themeColor="accent2" w:themeShade="80"/>
          <w:sz w:val="24"/>
          <w:szCs w:val="24"/>
        </w:rPr>
      </w:pPr>
      <w:r w:rsidRPr="0068243A">
        <w:rPr>
          <w:rFonts w:ascii="Times New Roman" w:hAnsi="Times New Roman" w:cs="Times New Roman"/>
          <w:b/>
          <w:i/>
          <w:noProof/>
          <w:color w:val="244583" w:themeColor="accent2" w:themeShade="80"/>
          <w:sz w:val="24"/>
          <w:szCs w:val="24"/>
        </w:rPr>
        <w:t>Organization</w:t>
      </w:r>
    </w:p>
    <w:p w:rsidR="00537A4C" w:rsidRPr="0068243A" w:rsidRDefault="00537A4C" w:rsidP="00BF0FCE">
      <w:pPr>
        <w:spacing w:after="0"/>
        <w:jc w:val="both"/>
        <w:rPr>
          <w:rFonts w:ascii="Times New Roman" w:hAnsi="Times New Roman" w:cs="Times New Roman"/>
          <w:b/>
          <w:noProof/>
          <w:color w:val="244583" w:themeColor="accent2" w:themeShade="80"/>
          <w:sz w:val="24"/>
          <w:szCs w:val="24"/>
        </w:rPr>
      </w:pPr>
    </w:p>
    <w:p w:rsidR="00C5074D" w:rsidRPr="0068243A" w:rsidRDefault="00537A4C" w:rsidP="00BF0FCE">
      <w:pPr>
        <w:spacing w:after="0"/>
        <w:jc w:val="both"/>
        <w:rPr>
          <w:rFonts w:ascii="Times New Roman" w:hAnsi="Times New Roman" w:cs="Times New Roman"/>
          <w:noProof/>
          <w:color w:val="FF0000"/>
          <w:sz w:val="24"/>
          <w:szCs w:val="24"/>
        </w:rPr>
      </w:pPr>
      <w:r w:rsidRPr="0068243A">
        <w:rPr>
          <w:rFonts w:ascii="Times New Roman" w:hAnsi="Times New Roman" w:cs="Times New Roman"/>
          <w:noProof/>
          <w:color w:val="auto"/>
          <w:sz w:val="24"/>
          <w:szCs w:val="24"/>
        </w:rPr>
        <w:t>The community’s political organization is composed of 4 political secretaries per block and 1 Community Political Secretary. The block secretaries are responsible for taking notice of the population demands and tak</w:t>
      </w:r>
      <w:r w:rsidR="00682861">
        <w:rPr>
          <w:rFonts w:ascii="Times New Roman" w:hAnsi="Times New Roman" w:cs="Times New Roman"/>
          <w:noProof/>
          <w:color w:val="auto"/>
          <w:sz w:val="24"/>
          <w:szCs w:val="24"/>
        </w:rPr>
        <w:t>ing</w:t>
      </w:r>
      <w:r w:rsidRPr="0068243A">
        <w:rPr>
          <w:rFonts w:ascii="Times New Roman" w:hAnsi="Times New Roman" w:cs="Times New Roman"/>
          <w:noProof/>
          <w:color w:val="auto"/>
          <w:sz w:val="24"/>
          <w:szCs w:val="24"/>
        </w:rPr>
        <w:t xml:space="preserve"> them to the community general secretary.</w:t>
      </w:r>
      <w:r w:rsidR="00703B25" w:rsidRPr="0068243A">
        <w:rPr>
          <w:rFonts w:ascii="Times New Roman" w:hAnsi="Times New Roman" w:cs="Times New Roman"/>
          <w:noProof/>
          <w:color w:val="auto"/>
          <w:sz w:val="24"/>
          <w:szCs w:val="24"/>
        </w:rPr>
        <w:t xml:space="preserve"> </w:t>
      </w:r>
      <w:r w:rsidRPr="0068243A">
        <w:rPr>
          <w:rFonts w:ascii="Times New Roman" w:hAnsi="Times New Roman" w:cs="Times New Roman"/>
          <w:noProof/>
          <w:color w:val="auto"/>
          <w:sz w:val="24"/>
          <w:szCs w:val="24"/>
        </w:rPr>
        <w:t>The latter is responsible for taking such demands to the mayor’s office and other institutions. The community is divided in 2 sectors, north and south, in which there are 28 house blocks</w:t>
      </w:r>
      <w:r w:rsidRPr="0068243A">
        <w:rPr>
          <w:rFonts w:ascii="Times New Roman" w:hAnsi="Times New Roman" w:cs="Times New Roman"/>
          <w:noProof/>
          <w:color w:val="FF0000"/>
          <w:sz w:val="24"/>
          <w:szCs w:val="24"/>
        </w:rPr>
        <w:t xml:space="preserve">. </w:t>
      </w:r>
    </w:p>
    <w:p w:rsidR="00703B25" w:rsidRPr="0068243A" w:rsidRDefault="00703B25" w:rsidP="00BF0FCE">
      <w:pPr>
        <w:rPr>
          <w:rFonts w:ascii="Times New Roman" w:hAnsi="Times New Roman" w:cs="Times New Roman"/>
          <w:noProof/>
          <w:color w:val="FF0000"/>
          <w:sz w:val="18"/>
          <w:szCs w:val="24"/>
        </w:rPr>
      </w:pPr>
    </w:p>
    <w:p w:rsidR="00C5074D" w:rsidRPr="0068243A" w:rsidRDefault="00537A4C" w:rsidP="00BF0FCE">
      <w:pPr>
        <w:spacing w:after="0"/>
        <w:jc w:val="both"/>
        <w:rPr>
          <w:rFonts w:ascii="Times New Roman" w:hAnsi="Times New Roman" w:cs="Times New Roman"/>
          <w:b/>
          <w:i/>
          <w:noProof/>
          <w:color w:val="244583" w:themeColor="accent2" w:themeShade="80"/>
          <w:sz w:val="24"/>
          <w:szCs w:val="24"/>
        </w:rPr>
      </w:pPr>
      <w:r w:rsidRPr="0068243A">
        <w:rPr>
          <w:rFonts w:ascii="Times New Roman" w:hAnsi="Times New Roman" w:cs="Times New Roman"/>
          <w:b/>
          <w:i/>
          <w:noProof/>
          <w:color w:val="244583" w:themeColor="accent2" w:themeShade="80"/>
          <w:sz w:val="24"/>
          <w:szCs w:val="24"/>
        </w:rPr>
        <w:t>Infrastructure</w:t>
      </w:r>
    </w:p>
    <w:p w:rsidR="00C86876" w:rsidRPr="0068243A" w:rsidRDefault="00C86876" w:rsidP="00BF0FCE">
      <w:pPr>
        <w:spacing w:after="0"/>
        <w:jc w:val="both"/>
        <w:rPr>
          <w:rFonts w:ascii="Times New Roman" w:hAnsi="Times New Roman" w:cs="Times New Roman"/>
          <w:noProof/>
          <w:color w:val="auto"/>
          <w:sz w:val="24"/>
          <w:szCs w:val="24"/>
        </w:rPr>
      </w:pPr>
    </w:p>
    <w:p w:rsidR="00537A4C" w:rsidRPr="0068243A" w:rsidRDefault="00537A4C" w:rsidP="00BF0FCE">
      <w:pPr>
        <w:spacing w:after="0"/>
        <w:jc w:val="both"/>
        <w:rPr>
          <w:rFonts w:ascii="Times New Roman" w:hAnsi="Times New Roman" w:cs="Times New Roman"/>
          <w:i/>
          <w:noProof/>
          <w:color w:val="000000" w:themeColor="text1"/>
          <w:sz w:val="24"/>
          <w:szCs w:val="24"/>
        </w:rPr>
      </w:pPr>
      <w:r w:rsidRPr="0068243A">
        <w:rPr>
          <w:rFonts w:ascii="Times New Roman" w:hAnsi="Times New Roman" w:cs="Times New Roman"/>
          <w:noProof/>
          <w:color w:val="auto"/>
          <w:sz w:val="24"/>
          <w:szCs w:val="24"/>
        </w:rPr>
        <w:t xml:space="preserve">The community is located in a </w:t>
      </w:r>
      <w:r w:rsidR="00997BB7">
        <w:rPr>
          <w:rFonts w:ascii="Times New Roman" w:hAnsi="Times New Roman" w:cs="Times New Roman"/>
          <w:noProof/>
          <w:color w:val="auto"/>
          <w:sz w:val="24"/>
          <w:szCs w:val="24"/>
        </w:rPr>
        <w:t>very good</w:t>
      </w:r>
      <w:r w:rsidRPr="0068243A">
        <w:rPr>
          <w:rFonts w:ascii="Times New Roman" w:hAnsi="Times New Roman" w:cs="Times New Roman"/>
          <w:noProof/>
          <w:color w:val="auto"/>
          <w:sz w:val="24"/>
          <w:szCs w:val="24"/>
        </w:rPr>
        <w:t xml:space="preserve"> location, since it’s at the border of </w:t>
      </w:r>
      <w:r w:rsidR="00C5074D" w:rsidRPr="0068243A">
        <w:rPr>
          <w:rFonts w:ascii="Times New Roman" w:hAnsi="Times New Roman" w:cs="Times New Roman"/>
          <w:noProof/>
          <w:color w:val="auto"/>
          <w:sz w:val="24"/>
          <w:szCs w:val="24"/>
        </w:rPr>
        <w:t>the Masachapa</w:t>
      </w:r>
      <w:r w:rsidRPr="0068243A">
        <w:rPr>
          <w:rFonts w:ascii="Times New Roman" w:hAnsi="Times New Roman" w:cs="Times New Roman"/>
          <w:noProof/>
          <w:color w:val="auto"/>
          <w:sz w:val="24"/>
          <w:szCs w:val="24"/>
        </w:rPr>
        <w:t xml:space="preserve"> – San Rafael highway, which divides the town in two. This has permitted the</w:t>
      </w:r>
      <w:r w:rsidR="00FD6BE1">
        <w:rPr>
          <w:rFonts w:ascii="Times New Roman" w:hAnsi="Times New Roman" w:cs="Times New Roman"/>
          <w:noProof/>
          <w:color w:val="auto"/>
          <w:sz w:val="24"/>
          <w:szCs w:val="24"/>
        </w:rPr>
        <w:t xml:space="preserve"> San Rafael</w:t>
      </w:r>
      <w:r w:rsidRPr="0068243A">
        <w:rPr>
          <w:rFonts w:ascii="Times New Roman" w:hAnsi="Times New Roman" w:cs="Times New Roman"/>
          <w:noProof/>
          <w:color w:val="auto"/>
          <w:sz w:val="24"/>
          <w:szCs w:val="24"/>
        </w:rPr>
        <w:t xml:space="preserve"> </w:t>
      </w:r>
      <w:r w:rsidR="00FD6BE1">
        <w:rPr>
          <w:rFonts w:ascii="Times New Roman" w:hAnsi="Times New Roman" w:cs="Times New Roman"/>
          <w:noProof/>
          <w:color w:val="auto"/>
          <w:sz w:val="24"/>
          <w:szCs w:val="24"/>
        </w:rPr>
        <w:t>M</w:t>
      </w:r>
      <w:r w:rsidRPr="0068243A">
        <w:rPr>
          <w:rFonts w:ascii="Times New Roman" w:hAnsi="Times New Roman" w:cs="Times New Roman"/>
          <w:noProof/>
          <w:color w:val="auto"/>
          <w:sz w:val="24"/>
          <w:szCs w:val="24"/>
        </w:rPr>
        <w:t xml:space="preserve">ayor’s office to extend its highway embellishment programs, with </w:t>
      </w:r>
      <w:r w:rsidR="004C571A" w:rsidRPr="0068243A">
        <w:rPr>
          <w:rFonts w:ascii="Times New Roman" w:hAnsi="Times New Roman" w:cs="Times New Roman"/>
          <w:noProof/>
          <w:color w:val="auto"/>
          <w:sz w:val="24"/>
          <w:szCs w:val="24"/>
        </w:rPr>
        <w:t xml:space="preserve">nice street </w:t>
      </w:r>
      <w:r w:rsidR="00C5074D" w:rsidRPr="0068243A">
        <w:rPr>
          <w:rFonts w:ascii="Times New Roman" w:hAnsi="Times New Roman" w:cs="Times New Roman"/>
          <w:noProof/>
          <w:color w:val="auto"/>
          <w:sz w:val="24"/>
          <w:szCs w:val="24"/>
        </w:rPr>
        <w:t>lighting and</w:t>
      </w:r>
      <w:r w:rsidRPr="0068243A">
        <w:rPr>
          <w:rFonts w:ascii="Times New Roman" w:hAnsi="Times New Roman" w:cs="Times New Roman"/>
          <w:noProof/>
          <w:color w:val="auto"/>
          <w:sz w:val="24"/>
          <w:szCs w:val="24"/>
        </w:rPr>
        <w:t xml:space="preserve"> benches </w:t>
      </w:r>
      <w:r w:rsidR="004C571A" w:rsidRPr="0068243A">
        <w:rPr>
          <w:rFonts w:ascii="Times New Roman" w:hAnsi="Times New Roman" w:cs="Times New Roman"/>
          <w:noProof/>
          <w:color w:val="auto"/>
          <w:sz w:val="24"/>
          <w:szCs w:val="24"/>
        </w:rPr>
        <w:t>along the roadway</w:t>
      </w:r>
      <w:r w:rsidRPr="0068243A">
        <w:rPr>
          <w:rFonts w:ascii="Times New Roman" w:hAnsi="Times New Roman" w:cs="Times New Roman"/>
          <w:noProof/>
          <w:color w:val="auto"/>
          <w:sz w:val="24"/>
          <w:szCs w:val="24"/>
        </w:rPr>
        <w:t>. Also, it has extended its streets pav</w:t>
      </w:r>
      <w:r w:rsidR="004C571A" w:rsidRPr="0068243A">
        <w:rPr>
          <w:rFonts w:ascii="Times New Roman" w:hAnsi="Times New Roman" w:cs="Times New Roman"/>
          <w:noProof/>
          <w:color w:val="auto"/>
          <w:sz w:val="24"/>
          <w:szCs w:val="24"/>
        </w:rPr>
        <w:t>ing</w:t>
      </w:r>
      <w:r w:rsidRPr="0068243A">
        <w:rPr>
          <w:rFonts w:ascii="Times New Roman" w:hAnsi="Times New Roman" w:cs="Times New Roman"/>
          <w:noProof/>
          <w:color w:val="auto"/>
          <w:sz w:val="24"/>
          <w:szCs w:val="24"/>
        </w:rPr>
        <w:t xml:space="preserve"> program and town enhancement. </w:t>
      </w:r>
    </w:p>
    <w:p w:rsidR="00537A4C" w:rsidRPr="0068243A" w:rsidRDefault="00537A4C" w:rsidP="00BF0FCE">
      <w:pPr>
        <w:spacing w:after="0"/>
        <w:ind w:left="142"/>
        <w:jc w:val="both"/>
        <w:outlineLvl w:val="1"/>
        <w:rPr>
          <w:rFonts w:ascii="Times New Roman" w:hAnsi="Times New Roman" w:cs="Times New Roman"/>
          <w:b/>
          <w:i/>
          <w:noProof/>
          <w:color w:val="244583" w:themeColor="accent2" w:themeShade="80"/>
          <w:sz w:val="18"/>
          <w:szCs w:val="18"/>
        </w:rPr>
      </w:pPr>
    </w:p>
    <w:p w:rsidR="00537A4C" w:rsidRPr="0068243A" w:rsidRDefault="00537A4C" w:rsidP="00BF0FCE">
      <w:pPr>
        <w:spacing w:after="0"/>
        <w:ind w:left="142"/>
        <w:jc w:val="both"/>
        <w:outlineLvl w:val="1"/>
        <w:rPr>
          <w:rFonts w:ascii="Times New Roman" w:hAnsi="Times New Roman" w:cs="Times New Roman"/>
          <w:b/>
          <w:i/>
          <w:noProof/>
          <w:color w:val="244583" w:themeColor="accent2" w:themeShade="80"/>
          <w:sz w:val="18"/>
          <w:szCs w:val="18"/>
        </w:rPr>
      </w:pPr>
    </w:p>
    <w:p w:rsidR="00537A4C" w:rsidRPr="0068243A" w:rsidRDefault="00537A4C" w:rsidP="00BF0FCE">
      <w:pPr>
        <w:spacing w:after="0"/>
        <w:jc w:val="both"/>
        <w:outlineLvl w:val="1"/>
        <w:rPr>
          <w:rFonts w:ascii="Times New Roman" w:hAnsi="Times New Roman" w:cs="Times New Roman"/>
          <w:b/>
          <w:i/>
          <w:noProof/>
          <w:color w:val="244583" w:themeColor="accent2" w:themeShade="80"/>
          <w:sz w:val="24"/>
          <w:szCs w:val="24"/>
        </w:rPr>
      </w:pPr>
      <w:r w:rsidRPr="0068243A">
        <w:rPr>
          <w:rFonts w:ascii="Times New Roman" w:hAnsi="Times New Roman" w:cs="Times New Roman"/>
          <w:b/>
          <w:i/>
          <w:noProof/>
          <w:color w:val="244583" w:themeColor="accent2" w:themeShade="80"/>
          <w:sz w:val="24"/>
          <w:szCs w:val="24"/>
        </w:rPr>
        <w:t>Basic Services</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537A4C" w:rsidRPr="0068243A" w:rsidRDefault="00FD6BE1" w:rsidP="00BF0FCE">
      <w:pPr>
        <w:spacing w:after="0"/>
        <w:jc w:val="both"/>
        <w:rPr>
          <w:rFonts w:ascii="Times New Roman" w:hAnsi="Times New Roman" w:cs="Times New Roman"/>
          <w:noProof/>
          <w:color w:val="auto"/>
          <w:sz w:val="24"/>
          <w:szCs w:val="24"/>
        </w:rPr>
      </w:pPr>
      <w:r>
        <w:rPr>
          <w:rFonts w:ascii="Times New Roman" w:hAnsi="Times New Roman" w:cs="Times New Roman"/>
          <w:noProof/>
          <w:color w:val="auto"/>
          <w:sz w:val="24"/>
          <w:szCs w:val="24"/>
        </w:rPr>
        <w:t>Soon a</w:t>
      </w:r>
      <w:r w:rsidR="00537A4C" w:rsidRPr="0068243A">
        <w:rPr>
          <w:rFonts w:ascii="Times New Roman" w:hAnsi="Times New Roman" w:cs="Times New Roman"/>
          <w:noProof/>
          <w:color w:val="auto"/>
          <w:sz w:val="24"/>
          <w:szCs w:val="24"/>
        </w:rPr>
        <w:t xml:space="preserve">fter the relocation </w:t>
      </w:r>
      <w:r>
        <w:rPr>
          <w:rFonts w:ascii="Times New Roman" w:hAnsi="Times New Roman" w:cs="Times New Roman"/>
          <w:noProof/>
          <w:color w:val="auto"/>
          <w:sz w:val="24"/>
          <w:szCs w:val="24"/>
        </w:rPr>
        <w:t xml:space="preserve">the community had some </w:t>
      </w:r>
      <w:r w:rsidR="00537A4C" w:rsidRPr="0068243A">
        <w:rPr>
          <w:rFonts w:ascii="Times New Roman" w:hAnsi="Times New Roman" w:cs="Times New Roman"/>
          <w:noProof/>
          <w:color w:val="auto"/>
          <w:sz w:val="24"/>
          <w:szCs w:val="24"/>
        </w:rPr>
        <w:t xml:space="preserve">water supply problems. It was </w:t>
      </w:r>
      <w:r>
        <w:rPr>
          <w:rFonts w:ascii="Times New Roman" w:hAnsi="Times New Roman" w:cs="Times New Roman"/>
          <w:noProof/>
          <w:color w:val="auto"/>
          <w:sz w:val="24"/>
          <w:szCs w:val="24"/>
        </w:rPr>
        <w:t xml:space="preserve">not until </w:t>
      </w:r>
      <w:r w:rsidR="00537A4C" w:rsidRPr="0068243A">
        <w:rPr>
          <w:rFonts w:ascii="Times New Roman" w:hAnsi="Times New Roman" w:cs="Times New Roman"/>
          <w:noProof/>
          <w:color w:val="auto"/>
          <w:sz w:val="24"/>
          <w:szCs w:val="24"/>
        </w:rPr>
        <w:t xml:space="preserve">ENACAL (National Company of Aqueducts and Sewers) solved the problem of water </w:t>
      </w:r>
      <w:r w:rsidR="00537A4C" w:rsidRPr="0068243A">
        <w:rPr>
          <w:rFonts w:ascii="Times New Roman" w:hAnsi="Times New Roman" w:cs="Times New Roman"/>
          <w:noProof/>
          <w:color w:val="auto"/>
          <w:sz w:val="24"/>
          <w:szCs w:val="24"/>
        </w:rPr>
        <w:lastRenderedPageBreak/>
        <w:t xml:space="preserve">supply, when it created another project for </w:t>
      </w:r>
      <w:r w:rsidR="00381F7F">
        <w:rPr>
          <w:rFonts w:ascii="Times New Roman" w:hAnsi="Times New Roman" w:cs="Times New Roman"/>
          <w:noProof/>
          <w:color w:val="auto"/>
          <w:sz w:val="24"/>
          <w:szCs w:val="24"/>
        </w:rPr>
        <w:t>a close by</w:t>
      </w:r>
      <w:r w:rsidR="00381F7F" w:rsidRPr="0068243A">
        <w:rPr>
          <w:rFonts w:ascii="Times New Roman" w:hAnsi="Times New Roman" w:cs="Times New Roman"/>
          <w:noProof/>
          <w:color w:val="auto"/>
          <w:sz w:val="24"/>
          <w:szCs w:val="24"/>
        </w:rPr>
        <w:t xml:space="preserve"> </w:t>
      </w:r>
      <w:r w:rsidR="00537A4C" w:rsidRPr="0068243A">
        <w:rPr>
          <w:rFonts w:ascii="Times New Roman" w:hAnsi="Times New Roman" w:cs="Times New Roman"/>
          <w:noProof/>
          <w:color w:val="auto"/>
          <w:sz w:val="24"/>
          <w:szCs w:val="24"/>
        </w:rPr>
        <w:t xml:space="preserve">community called Los Vivas, </w:t>
      </w:r>
      <w:r w:rsidR="00381F7F">
        <w:rPr>
          <w:rFonts w:ascii="Times New Roman" w:hAnsi="Times New Roman" w:cs="Times New Roman"/>
          <w:noProof/>
          <w:color w:val="auto"/>
          <w:sz w:val="24"/>
          <w:szCs w:val="24"/>
        </w:rPr>
        <w:t xml:space="preserve">which benefited </w:t>
      </w:r>
      <w:r w:rsidR="00537A4C" w:rsidRPr="0068243A">
        <w:rPr>
          <w:rFonts w:ascii="Times New Roman" w:hAnsi="Times New Roman" w:cs="Times New Roman"/>
          <w:noProof/>
          <w:color w:val="auto"/>
          <w:sz w:val="24"/>
          <w:szCs w:val="24"/>
        </w:rPr>
        <w:t>the San José community.</w:t>
      </w:r>
    </w:p>
    <w:p w:rsidR="00537A4C" w:rsidRPr="0068243A" w:rsidRDefault="00537A4C" w:rsidP="00BF0FCE">
      <w:pPr>
        <w:spacing w:after="0"/>
        <w:jc w:val="both"/>
        <w:rPr>
          <w:rFonts w:ascii="Times New Roman" w:hAnsi="Times New Roman" w:cs="Times New Roman"/>
          <w:noProof/>
          <w:color w:val="auto"/>
          <w:szCs w:val="24"/>
        </w:rPr>
      </w:pPr>
    </w:p>
    <w:p w:rsidR="00537A4C" w:rsidRPr="0068243A" w:rsidRDefault="00381F7F" w:rsidP="00BF0FCE">
      <w:pPr>
        <w:spacing w:after="0"/>
        <w:jc w:val="both"/>
        <w:rPr>
          <w:rFonts w:ascii="Times New Roman" w:hAnsi="Times New Roman" w:cs="Times New Roman"/>
          <w:noProof/>
          <w:color w:val="auto"/>
          <w:sz w:val="24"/>
          <w:szCs w:val="24"/>
        </w:rPr>
      </w:pPr>
      <w:r>
        <w:rPr>
          <w:rFonts w:ascii="Times New Roman" w:hAnsi="Times New Roman" w:cs="Times New Roman"/>
          <w:noProof/>
          <w:color w:val="auto"/>
          <w:sz w:val="24"/>
          <w:szCs w:val="24"/>
        </w:rPr>
        <w:t xml:space="preserve">Electricity was installed in the community </w:t>
      </w:r>
      <w:r w:rsidR="00537A4C" w:rsidRPr="0068243A">
        <w:rPr>
          <w:rFonts w:ascii="Times New Roman" w:hAnsi="Times New Roman" w:cs="Times New Roman"/>
          <w:noProof/>
          <w:color w:val="auto"/>
          <w:sz w:val="24"/>
          <w:szCs w:val="24"/>
        </w:rPr>
        <w:t xml:space="preserve">for the operation of the first well. They had </w:t>
      </w:r>
      <w:r>
        <w:rPr>
          <w:rFonts w:ascii="Times New Roman" w:hAnsi="Times New Roman" w:cs="Times New Roman"/>
          <w:noProof/>
          <w:color w:val="auto"/>
          <w:sz w:val="24"/>
          <w:szCs w:val="24"/>
        </w:rPr>
        <w:t xml:space="preserve">some </w:t>
      </w:r>
      <w:r w:rsidR="00537A4C" w:rsidRPr="0068243A">
        <w:rPr>
          <w:rFonts w:ascii="Times New Roman" w:hAnsi="Times New Roman" w:cs="Times New Roman"/>
          <w:noProof/>
          <w:color w:val="auto"/>
          <w:sz w:val="24"/>
          <w:szCs w:val="24"/>
        </w:rPr>
        <w:t xml:space="preserve">problems due to high demand and </w:t>
      </w:r>
      <w:r>
        <w:rPr>
          <w:rFonts w:ascii="Times New Roman" w:hAnsi="Times New Roman" w:cs="Times New Roman"/>
          <w:noProof/>
          <w:color w:val="auto"/>
          <w:sz w:val="24"/>
          <w:szCs w:val="24"/>
        </w:rPr>
        <w:t xml:space="preserve">a large </w:t>
      </w:r>
      <w:r w:rsidR="00537A4C" w:rsidRPr="0068243A">
        <w:rPr>
          <w:rFonts w:ascii="Times New Roman" w:hAnsi="Times New Roman" w:cs="Times New Roman"/>
          <w:noProof/>
          <w:color w:val="auto"/>
          <w:sz w:val="24"/>
          <w:szCs w:val="24"/>
        </w:rPr>
        <w:t>number of people that access</w:t>
      </w:r>
      <w:r>
        <w:rPr>
          <w:rFonts w:ascii="Times New Roman" w:hAnsi="Times New Roman" w:cs="Times New Roman"/>
          <w:noProof/>
          <w:color w:val="auto"/>
          <w:sz w:val="24"/>
          <w:szCs w:val="24"/>
        </w:rPr>
        <w:t>ed</w:t>
      </w:r>
      <w:r w:rsidR="00537A4C" w:rsidRPr="0068243A">
        <w:rPr>
          <w:rFonts w:ascii="Times New Roman" w:hAnsi="Times New Roman" w:cs="Times New Roman"/>
          <w:noProof/>
          <w:color w:val="auto"/>
          <w:sz w:val="24"/>
          <w:szCs w:val="24"/>
        </w:rPr>
        <w:t xml:space="preserve"> the service illegally. It was the community together with the electric </w:t>
      </w:r>
      <w:r>
        <w:rPr>
          <w:rFonts w:ascii="Times New Roman" w:hAnsi="Times New Roman" w:cs="Times New Roman"/>
          <w:noProof/>
          <w:color w:val="auto"/>
          <w:sz w:val="24"/>
          <w:szCs w:val="24"/>
        </w:rPr>
        <w:t>c</w:t>
      </w:r>
      <w:r w:rsidR="00537A4C" w:rsidRPr="0068243A">
        <w:rPr>
          <w:rFonts w:ascii="Times New Roman" w:hAnsi="Times New Roman" w:cs="Times New Roman"/>
          <w:noProof/>
          <w:color w:val="auto"/>
          <w:sz w:val="24"/>
          <w:szCs w:val="24"/>
        </w:rPr>
        <w:t>ompany Union Fenosa that made legal electrification possible in the area 6 years ago.</w:t>
      </w:r>
    </w:p>
    <w:p w:rsidR="00537A4C" w:rsidRPr="0068243A" w:rsidRDefault="00537A4C" w:rsidP="00BF0FCE">
      <w:pPr>
        <w:spacing w:after="0"/>
        <w:jc w:val="both"/>
        <w:rPr>
          <w:rFonts w:ascii="Times New Roman" w:hAnsi="Times New Roman" w:cs="Times New Roman"/>
          <w:noProof/>
          <w:color w:val="auto"/>
          <w:sz w:val="24"/>
          <w:szCs w:val="24"/>
        </w:rPr>
      </w:pPr>
    </w:p>
    <w:p w:rsidR="00703B25" w:rsidRPr="0068243A" w:rsidRDefault="00703B25" w:rsidP="00BF0FCE">
      <w:pPr>
        <w:spacing w:after="0"/>
        <w:jc w:val="both"/>
        <w:rPr>
          <w:rFonts w:ascii="Times New Roman" w:hAnsi="Times New Roman" w:cs="Times New Roman"/>
          <w:noProof/>
          <w:color w:val="auto"/>
          <w:sz w:val="24"/>
          <w:szCs w:val="24"/>
        </w:rPr>
      </w:pPr>
    </w:p>
    <w:p w:rsidR="00537A4C" w:rsidRPr="0068243A" w:rsidRDefault="00537A4C" w:rsidP="00BF0FCE">
      <w:pPr>
        <w:spacing w:after="0"/>
        <w:jc w:val="both"/>
        <w:outlineLvl w:val="1"/>
        <w:rPr>
          <w:rFonts w:ascii="Times New Roman" w:hAnsi="Times New Roman" w:cs="Times New Roman"/>
          <w:b/>
          <w:i/>
          <w:noProof/>
          <w:color w:val="244583" w:themeColor="accent2" w:themeShade="80"/>
          <w:sz w:val="24"/>
          <w:szCs w:val="24"/>
        </w:rPr>
      </w:pPr>
      <w:r w:rsidRPr="0068243A">
        <w:rPr>
          <w:rFonts w:ascii="Times New Roman" w:hAnsi="Times New Roman" w:cs="Times New Roman"/>
          <w:b/>
          <w:i/>
          <w:noProof/>
          <w:color w:val="244583" w:themeColor="accent2" w:themeShade="80"/>
          <w:sz w:val="24"/>
          <w:szCs w:val="24"/>
        </w:rPr>
        <w:t>Education</w:t>
      </w:r>
    </w:p>
    <w:p w:rsidR="00537A4C" w:rsidRPr="0068243A" w:rsidRDefault="00537A4C" w:rsidP="00BF0FCE">
      <w:pPr>
        <w:pStyle w:val="ListParagraph"/>
        <w:spacing w:after="0"/>
        <w:jc w:val="both"/>
        <w:rPr>
          <w:rFonts w:ascii="Times New Roman" w:hAnsi="Times New Roman" w:cs="Times New Roman"/>
          <w:b/>
          <w:noProof/>
          <w:color w:val="244583" w:themeColor="accent2" w:themeShade="80"/>
          <w:sz w:val="24"/>
          <w:szCs w:val="24"/>
        </w:rPr>
      </w:pPr>
    </w:p>
    <w:p w:rsidR="00537A4C" w:rsidRPr="0068243A" w:rsidRDefault="00537A4C" w:rsidP="00BF0FCE">
      <w:pPr>
        <w:spacing w:after="0"/>
        <w:jc w:val="both"/>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San Jose has a well equipped school. It offers complete elementary and high school</w:t>
      </w:r>
      <w:r w:rsidR="00381F7F">
        <w:rPr>
          <w:rFonts w:ascii="Times New Roman" w:hAnsi="Times New Roman" w:cs="Times New Roman"/>
          <w:noProof/>
          <w:color w:val="auto"/>
          <w:sz w:val="24"/>
          <w:szCs w:val="24"/>
        </w:rPr>
        <w:t xml:space="preserve"> classes</w:t>
      </w:r>
      <w:r w:rsidRPr="0068243A">
        <w:rPr>
          <w:rFonts w:ascii="Times New Roman" w:hAnsi="Times New Roman" w:cs="Times New Roman"/>
          <w:noProof/>
          <w:color w:val="auto"/>
          <w:sz w:val="24"/>
          <w:szCs w:val="24"/>
        </w:rPr>
        <w:t xml:space="preserve">. It has a student body of 560 students, 280 of which are </w:t>
      </w:r>
      <w:r w:rsidR="00381F7F">
        <w:rPr>
          <w:rFonts w:ascii="Times New Roman" w:hAnsi="Times New Roman" w:cs="Times New Roman"/>
          <w:noProof/>
          <w:color w:val="auto"/>
          <w:sz w:val="24"/>
          <w:szCs w:val="24"/>
        </w:rPr>
        <w:t>female</w:t>
      </w:r>
      <w:r w:rsidRPr="0068243A">
        <w:rPr>
          <w:rFonts w:ascii="Times New Roman" w:hAnsi="Times New Roman" w:cs="Times New Roman"/>
          <w:noProof/>
          <w:color w:val="auto"/>
          <w:sz w:val="24"/>
          <w:szCs w:val="24"/>
        </w:rPr>
        <w:t xml:space="preserve">. The </w:t>
      </w:r>
      <w:r w:rsidR="00381F7F">
        <w:rPr>
          <w:rFonts w:ascii="Times New Roman" w:hAnsi="Times New Roman" w:cs="Times New Roman"/>
          <w:noProof/>
          <w:color w:val="auto"/>
          <w:sz w:val="24"/>
          <w:szCs w:val="24"/>
        </w:rPr>
        <w:t>teaching</w:t>
      </w:r>
      <w:r w:rsidR="00381F7F" w:rsidRPr="0068243A">
        <w:rPr>
          <w:rFonts w:ascii="Times New Roman" w:hAnsi="Times New Roman" w:cs="Times New Roman"/>
          <w:noProof/>
          <w:color w:val="auto"/>
          <w:sz w:val="24"/>
          <w:szCs w:val="24"/>
        </w:rPr>
        <w:t xml:space="preserve"> </w:t>
      </w:r>
      <w:r w:rsidRPr="0068243A">
        <w:rPr>
          <w:rFonts w:ascii="Times New Roman" w:hAnsi="Times New Roman" w:cs="Times New Roman"/>
          <w:noProof/>
          <w:color w:val="auto"/>
          <w:sz w:val="24"/>
          <w:szCs w:val="24"/>
        </w:rPr>
        <w:t xml:space="preserve">staff is composed of 31 teachers, who also </w:t>
      </w:r>
      <w:r w:rsidR="00381F7F">
        <w:rPr>
          <w:rFonts w:ascii="Times New Roman" w:hAnsi="Times New Roman" w:cs="Times New Roman"/>
          <w:noProof/>
          <w:color w:val="auto"/>
          <w:sz w:val="24"/>
          <w:szCs w:val="24"/>
        </w:rPr>
        <w:t>teach in</w:t>
      </w:r>
      <w:r w:rsidR="00381F7F" w:rsidRPr="0068243A">
        <w:rPr>
          <w:rFonts w:ascii="Times New Roman" w:hAnsi="Times New Roman" w:cs="Times New Roman"/>
          <w:noProof/>
          <w:color w:val="auto"/>
          <w:sz w:val="24"/>
          <w:szCs w:val="24"/>
        </w:rPr>
        <w:t xml:space="preserve"> </w:t>
      </w:r>
      <w:r w:rsidRPr="0068243A">
        <w:rPr>
          <w:rFonts w:ascii="Times New Roman" w:hAnsi="Times New Roman" w:cs="Times New Roman"/>
          <w:noProof/>
          <w:color w:val="auto"/>
          <w:sz w:val="24"/>
          <w:szCs w:val="24"/>
        </w:rPr>
        <w:t>several rural villages.</w:t>
      </w:r>
    </w:p>
    <w:p w:rsidR="00537A4C" w:rsidRPr="0068243A" w:rsidRDefault="00537A4C" w:rsidP="00BF0FCE">
      <w:pPr>
        <w:spacing w:after="0"/>
        <w:jc w:val="both"/>
        <w:rPr>
          <w:rFonts w:ascii="Times New Roman" w:hAnsi="Times New Roman" w:cs="Times New Roman"/>
          <w:noProof/>
          <w:color w:val="auto"/>
          <w:sz w:val="24"/>
          <w:szCs w:val="24"/>
        </w:rPr>
      </w:pPr>
    </w:p>
    <w:p w:rsidR="00537A4C" w:rsidRDefault="00537A4C" w:rsidP="00BF0FCE">
      <w:pPr>
        <w:spacing w:after="0"/>
        <w:jc w:val="both"/>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The school construction was made possible by the Social Investment Fund for Emergency</w:t>
      </w:r>
      <w:r w:rsidR="00793BFA">
        <w:rPr>
          <w:rFonts w:ascii="Times New Roman" w:hAnsi="Times New Roman" w:cs="Times New Roman"/>
          <w:noProof/>
          <w:color w:val="auto"/>
          <w:sz w:val="24"/>
          <w:szCs w:val="24"/>
        </w:rPr>
        <w:t xml:space="preserve"> </w:t>
      </w:r>
      <w:r w:rsidRPr="0068243A">
        <w:rPr>
          <w:rFonts w:ascii="Times New Roman" w:hAnsi="Times New Roman" w:cs="Times New Roman"/>
          <w:noProof/>
          <w:color w:val="auto"/>
          <w:sz w:val="24"/>
          <w:szCs w:val="24"/>
        </w:rPr>
        <w:t xml:space="preserve">(FISE) and is built of a block and cement structure, very secure and resistant. The secretary of the Center indicates that a classroom equipped with several computers was recently built, but they still need a teacher to head the children’s education for that special classroom. </w:t>
      </w:r>
    </w:p>
    <w:p w:rsidR="000A0DA4" w:rsidRPr="0068243A" w:rsidRDefault="000A0DA4" w:rsidP="00BF0FCE">
      <w:pPr>
        <w:spacing w:after="0"/>
        <w:jc w:val="both"/>
        <w:rPr>
          <w:rFonts w:ascii="Times New Roman" w:hAnsi="Times New Roman" w:cs="Times New Roman"/>
          <w:noProof/>
          <w:color w:val="auto"/>
          <w:sz w:val="24"/>
          <w:szCs w:val="24"/>
        </w:rPr>
      </w:pPr>
    </w:p>
    <w:p w:rsidR="00537A4C" w:rsidRPr="0068243A" w:rsidRDefault="00537A4C" w:rsidP="00BF0FCE">
      <w:pPr>
        <w:spacing w:after="0"/>
        <w:jc w:val="both"/>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 xml:space="preserve">Besides the school, there is also a well built basketball court, where </w:t>
      </w:r>
      <w:r w:rsidR="00381F7F">
        <w:rPr>
          <w:rFonts w:ascii="Times New Roman" w:hAnsi="Times New Roman" w:cs="Times New Roman"/>
          <w:noProof/>
          <w:color w:val="auto"/>
          <w:sz w:val="24"/>
          <w:szCs w:val="24"/>
        </w:rPr>
        <w:t xml:space="preserve">all </w:t>
      </w:r>
      <w:r w:rsidRPr="0068243A">
        <w:rPr>
          <w:rFonts w:ascii="Times New Roman" w:hAnsi="Times New Roman" w:cs="Times New Roman"/>
          <w:noProof/>
          <w:color w:val="auto"/>
          <w:sz w:val="24"/>
          <w:szCs w:val="24"/>
        </w:rPr>
        <w:t>the children</w:t>
      </w:r>
      <w:r w:rsidR="00381F7F">
        <w:rPr>
          <w:rFonts w:ascii="Times New Roman" w:hAnsi="Times New Roman" w:cs="Times New Roman"/>
          <w:noProof/>
          <w:color w:val="auto"/>
          <w:sz w:val="24"/>
          <w:szCs w:val="24"/>
        </w:rPr>
        <w:t xml:space="preserve"> in the area</w:t>
      </w:r>
      <w:r w:rsidRPr="0068243A">
        <w:rPr>
          <w:rFonts w:ascii="Times New Roman" w:hAnsi="Times New Roman" w:cs="Times New Roman"/>
          <w:noProof/>
          <w:color w:val="auto"/>
          <w:sz w:val="24"/>
          <w:szCs w:val="24"/>
        </w:rPr>
        <w:t xml:space="preserve"> can have physical education activities, since the access is open to </w:t>
      </w:r>
      <w:r w:rsidR="00381F7F">
        <w:rPr>
          <w:rFonts w:ascii="Times New Roman" w:hAnsi="Times New Roman" w:cs="Times New Roman"/>
          <w:noProof/>
          <w:color w:val="auto"/>
          <w:sz w:val="24"/>
          <w:szCs w:val="24"/>
        </w:rPr>
        <w:t xml:space="preserve">the </w:t>
      </w:r>
      <w:r w:rsidRPr="0068243A">
        <w:rPr>
          <w:rFonts w:ascii="Times New Roman" w:hAnsi="Times New Roman" w:cs="Times New Roman"/>
          <w:noProof/>
          <w:color w:val="auto"/>
          <w:sz w:val="24"/>
          <w:szCs w:val="24"/>
        </w:rPr>
        <w:t>public.</w:t>
      </w:r>
    </w:p>
    <w:p w:rsidR="00C86876" w:rsidRPr="0068243A" w:rsidRDefault="00C86876" w:rsidP="00BF0FCE">
      <w:pPr>
        <w:rPr>
          <w:rFonts w:ascii="Times New Roman" w:hAnsi="Times New Roman" w:cs="Times New Roman"/>
          <w:noProof/>
          <w:color w:val="auto"/>
          <w:sz w:val="24"/>
          <w:szCs w:val="24"/>
        </w:rPr>
      </w:pPr>
    </w:p>
    <w:p w:rsidR="00537A4C" w:rsidRPr="0068243A" w:rsidRDefault="00537A4C" w:rsidP="00BF0FCE">
      <w:pPr>
        <w:spacing w:after="0"/>
        <w:jc w:val="both"/>
        <w:outlineLvl w:val="1"/>
        <w:rPr>
          <w:rFonts w:ascii="Times New Roman" w:hAnsi="Times New Roman" w:cs="Times New Roman"/>
          <w:b/>
          <w:i/>
          <w:noProof/>
          <w:color w:val="244583" w:themeColor="accent2" w:themeShade="80"/>
          <w:sz w:val="24"/>
          <w:szCs w:val="24"/>
        </w:rPr>
      </w:pPr>
      <w:r w:rsidRPr="0068243A">
        <w:rPr>
          <w:rFonts w:ascii="Times New Roman" w:hAnsi="Times New Roman" w:cs="Times New Roman"/>
          <w:b/>
          <w:i/>
          <w:noProof/>
          <w:color w:val="244583" w:themeColor="accent2" w:themeShade="80"/>
          <w:sz w:val="24"/>
          <w:szCs w:val="24"/>
        </w:rPr>
        <w:t>Organization Support</w:t>
      </w:r>
    </w:p>
    <w:p w:rsidR="00537A4C" w:rsidRPr="0068243A" w:rsidRDefault="00537A4C" w:rsidP="00BF0FCE">
      <w:pPr>
        <w:spacing w:after="0"/>
        <w:jc w:val="both"/>
        <w:rPr>
          <w:rFonts w:ascii="Times New Roman" w:hAnsi="Times New Roman" w:cs="Times New Roman"/>
          <w:b/>
          <w:i/>
          <w:noProof/>
          <w:color w:val="244583" w:themeColor="accent2" w:themeShade="80"/>
          <w:sz w:val="24"/>
          <w:szCs w:val="24"/>
        </w:rPr>
      </w:pPr>
    </w:p>
    <w:p w:rsidR="00537A4C" w:rsidRPr="0068243A" w:rsidRDefault="00537A4C" w:rsidP="00BF0FCE">
      <w:pPr>
        <w:spacing w:after="0"/>
        <w:jc w:val="both"/>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 xml:space="preserve">There are several organizations that have worked to support </w:t>
      </w:r>
      <w:r w:rsidR="00772098">
        <w:rPr>
          <w:rFonts w:ascii="Times New Roman" w:hAnsi="Times New Roman" w:cs="Times New Roman"/>
          <w:noProof/>
          <w:color w:val="auto"/>
          <w:sz w:val="24"/>
          <w:szCs w:val="24"/>
        </w:rPr>
        <w:t>th</w:t>
      </w:r>
      <w:r w:rsidR="00997BB7">
        <w:rPr>
          <w:rFonts w:ascii="Times New Roman" w:hAnsi="Times New Roman" w:cs="Times New Roman"/>
          <w:noProof/>
          <w:color w:val="auto"/>
          <w:sz w:val="24"/>
          <w:szCs w:val="24"/>
        </w:rPr>
        <w:t>is community</w:t>
      </w:r>
      <w:r w:rsidRPr="0068243A">
        <w:rPr>
          <w:rFonts w:ascii="Times New Roman" w:hAnsi="Times New Roman" w:cs="Times New Roman"/>
          <w:noProof/>
          <w:color w:val="auto"/>
          <w:sz w:val="24"/>
          <w:szCs w:val="24"/>
        </w:rPr>
        <w:t xml:space="preserve">; for example, CEDRU </w:t>
      </w:r>
      <w:r w:rsidR="00565CB3" w:rsidRPr="0068243A">
        <w:rPr>
          <w:rFonts w:ascii="Times New Roman" w:hAnsi="Times New Roman" w:cs="Times New Roman"/>
          <w:noProof/>
          <w:color w:val="auto"/>
          <w:sz w:val="24"/>
          <w:szCs w:val="24"/>
        </w:rPr>
        <w:t>(Center</w:t>
      </w:r>
      <w:r w:rsidRPr="0068243A">
        <w:rPr>
          <w:rFonts w:ascii="Times New Roman" w:hAnsi="Times New Roman" w:cs="Times New Roman"/>
          <w:noProof/>
          <w:color w:val="auto"/>
          <w:sz w:val="24"/>
          <w:szCs w:val="24"/>
        </w:rPr>
        <w:t xml:space="preserve"> for Rural and Urban </w:t>
      </w:r>
      <w:r w:rsidR="00565CB3" w:rsidRPr="0068243A">
        <w:rPr>
          <w:rFonts w:ascii="Times New Roman" w:hAnsi="Times New Roman" w:cs="Times New Roman"/>
          <w:noProof/>
          <w:color w:val="auto"/>
          <w:sz w:val="24"/>
          <w:szCs w:val="24"/>
        </w:rPr>
        <w:t>Development)</w:t>
      </w:r>
      <w:r w:rsidRPr="0068243A">
        <w:rPr>
          <w:rFonts w:ascii="Times New Roman" w:hAnsi="Times New Roman" w:cs="Times New Roman"/>
          <w:noProof/>
          <w:color w:val="auto"/>
          <w:sz w:val="24"/>
          <w:szCs w:val="24"/>
        </w:rPr>
        <w:t xml:space="preserve">, which </w:t>
      </w:r>
      <w:r w:rsidR="00381F7F">
        <w:rPr>
          <w:rFonts w:ascii="Times New Roman" w:hAnsi="Times New Roman" w:cs="Times New Roman"/>
          <w:noProof/>
          <w:color w:val="auto"/>
          <w:sz w:val="24"/>
          <w:szCs w:val="24"/>
        </w:rPr>
        <w:t xml:space="preserve">is a center which </w:t>
      </w:r>
      <w:r w:rsidRPr="0068243A">
        <w:rPr>
          <w:rFonts w:ascii="Times New Roman" w:hAnsi="Times New Roman" w:cs="Times New Roman"/>
          <w:noProof/>
          <w:color w:val="auto"/>
          <w:sz w:val="24"/>
          <w:szCs w:val="24"/>
        </w:rPr>
        <w:t xml:space="preserve">helps people with </w:t>
      </w:r>
      <w:r w:rsidR="00381F7F">
        <w:rPr>
          <w:rFonts w:ascii="Times New Roman" w:hAnsi="Times New Roman" w:cs="Times New Roman"/>
          <w:noProof/>
          <w:color w:val="auto"/>
          <w:sz w:val="24"/>
          <w:szCs w:val="24"/>
        </w:rPr>
        <w:t xml:space="preserve">develop projects to harvest </w:t>
      </w:r>
      <w:r w:rsidRPr="0068243A">
        <w:rPr>
          <w:rFonts w:ascii="Times New Roman" w:hAnsi="Times New Roman" w:cs="Times New Roman"/>
          <w:noProof/>
          <w:color w:val="auto"/>
          <w:sz w:val="24"/>
          <w:szCs w:val="24"/>
        </w:rPr>
        <w:t xml:space="preserve">basic grains, vegetables and fruits. </w:t>
      </w:r>
    </w:p>
    <w:p w:rsidR="00537A4C" w:rsidRPr="0068243A" w:rsidRDefault="00537A4C" w:rsidP="00BF0FCE">
      <w:pPr>
        <w:spacing w:after="0"/>
        <w:jc w:val="both"/>
        <w:rPr>
          <w:rFonts w:ascii="Times New Roman" w:hAnsi="Times New Roman" w:cs="Times New Roman"/>
          <w:noProof/>
          <w:color w:val="auto"/>
          <w:sz w:val="24"/>
          <w:szCs w:val="24"/>
        </w:rPr>
      </w:pPr>
    </w:p>
    <w:p w:rsidR="00537A4C" w:rsidRPr="0068243A" w:rsidRDefault="00537A4C" w:rsidP="00BF0FCE">
      <w:pPr>
        <w:spacing w:after="0"/>
        <w:jc w:val="both"/>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Similarly, the Nicaragua Plan has helped the community in building, educating the young, feeding the children and maintaining an organization</w:t>
      </w:r>
      <w:r w:rsidR="007E746E">
        <w:rPr>
          <w:rFonts w:ascii="Times New Roman" w:hAnsi="Times New Roman" w:cs="Times New Roman"/>
          <w:noProof/>
          <w:color w:val="auto"/>
          <w:sz w:val="24"/>
          <w:szCs w:val="24"/>
        </w:rPr>
        <w:t>al</w:t>
      </w:r>
      <w:r w:rsidRPr="0068243A">
        <w:rPr>
          <w:rFonts w:ascii="Times New Roman" w:hAnsi="Times New Roman" w:cs="Times New Roman"/>
          <w:noProof/>
          <w:color w:val="auto"/>
          <w:sz w:val="24"/>
          <w:szCs w:val="24"/>
        </w:rPr>
        <w:t xml:space="preserve"> structure with which they work.</w:t>
      </w:r>
    </w:p>
    <w:p w:rsidR="00537A4C" w:rsidRPr="0068243A" w:rsidRDefault="00537A4C" w:rsidP="00BF0FCE">
      <w:pPr>
        <w:spacing w:after="0"/>
        <w:jc w:val="both"/>
        <w:rPr>
          <w:rFonts w:ascii="Times New Roman" w:hAnsi="Times New Roman" w:cs="Times New Roman"/>
          <w:noProof/>
          <w:color w:val="auto"/>
          <w:sz w:val="24"/>
          <w:szCs w:val="24"/>
        </w:rPr>
      </w:pPr>
    </w:p>
    <w:p w:rsidR="00537A4C" w:rsidRPr="0068243A" w:rsidRDefault="007E746E" w:rsidP="00BF0FCE">
      <w:pPr>
        <w:spacing w:after="0"/>
        <w:jc w:val="both"/>
        <w:rPr>
          <w:rFonts w:ascii="Times New Roman" w:hAnsi="Times New Roman" w:cs="Times New Roman"/>
          <w:noProof/>
          <w:color w:val="auto"/>
          <w:sz w:val="24"/>
          <w:szCs w:val="24"/>
        </w:rPr>
      </w:pPr>
      <w:r>
        <w:rPr>
          <w:rFonts w:ascii="Times New Roman" w:hAnsi="Times New Roman" w:cs="Times New Roman"/>
          <w:noProof/>
          <w:color w:val="auto"/>
          <w:sz w:val="24"/>
          <w:szCs w:val="24"/>
        </w:rPr>
        <w:t xml:space="preserve">In 2012, </w:t>
      </w:r>
      <w:r w:rsidR="00537A4C" w:rsidRPr="0068243A">
        <w:rPr>
          <w:rFonts w:ascii="Times New Roman" w:hAnsi="Times New Roman" w:cs="Times New Roman"/>
          <w:noProof/>
          <w:color w:val="auto"/>
          <w:sz w:val="24"/>
          <w:szCs w:val="24"/>
        </w:rPr>
        <w:t>Habitat for Humanity</w:t>
      </w:r>
      <w:r>
        <w:rPr>
          <w:rFonts w:ascii="Times New Roman" w:hAnsi="Times New Roman" w:cs="Times New Roman"/>
          <w:noProof/>
          <w:color w:val="auto"/>
          <w:sz w:val="24"/>
          <w:szCs w:val="24"/>
        </w:rPr>
        <w:t>’s</w:t>
      </w:r>
      <w:r w:rsidR="00537A4C" w:rsidRPr="0068243A">
        <w:rPr>
          <w:rFonts w:ascii="Times New Roman" w:hAnsi="Times New Roman" w:cs="Times New Roman"/>
          <w:noProof/>
          <w:color w:val="auto"/>
          <w:sz w:val="24"/>
          <w:szCs w:val="24"/>
        </w:rPr>
        <w:t xml:space="preserve"> Nicaragua</w:t>
      </w:r>
      <w:r>
        <w:rPr>
          <w:rFonts w:ascii="Times New Roman" w:hAnsi="Times New Roman" w:cs="Times New Roman"/>
          <w:noProof/>
          <w:color w:val="auto"/>
          <w:sz w:val="24"/>
          <w:szCs w:val="24"/>
        </w:rPr>
        <w:t>n</w:t>
      </w:r>
      <w:r w:rsidR="00537A4C" w:rsidRPr="0068243A">
        <w:rPr>
          <w:rFonts w:ascii="Times New Roman" w:hAnsi="Times New Roman" w:cs="Times New Roman"/>
          <w:noProof/>
          <w:color w:val="auto"/>
          <w:sz w:val="24"/>
          <w:szCs w:val="24"/>
        </w:rPr>
        <w:t xml:space="preserve"> Chapter, together with other organizations, among them </w:t>
      </w:r>
      <w:r w:rsidR="009B7D6A">
        <w:rPr>
          <w:rFonts w:ascii="Times New Roman" w:hAnsi="Times New Roman" w:cs="Times New Roman"/>
          <w:noProof/>
          <w:color w:val="auto"/>
          <w:sz w:val="24"/>
          <w:szCs w:val="24"/>
        </w:rPr>
        <w:t>NAVINIC</w:t>
      </w:r>
      <w:r w:rsidR="00537A4C" w:rsidRPr="0068243A">
        <w:rPr>
          <w:rFonts w:ascii="Times New Roman" w:hAnsi="Times New Roman" w:cs="Times New Roman"/>
          <w:noProof/>
          <w:color w:val="auto"/>
          <w:sz w:val="24"/>
          <w:szCs w:val="24"/>
        </w:rPr>
        <w:t>, built 9 houses in San Jose.</w:t>
      </w:r>
    </w:p>
    <w:p w:rsidR="00420091" w:rsidRDefault="00420091">
      <w:pPr>
        <w:rPr>
          <w:rFonts w:ascii="Times New Roman" w:hAnsi="Times New Roman" w:cs="Times New Roman"/>
          <w:b/>
          <w:i/>
          <w:noProof/>
          <w:color w:val="auto"/>
          <w:sz w:val="24"/>
          <w:szCs w:val="24"/>
        </w:rPr>
      </w:pPr>
      <w:r>
        <w:rPr>
          <w:rFonts w:ascii="Times New Roman" w:hAnsi="Times New Roman" w:cs="Times New Roman"/>
          <w:b/>
          <w:i/>
          <w:noProof/>
          <w:color w:val="auto"/>
          <w:sz w:val="24"/>
          <w:szCs w:val="24"/>
        </w:rPr>
        <w:br w:type="page"/>
      </w:r>
    </w:p>
    <w:p w:rsidR="00537A4C" w:rsidRPr="0068243A" w:rsidRDefault="000619E5" w:rsidP="00BF0FCE">
      <w:pPr>
        <w:spacing w:after="0"/>
        <w:jc w:val="both"/>
        <w:outlineLvl w:val="1"/>
        <w:rPr>
          <w:rFonts w:ascii="Times New Roman" w:hAnsi="Times New Roman" w:cs="Times New Roman"/>
          <w:b/>
          <w:i/>
          <w:noProof/>
          <w:color w:val="244583" w:themeColor="accent2" w:themeShade="80"/>
          <w:sz w:val="24"/>
          <w:szCs w:val="24"/>
        </w:rPr>
      </w:pPr>
      <w:r w:rsidRPr="0068243A">
        <w:rPr>
          <w:rFonts w:ascii="Times New Roman" w:hAnsi="Times New Roman" w:cs="Times New Roman"/>
          <w:b/>
          <w:i/>
          <w:noProof/>
          <w:color w:val="244583" w:themeColor="accent2" w:themeShade="80"/>
          <w:sz w:val="24"/>
          <w:szCs w:val="24"/>
        </w:rPr>
        <w:lastRenderedPageBreak/>
        <w:t xml:space="preserve">Economy </w:t>
      </w:r>
    </w:p>
    <w:p w:rsidR="00C86876" w:rsidRPr="0068243A" w:rsidRDefault="00C86876" w:rsidP="00BF0FCE">
      <w:pPr>
        <w:spacing w:after="0"/>
        <w:jc w:val="both"/>
        <w:outlineLvl w:val="1"/>
        <w:rPr>
          <w:rFonts w:ascii="Times New Roman" w:hAnsi="Times New Roman" w:cs="Times New Roman"/>
          <w:b/>
          <w:i/>
          <w:noProof/>
          <w:color w:val="244583" w:themeColor="accent2" w:themeShade="80"/>
          <w:sz w:val="24"/>
          <w:szCs w:val="24"/>
        </w:rPr>
      </w:pPr>
    </w:p>
    <w:p w:rsidR="00537A4C" w:rsidRPr="0068243A" w:rsidRDefault="00537A4C" w:rsidP="00BF0FCE">
      <w:pPr>
        <w:spacing w:after="0"/>
        <w:jc w:val="both"/>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 xml:space="preserve">The San Jose population has the alternative of working in several places. For example, there are people that work in the restaurants and beach pubs, others at </w:t>
      </w:r>
      <w:r w:rsidR="00565CB3" w:rsidRPr="0068243A">
        <w:rPr>
          <w:rFonts w:ascii="Times New Roman" w:hAnsi="Times New Roman" w:cs="Times New Roman"/>
          <w:noProof/>
          <w:color w:val="auto"/>
          <w:sz w:val="24"/>
          <w:szCs w:val="24"/>
        </w:rPr>
        <w:t>Barceló</w:t>
      </w:r>
      <w:r w:rsidRPr="0068243A">
        <w:rPr>
          <w:rFonts w:ascii="Times New Roman" w:hAnsi="Times New Roman" w:cs="Times New Roman"/>
          <w:noProof/>
          <w:color w:val="auto"/>
          <w:sz w:val="24"/>
          <w:szCs w:val="24"/>
        </w:rPr>
        <w:t xml:space="preserve">, others go to the cement plant, and some engage in fishing and agricultural activities. Very </w:t>
      </w:r>
      <w:r w:rsidR="000A0DA4">
        <w:rPr>
          <w:rFonts w:ascii="Times New Roman" w:hAnsi="Times New Roman" w:cs="Times New Roman"/>
          <w:noProof/>
          <w:color w:val="auto"/>
          <w:sz w:val="24"/>
          <w:szCs w:val="24"/>
        </w:rPr>
        <w:t>few work</w:t>
      </w:r>
      <w:r w:rsidRPr="0068243A">
        <w:rPr>
          <w:rFonts w:ascii="Times New Roman" w:hAnsi="Times New Roman" w:cs="Times New Roman"/>
          <w:noProof/>
          <w:color w:val="auto"/>
          <w:sz w:val="24"/>
          <w:szCs w:val="24"/>
        </w:rPr>
        <w:t xml:space="preserve"> in suga</w:t>
      </w:r>
      <w:r w:rsidR="00565CB3" w:rsidRPr="0068243A">
        <w:rPr>
          <w:rFonts w:ascii="Times New Roman" w:hAnsi="Times New Roman" w:cs="Times New Roman"/>
          <w:noProof/>
          <w:color w:val="auto"/>
          <w:sz w:val="24"/>
          <w:szCs w:val="24"/>
        </w:rPr>
        <w:t>r harvesting for the Plantation</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537A4C" w:rsidRPr="0068243A" w:rsidRDefault="007E746E" w:rsidP="00BF0FCE">
      <w:pPr>
        <w:spacing w:after="0"/>
        <w:jc w:val="both"/>
        <w:rPr>
          <w:rFonts w:ascii="Times New Roman" w:hAnsi="Times New Roman" w:cs="Times New Roman"/>
          <w:noProof/>
          <w:color w:val="auto"/>
          <w:sz w:val="24"/>
          <w:szCs w:val="24"/>
        </w:rPr>
      </w:pPr>
      <w:r>
        <w:rPr>
          <w:rFonts w:ascii="Times New Roman" w:hAnsi="Times New Roman" w:cs="Times New Roman"/>
          <w:noProof/>
          <w:color w:val="auto"/>
          <w:sz w:val="24"/>
          <w:szCs w:val="24"/>
        </w:rPr>
        <w:t>Since the families in this category of the study were displaced more than twelve years ago, p</w:t>
      </w:r>
      <w:r w:rsidR="00537A4C" w:rsidRPr="0068243A">
        <w:rPr>
          <w:rFonts w:ascii="Times New Roman" w:hAnsi="Times New Roman" w:cs="Times New Roman"/>
          <w:noProof/>
          <w:color w:val="auto"/>
          <w:sz w:val="24"/>
          <w:szCs w:val="24"/>
        </w:rPr>
        <w:t xml:space="preserve">articipative observation was used as field work. </w:t>
      </w:r>
      <w:r w:rsidR="004C571A" w:rsidRPr="0068243A">
        <w:rPr>
          <w:rFonts w:ascii="Times New Roman" w:hAnsi="Times New Roman" w:cs="Times New Roman"/>
          <w:noProof/>
          <w:color w:val="auto"/>
          <w:sz w:val="24"/>
          <w:szCs w:val="24"/>
        </w:rPr>
        <w:t xml:space="preserve">There was no </w:t>
      </w:r>
      <w:r>
        <w:rPr>
          <w:rFonts w:ascii="Times New Roman" w:hAnsi="Times New Roman" w:cs="Times New Roman"/>
          <w:noProof/>
          <w:color w:val="auto"/>
          <w:sz w:val="24"/>
          <w:szCs w:val="24"/>
        </w:rPr>
        <w:t>new</w:t>
      </w:r>
      <w:r w:rsidRPr="0068243A">
        <w:rPr>
          <w:rFonts w:ascii="Times New Roman" w:hAnsi="Times New Roman" w:cs="Times New Roman"/>
          <w:noProof/>
          <w:color w:val="auto"/>
          <w:sz w:val="24"/>
          <w:szCs w:val="24"/>
        </w:rPr>
        <w:t xml:space="preserve"> </w:t>
      </w:r>
      <w:r w:rsidR="00537A4C" w:rsidRPr="0068243A">
        <w:rPr>
          <w:rFonts w:ascii="Times New Roman" w:hAnsi="Times New Roman" w:cs="Times New Roman"/>
          <w:noProof/>
          <w:color w:val="auto"/>
          <w:sz w:val="24"/>
          <w:szCs w:val="24"/>
        </w:rPr>
        <w:t>survey</w:t>
      </w:r>
      <w:r w:rsidR="004C571A" w:rsidRPr="0068243A">
        <w:rPr>
          <w:rFonts w:ascii="Times New Roman" w:hAnsi="Times New Roman" w:cs="Times New Roman"/>
          <w:noProof/>
          <w:color w:val="auto"/>
          <w:sz w:val="24"/>
          <w:szCs w:val="24"/>
        </w:rPr>
        <w:t xml:space="preserve"> work </w:t>
      </w:r>
      <w:r>
        <w:rPr>
          <w:rFonts w:ascii="Times New Roman" w:hAnsi="Times New Roman" w:cs="Times New Roman"/>
          <w:noProof/>
          <w:color w:val="auto"/>
          <w:sz w:val="24"/>
          <w:szCs w:val="24"/>
        </w:rPr>
        <w:t xml:space="preserve">done </w:t>
      </w:r>
      <w:r w:rsidR="004C571A" w:rsidRPr="0068243A">
        <w:rPr>
          <w:rFonts w:ascii="Times New Roman" w:hAnsi="Times New Roman" w:cs="Times New Roman"/>
          <w:noProof/>
          <w:color w:val="auto"/>
          <w:sz w:val="24"/>
          <w:szCs w:val="24"/>
        </w:rPr>
        <w:t>in order to avoid raising expectations in the community.</w:t>
      </w:r>
    </w:p>
    <w:p w:rsidR="00537A4C" w:rsidRPr="0068243A" w:rsidRDefault="00537A4C" w:rsidP="00BF0FCE">
      <w:pPr>
        <w:spacing w:after="0"/>
        <w:jc w:val="both"/>
        <w:rPr>
          <w:rFonts w:ascii="Times New Roman" w:hAnsi="Times New Roman" w:cs="Times New Roman"/>
          <w:noProof/>
          <w:color w:val="auto"/>
          <w:sz w:val="24"/>
          <w:szCs w:val="24"/>
        </w:rPr>
      </w:pPr>
    </w:p>
    <w:p w:rsidR="00537A4C" w:rsidRPr="0068243A" w:rsidRDefault="00537A4C" w:rsidP="00BF0FCE">
      <w:pPr>
        <w:spacing w:after="0"/>
        <w:jc w:val="both"/>
        <w:rPr>
          <w:rFonts w:ascii="Times New Roman" w:hAnsi="Times New Roman" w:cs="Times New Roman"/>
          <w:noProof/>
          <w:color w:val="FF0000"/>
          <w:sz w:val="24"/>
          <w:szCs w:val="24"/>
        </w:rPr>
      </w:pPr>
      <w:r w:rsidRPr="0068243A">
        <w:rPr>
          <w:rFonts w:ascii="Times New Roman" w:hAnsi="Times New Roman" w:cs="Times New Roman"/>
          <w:noProof/>
          <w:color w:val="auto"/>
          <w:sz w:val="24"/>
          <w:szCs w:val="24"/>
        </w:rPr>
        <w:t xml:space="preserve">The descriptions obtained from the interviewed people who lived and narrated the events; support the affirmation that the action executed by AMSA was an </w:t>
      </w:r>
      <w:r w:rsidRPr="0068243A">
        <w:rPr>
          <w:rFonts w:ascii="Times New Roman" w:hAnsi="Times New Roman" w:cs="Times New Roman"/>
          <w:b/>
          <w:noProof/>
          <w:color w:val="auto"/>
          <w:sz w:val="24"/>
          <w:szCs w:val="24"/>
        </w:rPr>
        <w:t>involuntary eviction</w:t>
      </w:r>
      <w:r w:rsidRPr="0068243A">
        <w:rPr>
          <w:rFonts w:ascii="Times New Roman" w:hAnsi="Times New Roman" w:cs="Times New Roman"/>
          <w:noProof/>
          <w:color w:val="auto"/>
          <w:sz w:val="24"/>
          <w:szCs w:val="24"/>
        </w:rPr>
        <w:t>. The surveyed inhabitants do not describe a negotiation process or location alternatives</w:t>
      </w:r>
      <w:r w:rsidR="00420091">
        <w:rPr>
          <w:rFonts w:ascii="Times New Roman" w:hAnsi="Times New Roman" w:cs="Times New Roman"/>
          <w:noProof/>
          <w:color w:val="auto"/>
          <w:sz w:val="24"/>
          <w:szCs w:val="24"/>
        </w:rPr>
        <w:t>.</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AB2EEC" w:rsidRPr="0068243A" w:rsidRDefault="00537A4C" w:rsidP="00BF0FCE">
      <w:pPr>
        <w:spacing w:after="0"/>
        <w:jc w:val="both"/>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Except for San Rafael del Sur, San Jose is at the present time</w:t>
      </w:r>
      <w:r w:rsidR="007E746E">
        <w:rPr>
          <w:rFonts w:ascii="Times New Roman" w:hAnsi="Times New Roman" w:cs="Times New Roman"/>
          <w:noProof/>
          <w:color w:val="auto"/>
          <w:sz w:val="24"/>
          <w:szCs w:val="24"/>
        </w:rPr>
        <w:t>,</w:t>
      </w:r>
      <w:r w:rsidRPr="0068243A">
        <w:rPr>
          <w:rFonts w:ascii="Times New Roman" w:hAnsi="Times New Roman" w:cs="Times New Roman"/>
          <w:noProof/>
          <w:color w:val="auto"/>
          <w:sz w:val="24"/>
          <w:szCs w:val="24"/>
        </w:rPr>
        <w:t xml:space="preserve"> one of the communities with more</w:t>
      </w:r>
      <w:r w:rsidR="007E746E">
        <w:rPr>
          <w:rFonts w:ascii="Times New Roman" w:hAnsi="Times New Roman" w:cs="Times New Roman"/>
          <w:noProof/>
          <w:color w:val="auto"/>
          <w:sz w:val="24"/>
          <w:szCs w:val="24"/>
        </w:rPr>
        <w:t xml:space="preserve"> services</w:t>
      </w:r>
      <w:r w:rsidRPr="0068243A">
        <w:rPr>
          <w:rFonts w:ascii="Times New Roman" w:hAnsi="Times New Roman" w:cs="Times New Roman"/>
          <w:noProof/>
          <w:color w:val="auto"/>
          <w:sz w:val="24"/>
          <w:szCs w:val="24"/>
        </w:rPr>
        <w:t xml:space="preserve"> and better living conditions. They have an excellent location being right beside the highway. </w:t>
      </w:r>
      <w:r w:rsidR="007E746E">
        <w:rPr>
          <w:rFonts w:ascii="Times New Roman" w:hAnsi="Times New Roman" w:cs="Times New Roman"/>
          <w:noProof/>
          <w:color w:val="auto"/>
          <w:sz w:val="24"/>
          <w:szCs w:val="24"/>
        </w:rPr>
        <w:t>O</w:t>
      </w:r>
      <w:r w:rsidR="007E746E" w:rsidRPr="007E746E">
        <w:rPr>
          <w:rFonts w:ascii="Times New Roman" w:hAnsi="Times New Roman" w:cs="Times New Roman"/>
          <w:noProof/>
          <w:color w:val="auto"/>
          <w:sz w:val="24"/>
          <w:szCs w:val="24"/>
        </w:rPr>
        <w:t xml:space="preserve">f all the communities </w:t>
      </w:r>
      <w:r w:rsidR="007E746E">
        <w:rPr>
          <w:rFonts w:ascii="Times New Roman" w:hAnsi="Times New Roman" w:cs="Times New Roman"/>
          <w:noProof/>
          <w:color w:val="auto"/>
          <w:sz w:val="24"/>
          <w:szCs w:val="24"/>
        </w:rPr>
        <w:t>in the study, t</w:t>
      </w:r>
      <w:r w:rsidRPr="0068243A">
        <w:rPr>
          <w:rFonts w:ascii="Times New Roman" w:hAnsi="Times New Roman" w:cs="Times New Roman"/>
          <w:noProof/>
          <w:color w:val="auto"/>
          <w:sz w:val="24"/>
          <w:szCs w:val="24"/>
        </w:rPr>
        <w:t xml:space="preserve">heir school center, </w:t>
      </w:r>
      <w:r w:rsidR="007E746E">
        <w:rPr>
          <w:rFonts w:ascii="Times New Roman" w:hAnsi="Times New Roman" w:cs="Times New Roman"/>
          <w:noProof/>
          <w:color w:val="auto"/>
          <w:sz w:val="24"/>
          <w:szCs w:val="24"/>
        </w:rPr>
        <w:t xml:space="preserve">is </w:t>
      </w:r>
      <w:r w:rsidRPr="0068243A">
        <w:rPr>
          <w:rFonts w:ascii="Times New Roman" w:hAnsi="Times New Roman" w:cs="Times New Roman"/>
          <w:noProof/>
          <w:color w:val="auto"/>
          <w:sz w:val="24"/>
          <w:szCs w:val="24"/>
        </w:rPr>
        <w:t>the only one that offers complete elementary and high school studies,</w:t>
      </w:r>
      <w:r w:rsidR="007E746E">
        <w:rPr>
          <w:rFonts w:ascii="Times New Roman" w:hAnsi="Times New Roman" w:cs="Times New Roman"/>
          <w:noProof/>
          <w:color w:val="auto"/>
          <w:sz w:val="24"/>
          <w:szCs w:val="24"/>
        </w:rPr>
        <w:t xml:space="preserve"> and is seeking</w:t>
      </w:r>
      <w:r w:rsidRPr="0068243A">
        <w:rPr>
          <w:rFonts w:ascii="Times New Roman" w:hAnsi="Times New Roman" w:cs="Times New Roman"/>
          <w:noProof/>
          <w:color w:val="auto"/>
          <w:sz w:val="24"/>
          <w:szCs w:val="24"/>
        </w:rPr>
        <w:t xml:space="preserve"> to obtain a </w:t>
      </w:r>
      <w:r w:rsidR="007E746E">
        <w:rPr>
          <w:rFonts w:ascii="Times New Roman" w:hAnsi="Times New Roman" w:cs="Times New Roman"/>
          <w:noProof/>
          <w:color w:val="auto"/>
          <w:sz w:val="24"/>
          <w:szCs w:val="24"/>
        </w:rPr>
        <w:t xml:space="preserve">licence to teach a </w:t>
      </w:r>
      <w:r w:rsidRPr="0068243A">
        <w:rPr>
          <w:rFonts w:ascii="Times New Roman" w:hAnsi="Times New Roman" w:cs="Times New Roman"/>
          <w:noProof/>
          <w:color w:val="auto"/>
          <w:sz w:val="24"/>
          <w:szCs w:val="24"/>
        </w:rPr>
        <w:t xml:space="preserve">technical level. Their political and social organization is very strong. They describe their achievements based on this organizational effort. These characteristics permit us to infer that it is unlikely that the people that arrived at San Jose due to the eviction </w:t>
      </w:r>
      <w:r w:rsidR="004C571A" w:rsidRPr="0068243A">
        <w:rPr>
          <w:rFonts w:ascii="Times New Roman" w:hAnsi="Times New Roman" w:cs="Times New Roman"/>
          <w:noProof/>
          <w:color w:val="auto"/>
          <w:sz w:val="24"/>
          <w:szCs w:val="24"/>
        </w:rPr>
        <w:t xml:space="preserve">are impacted by the potential project, as it happened a long time ago and people appear to be stable and prospering. </w:t>
      </w:r>
    </w:p>
    <w:p w:rsidR="00AB2EEC" w:rsidRPr="0068243A" w:rsidRDefault="00AB2EEC" w:rsidP="00BF0FCE">
      <w:pPr>
        <w:spacing w:after="0"/>
        <w:jc w:val="both"/>
        <w:rPr>
          <w:rFonts w:ascii="Times New Roman" w:hAnsi="Times New Roman" w:cs="Times New Roman"/>
          <w:noProof/>
          <w:color w:val="auto"/>
          <w:sz w:val="24"/>
          <w:szCs w:val="24"/>
        </w:rPr>
      </w:pPr>
    </w:p>
    <w:p w:rsidR="00537A4C" w:rsidRPr="0068243A" w:rsidRDefault="004C571A" w:rsidP="00BF0FCE">
      <w:pPr>
        <w:spacing w:after="0"/>
        <w:jc w:val="both"/>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T</w:t>
      </w:r>
      <w:r w:rsidR="00537A4C" w:rsidRPr="0068243A">
        <w:rPr>
          <w:rFonts w:ascii="Times New Roman" w:hAnsi="Times New Roman" w:cs="Times New Roman"/>
          <w:noProof/>
          <w:color w:val="auto"/>
          <w:sz w:val="24"/>
          <w:szCs w:val="24"/>
        </w:rPr>
        <w:t xml:space="preserve">here is no census </w:t>
      </w:r>
      <w:r w:rsidR="00D7229E" w:rsidRPr="0068243A">
        <w:rPr>
          <w:rFonts w:ascii="Times New Roman" w:hAnsi="Times New Roman" w:cs="Times New Roman"/>
          <w:noProof/>
          <w:color w:val="auto"/>
          <w:sz w:val="24"/>
          <w:szCs w:val="24"/>
        </w:rPr>
        <w:t xml:space="preserve">of the town </w:t>
      </w:r>
      <w:r w:rsidR="00537A4C" w:rsidRPr="0068243A">
        <w:rPr>
          <w:rFonts w:ascii="Times New Roman" w:hAnsi="Times New Roman" w:cs="Times New Roman"/>
          <w:noProof/>
          <w:color w:val="auto"/>
          <w:sz w:val="24"/>
          <w:szCs w:val="24"/>
        </w:rPr>
        <w:t>and</w:t>
      </w:r>
      <w:r w:rsidR="00EB59E9">
        <w:rPr>
          <w:rFonts w:ascii="Times New Roman" w:hAnsi="Times New Roman" w:cs="Times New Roman"/>
          <w:noProof/>
          <w:color w:val="auto"/>
          <w:sz w:val="24"/>
          <w:szCs w:val="24"/>
        </w:rPr>
        <w:t xml:space="preserve"> the</w:t>
      </w:r>
      <w:r w:rsidR="00537A4C" w:rsidRPr="0068243A">
        <w:rPr>
          <w:rFonts w:ascii="Times New Roman" w:hAnsi="Times New Roman" w:cs="Times New Roman"/>
          <w:noProof/>
          <w:color w:val="auto"/>
          <w:sz w:val="24"/>
          <w:szCs w:val="24"/>
        </w:rPr>
        <w:t xml:space="preserve"> </w:t>
      </w:r>
      <w:r w:rsidR="00D7229E" w:rsidRPr="0068243A">
        <w:rPr>
          <w:rFonts w:ascii="Times New Roman" w:hAnsi="Times New Roman" w:cs="Times New Roman"/>
          <w:noProof/>
          <w:color w:val="auto"/>
          <w:sz w:val="24"/>
          <w:szCs w:val="24"/>
        </w:rPr>
        <w:t>information gathered points</w:t>
      </w:r>
      <w:r w:rsidR="00EB59E9">
        <w:rPr>
          <w:rFonts w:ascii="Times New Roman" w:hAnsi="Times New Roman" w:cs="Times New Roman"/>
          <w:noProof/>
          <w:color w:val="auto"/>
          <w:sz w:val="24"/>
          <w:szCs w:val="24"/>
        </w:rPr>
        <w:t xml:space="preserve"> out</w:t>
      </w:r>
      <w:r w:rsidR="00D7229E" w:rsidRPr="0068243A">
        <w:rPr>
          <w:rFonts w:ascii="Times New Roman" w:hAnsi="Times New Roman" w:cs="Times New Roman"/>
          <w:noProof/>
          <w:color w:val="auto"/>
          <w:sz w:val="24"/>
          <w:szCs w:val="24"/>
        </w:rPr>
        <w:t xml:space="preserve"> to the likelihood </w:t>
      </w:r>
      <w:r w:rsidR="00537A4C" w:rsidRPr="0068243A">
        <w:rPr>
          <w:rFonts w:ascii="Times New Roman" w:hAnsi="Times New Roman" w:cs="Times New Roman"/>
          <w:noProof/>
          <w:color w:val="auto"/>
          <w:sz w:val="24"/>
          <w:szCs w:val="24"/>
        </w:rPr>
        <w:t>that the</w:t>
      </w:r>
      <w:r w:rsidR="00D7229E" w:rsidRPr="0068243A">
        <w:rPr>
          <w:rFonts w:ascii="Times New Roman" w:hAnsi="Times New Roman" w:cs="Times New Roman"/>
          <w:noProof/>
          <w:color w:val="auto"/>
          <w:sz w:val="24"/>
          <w:szCs w:val="24"/>
        </w:rPr>
        <w:t xml:space="preserve">re </w:t>
      </w:r>
      <w:r w:rsidR="00AB2EEC" w:rsidRPr="0068243A">
        <w:rPr>
          <w:rFonts w:ascii="Times New Roman" w:hAnsi="Times New Roman" w:cs="Times New Roman"/>
          <w:noProof/>
          <w:color w:val="auto"/>
          <w:sz w:val="24"/>
          <w:szCs w:val="24"/>
        </w:rPr>
        <w:t>are no exi</w:t>
      </w:r>
      <w:r w:rsidR="00EB59E9">
        <w:rPr>
          <w:rFonts w:ascii="Times New Roman" w:hAnsi="Times New Roman" w:cs="Times New Roman"/>
          <w:noProof/>
          <w:color w:val="auto"/>
          <w:sz w:val="24"/>
          <w:szCs w:val="24"/>
        </w:rPr>
        <w:t>s</w:t>
      </w:r>
      <w:r w:rsidR="00AB2EEC" w:rsidRPr="0068243A">
        <w:rPr>
          <w:rFonts w:ascii="Times New Roman" w:hAnsi="Times New Roman" w:cs="Times New Roman"/>
          <w:noProof/>
          <w:color w:val="auto"/>
          <w:sz w:val="24"/>
          <w:szCs w:val="24"/>
        </w:rPr>
        <w:t>ting claims</w:t>
      </w:r>
      <w:r w:rsidR="00D7229E" w:rsidRPr="0068243A">
        <w:rPr>
          <w:rFonts w:ascii="Times New Roman" w:hAnsi="Times New Roman" w:cs="Times New Roman"/>
          <w:noProof/>
          <w:color w:val="auto"/>
          <w:sz w:val="24"/>
          <w:szCs w:val="24"/>
        </w:rPr>
        <w:t xml:space="preserve"> from the historical actions of the </w:t>
      </w:r>
      <w:r w:rsidR="00772098">
        <w:rPr>
          <w:rFonts w:ascii="Times New Roman" w:hAnsi="Times New Roman" w:cs="Times New Roman"/>
          <w:noProof/>
          <w:color w:val="auto"/>
          <w:sz w:val="24"/>
          <w:szCs w:val="24"/>
        </w:rPr>
        <w:t xml:space="preserve">AMSA </w:t>
      </w:r>
      <w:r w:rsidR="00D7229E" w:rsidRPr="0068243A">
        <w:rPr>
          <w:rFonts w:ascii="Times New Roman" w:hAnsi="Times New Roman" w:cs="Times New Roman"/>
          <w:noProof/>
          <w:color w:val="auto"/>
          <w:sz w:val="24"/>
          <w:szCs w:val="24"/>
        </w:rPr>
        <w:t>company</w:t>
      </w:r>
      <w:r w:rsidR="00537A4C" w:rsidRPr="0068243A">
        <w:rPr>
          <w:rFonts w:ascii="Times New Roman" w:hAnsi="Times New Roman" w:cs="Times New Roman"/>
          <w:noProof/>
          <w:color w:val="auto"/>
          <w:sz w:val="24"/>
          <w:szCs w:val="24"/>
        </w:rPr>
        <w:t>.</w:t>
      </w:r>
    </w:p>
    <w:p w:rsidR="0042504B" w:rsidRPr="0068243A" w:rsidRDefault="0042504B" w:rsidP="00BF0FCE">
      <w:pPr>
        <w:spacing w:after="0"/>
        <w:jc w:val="both"/>
        <w:rPr>
          <w:rFonts w:ascii="Times New Roman" w:hAnsi="Times New Roman" w:cs="Times New Roman"/>
          <w:noProof/>
          <w:color w:val="auto"/>
          <w:sz w:val="24"/>
          <w:szCs w:val="24"/>
        </w:rPr>
      </w:pPr>
    </w:p>
    <w:p w:rsidR="00537A4C" w:rsidRPr="0068243A" w:rsidRDefault="00537A4C" w:rsidP="00BF0FCE">
      <w:pPr>
        <w:spacing w:after="0"/>
        <w:jc w:val="both"/>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 xml:space="preserve">The inhabitants of the San Jose Community demonstrate </w:t>
      </w:r>
      <w:r w:rsidR="00EB59E9">
        <w:rPr>
          <w:rFonts w:ascii="Times New Roman" w:hAnsi="Times New Roman" w:cs="Times New Roman"/>
          <w:noProof/>
          <w:color w:val="auto"/>
          <w:sz w:val="24"/>
          <w:szCs w:val="24"/>
        </w:rPr>
        <w:t xml:space="preserve">good </w:t>
      </w:r>
      <w:r w:rsidRPr="0068243A">
        <w:rPr>
          <w:rFonts w:ascii="Times New Roman" w:hAnsi="Times New Roman" w:cs="Times New Roman"/>
          <w:noProof/>
          <w:color w:val="auto"/>
          <w:sz w:val="24"/>
          <w:szCs w:val="24"/>
        </w:rPr>
        <w:t xml:space="preserve">organizational and managerial capacity; </w:t>
      </w:r>
      <w:r w:rsidR="00EB59E9">
        <w:rPr>
          <w:rFonts w:ascii="Times New Roman" w:hAnsi="Times New Roman" w:cs="Times New Roman"/>
          <w:noProof/>
          <w:color w:val="auto"/>
          <w:sz w:val="24"/>
          <w:szCs w:val="24"/>
        </w:rPr>
        <w:t>as can be seen by</w:t>
      </w:r>
      <w:r w:rsidRPr="0068243A">
        <w:rPr>
          <w:rFonts w:ascii="Times New Roman" w:hAnsi="Times New Roman" w:cs="Times New Roman"/>
          <w:noProof/>
          <w:color w:val="auto"/>
          <w:sz w:val="24"/>
          <w:szCs w:val="24"/>
        </w:rPr>
        <w:t xml:space="preserve"> their dynamic</w:t>
      </w:r>
      <w:r w:rsidR="00D7229E" w:rsidRPr="0068243A">
        <w:rPr>
          <w:rFonts w:ascii="Times New Roman" w:hAnsi="Times New Roman" w:cs="Times New Roman"/>
          <w:noProof/>
          <w:color w:val="auto"/>
          <w:sz w:val="24"/>
          <w:szCs w:val="24"/>
        </w:rPr>
        <w:t xml:space="preserve"> community</w:t>
      </w:r>
      <w:r w:rsidRPr="0068243A">
        <w:rPr>
          <w:rFonts w:ascii="Times New Roman" w:hAnsi="Times New Roman" w:cs="Times New Roman"/>
          <w:noProof/>
          <w:color w:val="auto"/>
          <w:sz w:val="24"/>
          <w:szCs w:val="24"/>
        </w:rPr>
        <w:t xml:space="preserve">. </w:t>
      </w:r>
      <w:r w:rsidR="00997BB7">
        <w:rPr>
          <w:rFonts w:ascii="Times New Roman" w:hAnsi="Times New Roman" w:cs="Times New Roman"/>
          <w:noProof/>
          <w:color w:val="auto"/>
          <w:sz w:val="24"/>
          <w:szCs w:val="24"/>
        </w:rPr>
        <w:t xml:space="preserve">With the exception of </w:t>
      </w:r>
      <w:r w:rsidR="00EB59E9">
        <w:rPr>
          <w:rFonts w:ascii="Times New Roman" w:hAnsi="Times New Roman" w:cs="Times New Roman"/>
          <w:noProof/>
          <w:color w:val="auto"/>
          <w:sz w:val="24"/>
          <w:szCs w:val="24"/>
        </w:rPr>
        <w:t>the</w:t>
      </w:r>
      <w:r w:rsidR="00997BB7">
        <w:rPr>
          <w:rFonts w:ascii="Times New Roman" w:hAnsi="Times New Roman" w:cs="Times New Roman"/>
          <w:noProof/>
          <w:color w:val="auto"/>
          <w:sz w:val="24"/>
          <w:szCs w:val="24"/>
        </w:rPr>
        <w:t xml:space="preserve"> Habitat for Humanity project that involed NAVINIC, the community does not have much interaction with the company</w:t>
      </w:r>
      <w:r w:rsidRPr="0068243A">
        <w:rPr>
          <w:rFonts w:ascii="Times New Roman" w:hAnsi="Times New Roman" w:cs="Times New Roman"/>
          <w:noProof/>
          <w:color w:val="auto"/>
          <w:sz w:val="24"/>
          <w:szCs w:val="24"/>
        </w:rPr>
        <w:t>.</w:t>
      </w:r>
    </w:p>
    <w:p w:rsidR="00537A4C" w:rsidRPr="0068243A" w:rsidRDefault="00537A4C" w:rsidP="00BF0FCE">
      <w:pPr>
        <w:spacing w:after="0"/>
        <w:jc w:val="both"/>
        <w:rPr>
          <w:rFonts w:ascii="Times New Roman" w:hAnsi="Times New Roman" w:cs="Times New Roman"/>
          <w:noProof/>
          <w:color w:val="auto"/>
          <w:sz w:val="24"/>
          <w:szCs w:val="24"/>
        </w:rPr>
      </w:pPr>
    </w:p>
    <w:p w:rsidR="00DC6019" w:rsidRPr="0068243A" w:rsidRDefault="00DC6019" w:rsidP="00BF0FCE">
      <w:pPr>
        <w:spacing w:after="0"/>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br w:type="page"/>
      </w:r>
    </w:p>
    <w:p w:rsidR="002E4C8F" w:rsidRPr="0068243A" w:rsidRDefault="00D80698" w:rsidP="00BF0FCE">
      <w:pPr>
        <w:spacing w:after="0"/>
        <w:rPr>
          <w:rFonts w:ascii="Times New Roman" w:hAnsi="Times New Roman" w:cs="Times New Roman"/>
          <w:noProof/>
          <w:color w:val="auto"/>
          <w:sz w:val="24"/>
          <w:szCs w:val="24"/>
        </w:rPr>
      </w:pPr>
      <w:r>
        <w:rPr>
          <w:rFonts w:ascii="Times New Roman" w:hAnsi="Times New Roman" w:cs="Times New Roman"/>
          <w:noProof/>
          <w:color w:val="auto"/>
          <w:sz w:val="24"/>
          <w:szCs w:val="24"/>
        </w:rPr>
        <w:lastRenderedPageBreak/>
        <w:drawing>
          <wp:inline distT="0" distB="0" distL="0" distR="0">
            <wp:extent cx="5612130" cy="7262495"/>
            <wp:effectExtent l="19050" t="0" r="7620" b="0"/>
            <wp:docPr id="12" name="11 Imagen" descr="PortadaProyectosINGLES-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ProyectosINGLES-03.jpg"/>
                    <pic:cNvPicPr/>
                  </pic:nvPicPr>
                  <pic:blipFill>
                    <a:blip r:embed="rId16" cstate="email"/>
                    <a:stretch>
                      <a:fillRect/>
                    </a:stretch>
                  </pic:blipFill>
                  <pic:spPr>
                    <a:xfrm>
                      <a:off x="0" y="0"/>
                      <a:ext cx="5612130" cy="7262495"/>
                    </a:xfrm>
                    <a:prstGeom prst="rect">
                      <a:avLst/>
                    </a:prstGeom>
                  </pic:spPr>
                </pic:pic>
              </a:graphicData>
            </a:graphic>
          </wp:inline>
        </w:drawing>
      </w:r>
    </w:p>
    <w:p w:rsidR="002E4C8F" w:rsidRPr="0068243A" w:rsidRDefault="002E4C8F" w:rsidP="00BF0FCE">
      <w:pPr>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br w:type="page"/>
      </w:r>
    </w:p>
    <w:p w:rsidR="0045721E" w:rsidRDefault="00C86876" w:rsidP="00BF0FCE">
      <w:pPr>
        <w:pStyle w:val="ListParagraph"/>
        <w:shd w:val="clear" w:color="auto" w:fill="C7D5EF" w:themeFill="accent2" w:themeFillTint="66"/>
        <w:spacing w:after="0"/>
        <w:ind w:left="0"/>
        <w:jc w:val="both"/>
        <w:outlineLvl w:val="1"/>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lastRenderedPageBreak/>
        <w:t xml:space="preserve">Chapter </w:t>
      </w:r>
      <w:r w:rsidR="00537A4C" w:rsidRPr="0068243A">
        <w:rPr>
          <w:rFonts w:ascii="Times New Roman" w:hAnsi="Times New Roman" w:cs="Times New Roman"/>
          <w:b/>
          <w:i/>
          <w:noProof/>
          <w:color w:val="002060"/>
          <w:sz w:val="24"/>
          <w:szCs w:val="24"/>
        </w:rPr>
        <w:t>3</w:t>
      </w:r>
      <w:r w:rsidRPr="0068243A">
        <w:rPr>
          <w:rFonts w:ascii="Times New Roman" w:hAnsi="Times New Roman" w:cs="Times New Roman"/>
          <w:b/>
          <w:i/>
          <w:noProof/>
          <w:color w:val="002060"/>
          <w:sz w:val="24"/>
          <w:szCs w:val="24"/>
        </w:rPr>
        <w:tab/>
        <w:t>H</w:t>
      </w:r>
      <w:r w:rsidR="00EB59E9">
        <w:rPr>
          <w:rFonts w:ascii="Times New Roman" w:hAnsi="Times New Roman" w:cs="Times New Roman"/>
          <w:b/>
          <w:i/>
          <w:noProof/>
          <w:color w:val="002060"/>
          <w:sz w:val="24"/>
          <w:szCs w:val="24"/>
        </w:rPr>
        <w:t>OUSEHOLDS</w:t>
      </w:r>
      <w:r w:rsidRPr="0068243A">
        <w:rPr>
          <w:rFonts w:ascii="Times New Roman" w:hAnsi="Times New Roman" w:cs="Times New Roman"/>
          <w:b/>
          <w:i/>
          <w:noProof/>
          <w:color w:val="002060"/>
          <w:sz w:val="24"/>
          <w:szCs w:val="24"/>
        </w:rPr>
        <w:t xml:space="preserve"> TITLED BY </w:t>
      </w:r>
      <w:r w:rsidR="009B7D6A">
        <w:rPr>
          <w:rFonts w:ascii="Times New Roman" w:hAnsi="Times New Roman" w:cs="Times New Roman"/>
          <w:b/>
          <w:i/>
          <w:noProof/>
          <w:color w:val="002060"/>
          <w:sz w:val="24"/>
          <w:szCs w:val="24"/>
        </w:rPr>
        <w:t>NAVINIC</w:t>
      </w:r>
      <w:r w:rsidRPr="0068243A">
        <w:rPr>
          <w:rFonts w:ascii="Times New Roman" w:hAnsi="Times New Roman" w:cs="Times New Roman"/>
          <w:b/>
          <w:i/>
          <w:noProof/>
          <w:color w:val="002060"/>
          <w:sz w:val="24"/>
          <w:szCs w:val="24"/>
        </w:rPr>
        <w:t xml:space="preserve"> (181 H</w:t>
      </w:r>
      <w:r w:rsidR="00342900">
        <w:rPr>
          <w:rFonts w:ascii="Times New Roman" w:hAnsi="Times New Roman" w:cs="Times New Roman"/>
          <w:b/>
          <w:i/>
          <w:noProof/>
          <w:color w:val="002060"/>
          <w:sz w:val="24"/>
          <w:szCs w:val="24"/>
        </w:rPr>
        <w:t>ouseholds</w:t>
      </w:r>
      <w:r w:rsidRPr="0068243A">
        <w:rPr>
          <w:rFonts w:ascii="Times New Roman" w:hAnsi="Times New Roman" w:cs="Times New Roman"/>
          <w:b/>
          <w:i/>
          <w:noProof/>
          <w:color w:val="002060"/>
          <w:sz w:val="24"/>
          <w:szCs w:val="24"/>
        </w:rPr>
        <w:t xml:space="preserve">) </w:t>
      </w:r>
    </w:p>
    <w:p w:rsidR="00537A4C" w:rsidRPr="0068243A" w:rsidRDefault="00772098" w:rsidP="0045721E">
      <w:pPr>
        <w:pStyle w:val="ListParagraph"/>
        <w:shd w:val="clear" w:color="auto" w:fill="C7D5EF" w:themeFill="accent2" w:themeFillTint="66"/>
        <w:spacing w:after="0"/>
        <w:ind w:left="0"/>
        <w:jc w:val="center"/>
        <w:outlineLvl w:val="1"/>
        <w:rPr>
          <w:rFonts w:ascii="Times New Roman" w:hAnsi="Times New Roman" w:cs="Times New Roman"/>
          <w:b/>
          <w:i/>
          <w:noProof/>
          <w:color w:val="002060"/>
          <w:sz w:val="24"/>
          <w:szCs w:val="24"/>
        </w:rPr>
      </w:pPr>
      <w:r>
        <w:rPr>
          <w:rFonts w:ascii="Times New Roman" w:hAnsi="Times New Roman" w:cs="Times New Roman"/>
          <w:b/>
          <w:i/>
          <w:noProof/>
          <w:color w:val="002060"/>
          <w:sz w:val="24"/>
          <w:szCs w:val="24"/>
        </w:rPr>
        <w:t>L</w:t>
      </w:r>
      <w:r w:rsidR="00826B87">
        <w:rPr>
          <w:rFonts w:ascii="Times New Roman" w:hAnsi="Times New Roman" w:cs="Times New Roman"/>
          <w:b/>
          <w:i/>
          <w:noProof/>
          <w:color w:val="002060"/>
          <w:sz w:val="24"/>
          <w:szCs w:val="24"/>
        </w:rPr>
        <w:t>o</w:t>
      </w:r>
      <w:r>
        <w:rPr>
          <w:rFonts w:ascii="Times New Roman" w:hAnsi="Times New Roman" w:cs="Times New Roman"/>
          <w:b/>
          <w:i/>
          <w:noProof/>
          <w:color w:val="002060"/>
          <w:sz w:val="24"/>
          <w:szCs w:val="24"/>
        </w:rPr>
        <w:t>s Vivas</w:t>
      </w:r>
      <w:r w:rsidR="00EB59E9">
        <w:rPr>
          <w:rFonts w:ascii="Times New Roman" w:hAnsi="Times New Roman" w:cs="Times New Roman"/>
          <w:b/>
          <w:i/>
          <w:noProof/>
          <w:color w:val="002060"/>
          <w:sz w:val="24"/>
          <w:szCs w:val="24"/>
        </w:rPr>
        <w:t xml:space="preserve"> </w:t>
      </w:r>
      <w:r w:rsidR="00B82F64">
        <w:rPr>
          <w:rFonts w:ascii="Times New Roman" w:hAnsi="Times New Roman" w:cs="Times New Roman"/>
          <w:b/>
          <w:i/>
          <w:noProof/>
          <w:color w:val="002060"/>
          <w:sz w:val="24"/>
          <w:szCs w:val="24"/>
        </w:rPr>
        <w:t>and</w:t>
      </w:r>
      <w:r>
        <w:rPr>
          <w:rFonts w:ascii="Times New Roman" w:hAnsi="Times New Roman" w:cs="Times New Roman"/>
          <w:b/>
          <w:i/>
          <w:noProof/>
          <w:color w:val="002060"/>
          <w:sz w:val="24"/>
          <w:szCs w:val="24"/>
        </w:rPr>
        <w:t xml:space="preserve"> Loma Alegre</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537A4C" w:rsidRPr="0068243A" w:rsidRDefault="00EB59E9" w:rsidP="00BF0FCE">
      <w:pPr>
        <w:pStyle w:val="ListParagraph"/>
        <w:spacing w:after="0"/>
        <w:ind w:left="0"/>
        <w:jc w:val="both"/>
        <w:outlineLvl w:val="0"/>
        <w:rPr>
          <w:rFonts w:ascii="Times New Roman" w:hAnsi="Times New Roman" w:cs="Times New Roman"/>
          <w:noProof/>
          <w:color w:val="0D0D0D" w:themeColor="text1" w:themeTint="F2"/>
          <w:sz w:val="24"/>
          <w:szCs w:val="24"/>
        </w:rPr>
      </w:pPr>
      <w:r>
        <w:rPr>
          <w:rFonts w:ascii="Times New Roman" w:hAnsi="Times New Roman" w:cs="Times New Roman"/>
          <w:noProof/>
          <w:color w:val="0D0D0D" w:themeColor="text1" w:themeTint="F2"/>
          <w:sz w:val="24"/>
          <w:szCs w:val="24"/>
        </w:rPr>
        <w:t xml:space="preserve">NAVINIC </w:t>
      </w:r>
      <w:r w:rsidR="00537A4C" w:rsidRPr="00240E70">
        <w:rPr>
          <w:rFonts w:ascii="Times New Roman" w:hAnsi="Times New Roman" w:cs="Times New Roman"/>
          <w:noProof/>
          <w:color w:val="0D0D0D" w:themeColor="text1" w:themeTint="F2"/>
          <w:sz w:val="24"/>
          <w:szCs w:val="24"/>
        </w:rPr>
        <w:t xml:space="preserve">has granted titles to 181 </w:t>
      </w:r>
      <w:r w:rsidR="00B82F64">
        <w:rPr>
          <w:rFonts w:ascii="Times New Roman" w:hAnsi="Times New Roman" w:cs="Times New Roman"/>
          <w:noProof/>
          <w:color w:val="0D0D0D" w:themeColor="text1" w:themeTint="F2"/>
          <w:sz w:val="24"/>
          <w:szCs w:val="24"/>
        </w:rPr>
        <w:t>households</w:t>
      </w:r>
      <w:r w:rsidR="00537A4C" w:rsidRPr="00240E70">
        <w:rPr>
          <w:rFonts w:ascii="Times New Roman" w:hAnsi="Times New Roman" w:cs="Times New Roman"/>
          <w:noProof/>
          <w:color w:val="0D0D0D" w:themeColor="text1" w:themeTint="F2"/>
          <w:sz w:val="24"/>
          <w:szCs w:val="24"/>
        </w:rPr>
        <w:t xml:space="preserve"> living within their propert</w:t>
      </w:r>
      <w:r w:rsidR="0091248A">
        <w:rPr>
          <w:rFonts w:ascii="Times New Roman" w:hAnsi="Times New Roman" w:cs="Times New Roman"/>
          <w:noProof/>
          <w:color w:val="0D0D0D" w:themeColor="text1" w:themeTint="F2"/>
          <w:sz w:val="24"/>
          <w:szCs w:val="24"/>
        </w:rPr>
        <w:t>y</w:t>
      </w:r>
      <w:r w:rsidR="00D7229E" w:rsidRPr="00240E70">
        <w:rPr>
          <w:rFonts w:ascii="Times New Roman" w:hAnsi="Times New Roman" w:cs="Times New Roman"/>
          <w:noProof/>
          <w:color w:val="0D0D0D" w:themeColor="text1" w:themeTint="F2"/>
          <w:sz w:val="24"/>
          <w:szCs w:val="24"/>
        </w:rPr>
        <w:t xml:space="preserve"> on the </w:t>
      </w:r>
      <w:r w:rsidR="003D5BCA" w:rsidRPr="00240E70">
        <w:rPr>
          <w:rFonts w:ascii="Times New Roman" w:hAnsi="Times New Roman" w:cs="Times New Roman"/>
          <w:noProof/>
          <w:color w:val="0D0D0D" w:themeColor="text1" w:themeTint="F2"/>
          <w:sz w:val="24"/>
          <w:szCs w:val="24"/>
        </w:rPr>
        <w:t xml:space="preserve">Finca </w:t>
      </w:r>
      <w:r w:rsidR="00537A4C" w:rsidRPr="00240E70">
        <w:rPr>
          <w:rFonts w:ascii="Times New Roman" w:hAnsi="Times New Roman" w:cs="Times New Roman"/>
          <w:noProof/>
          <w:color w:val="0D0D0D" w:themeColor="text1" w:themeTint="F2"/>
          <w:sz w:val="24"/>
          <w:szCs w:val="24"/>
        </w:rPr>
        <w:t xml:space="preserve">Loma Alegre </w:t>
      </w:r>
      <w:r w:rsidR="00B82F64">
        <w:rPr>
          <w:rFonts w:ascii="Times New Roman" w:hAnsi="Times New Roman" w:cs="Times New Roman"/>
          <w:noProof/>
          <w:color w:val="0D0D0D" w:themeColor="text1" w:themeTint="F2"/>
          <w:sz w:val="24"/>
          <w:szCs w:val="24"/>
        </w:rPr>
        <w:t xml:space="preserve">and Finca Montelimar.  On the Finca Loma Alegre, where the </w:t>
      </w:r>
      <w:r w:rsidR="00D80698">
        <w:rPr>
          <w:rFonts w:ascii="Times New Roman" w:hAnsi="Times New Roman" w:cs="Times New Roman"/>
          <w:noProof/>
          <w:color w:val="0D0D0D" w:themeColor="text1" w:themeTint="F2"/>
          <w:sz w:val="24"/>
          <w:szCs w:val="24"/>
        </w:rPr>
        <w:t>Loma Alegre community</w:t>
      </w:r>
      <w:r w:rsidR="00B82F64">
        <w:rPr>
          <w:rFonts w:ascii="Times New Roman" w:hAnsi="Times New Roman" w:cs="Times New Roman"/>
          <w:noProof/>
          <w:color w:val="0D0D0D" w:themeColor="text1" w:themeTint="F2"/>
          <w:sz w:val="24"/>
          <w:szCs w:val="24"/>
        </w:rPr>
        <w:t xml:space="preserve"> is located</w:t>
      </w:r>
      <w:r>
        <w:rPr>
          <w:rFonts w:ascii="Times New Roman" w:hAnsi="Times New Roman" w:cs="Times New Roman"/>
          <w:noProof/>
          <w:color w:val="0D0D0D" w:themeColor="text1" w:themeTint="F2"/>
          <w:sz w:val="24"/>
          <w:szCs w:val="24"/>
        </w:rPr>
        <w:t>,</w:t>
      </w:r>
      <w:r w:rsidR="00B82F64">
        <w:rPr>
          <w:rFonts w:ascii="Times New Roman" w:hAnsi="Times New Roman" w:cs="Times New Roman"/>
          <w:noProof/>
          <w:color w:val="0D0D0D" w:themeColor="text1" w:themeTint="F2"/>
          <w:sz w:val="24"/>
          <w:szCs w:val="24"/>
        </w:rPr>
        <w:t xml:space="preserve">there are </w:t>
      </w:r>
      <w:r w:rsidR="00425451">
        <w:rPr>
          <w:rFonts w:ascii="Times New Roman" w:hAnsi="Times New Roman" w:cs="Times New Roman"/>
          <w:noProof/>
          <w:color w:val="0D0D0D" w:themeColor="text1" w:themeTint="F2"/>
          <w:sz w:val="24"/>
          <w:szCs w:val="24"/>
        </w:rPr>
        <w:t>110 families.</w:t>
      </w:r>
      <w:r w:rsidR="00537A4C" w:rsidRPr="00240E70">
        <w:rPr>
          <w:rFonts w:ascii="Times New Roman" w:hAnsi="Times New Roman" w:cs="Times New Roman"/>
          <w:noProof/>
          <w:color w:val="0D0D0D" w:themeColor="text1" w:themeTint="F2"/>
          <w:sz w:val="24"/>
          <w:szCs w:val="24"/>
        </w:rPr>
        <w:t xml:space="preserve"> </w:t>
      </w:r>
      <w:r w:rsidR="00342900">
        <w:rPr>
          <w:rFonts w:ascii="Times New Roman" w:hAnsi="Times New Roman" w:cs="Times New Roman"/>
          <w:noProof/>
          <w:color w:val="0D0D0D" w:themeColor="text1" w:themeTint="F2"/>
          <w:sz w:val="24"/>
          <w:szCs w:val="24"/>
        </w:rPr>
        <w:t xml:space="preserve">A total of </w:t>
      </w:r>
      <w:r w:rsidR="00537A4C" w:rsidRPr="00240E70">
        <w:rPr>
          <w:rFonts w:ascii="Times New Roman" w:hAnsi="Times New Roman" w:cs="Times New Roman"/>
          <w:noProof/>
          <w:color w:val="0D0D0D" w:themeColor="text1" w:themeTint="F2"/>
          <w:sz w:val="24"/>
          <w:szCs w:val="24"/>
        </w:rPr>
        <w:t xml:space="preserve">25 surveys were </w:t>
      </w:r>
      <w:r w:rsidR="00342900">
        <w:rPr>
          <w:rFonts w:ascii="Times New Roman" w:hAnsi="Times New Roman" w:cs="Times New Roman"/>
          <w:noProof/>
          <w:color w:val="0D0D0D" w:themeColor="text1" w:themeTint="F2"/>
          <w:sz w:val="24"/>
          <w:szCs w:val="24"/>
        </w:rPr>
        <w:t xml:space="preserve">completed, </w:t>
      </w:r>
      <w:r w:rsidR="00425451">
        <w:rPr>
          <w:rFonts w:ascii="Times New Roman" w:hAnsi="Times New Roman" w:cs="Times New Roman"/>
          <w:noProof/>
          <w:color w:val="0D0D0D" w:themeColor="text1" w:themeTint="F2"/>
          <w:sz w:val="24"/>
          <w:szCs w:val="24"/>
        </w:rPr>
        <w:t xml:space="preserve">this </w:t>
      </w:r>
      <w:r w:rsidR="00537A4C" w:rsidRPr="00240E70">
        <w:rPr>
          <w:rFonts w:ascii="Times New Roman" w:hAnsi="Times New Roman" w:cs="Times New Roman"/>
          <w:noProof/>
          <w:color w:val="0D0D0D" w:themeColor="text1" w:themeTint="F2"/>
          <w:sz w:val="24"/>
          <w:szCs w:val="24"/>
        </w:rPr>
        <w:t>account</w:t>
      </w:r>
      <w:r>
        <w:rPr>
          <w:rFonts w:ascii="Times New Roman" w:hAnsi="Times New Roman" w:cs="Times New Roman"/>
          <w:noProof/>
          <w:color w:val="0D0D0D" w:themeColor="text1" w:themeTint="F2"/>
          <w:sz w:val="24"/>
          <w:szCs w:val="24"/>
        </w:rPr>
        <w:t>s</w:t>
      </w:r>
      <w:r w:rsidR="00537A4C" w:rsidRPr="00240E70">
        <w:rPr>
          <w:rFonts w:ascii="Times New Roman" w:hAnsi="Times New Roman" w:cs="Times New Roman"/>
          <w:noProof/>
          <w:color w:val="0D0D0D" w:themeColor="text1" w:themeTint="F2"/>
          <w:sz w:val="24"/>
          <w:szCs w:val="24"/>
        </w:rPr>
        <w:t xml:space="preserve"> for 2</w:t>
      </w:r>
      <w:r w:rsidR="00425451">
        <w:rPr>
          <w:rFonts w:ascii="Times New Roman" w:hAnsi="Times New Roman" w:cs="Times New Roman"/>
          <w:noProof/>
          <w:color w:val="0D0D0D" w:themeColor="text1" w:themeTint="F2"/>
          <w:sz w:val="24"/>
          <w:szCs w:val="24"/>
        </w:rPr>
        <w:t>2</w:t>
      </w:r>
      <w:r w:rsidR="00537A4C" w:rsidRPr="00240E70">
        <w:rPr>
          <w:rFonts w:ascii="Times New Roman" w:hAnsi="Times New Roman" w:cs="Times New Roman"/>
          <w:noProof/>
          <w:color w:val="0D0D0D" w:themeColor="text1" w:themeTint="F2"/>
          <w:sz w:val="24"/>
          <w:szCs w:val="24"/>
        </w:rPr>
        <w:t>% of the population.</w:t>
      </w:r>
      <w:r w:rsidR="0062057E">
        <w:rPr>
          <w:rFonts w:ascii="Times New Roman" w:hAnsi="Times New Roman" w:cs="Times New Roman"/>
          <w:noProof/>
          <w:color w:val="FF0000"/>
          <w:sz w:val="24"/>
          <w:szCs w:val="24"/>
        </w:rPr>
        <w:t xml:space="preserve"> </w:t>
      </w:r>
      <w:r w:rsidR="00D7229E" w:rsidRPr="0068243A">
        <w:rPr>
          <w:rFonts w:ascii="Times New Roman" w:hAnsi="Times New Roman" w:cs="Times New Roman"/>
          <w:noProof/>
          <w:color w:val="0D0D0D" w:themeColor="text1" w:themeTint="F2"/>
          <w:sz w:val="24"/>
          <w:szCs w:val="24"/>
        </w:rPr>
        <w:t>O</w:t>
      </w:r>
      <w:r w:rsidR="00537A4C" w:rsidRPr="0068243A">
        <w:rPr>
          <w:rFonts w:ascii="Times New Roman" w:hAnsi="Times New Roman" w:cs="Times New Roman"/>
          <w:noProof/>
          <w:color w:val="0D0D0D" w:themeColor="text1" w:themeTint="F2"/>
          <w:sz w:val="24"/>
          <w:szCs w:val="24"/>
        </w:rPr>
        <w:t xml:space="preserve">n the </w:t>
      </w:r>
      <w:r w:rsidR="00B82F64">
        <w:rPr>
          <w:rFonts w:ascii="Times New Roman" w:hAnsi="Times New Roman" w:cs="Times New Roman"/>
          <w:noProof/>
          <w:color w:val="0D0D0D" w:themeColor="text1" w:themeTint="F2"/>
          <w:sz w:val="24"/>
          <w:szCs w:val="24"/>
        </w:rPr>
        <w:t>F</w:t>
      </w:r>
      <w:r w:rsidR="00425451">
        <w:rPr>
          <w:rFonts w:ascii="Times New Roman" w:hAnsi="Times New Roman" w:cs="Times New Roman"/>
          <w:noProof/>
          <w:color w:val="0D0D0D" w:themeColor="text1" w:themeTint="F2"/>
          <w:sz w:val="24"/>
          <w:szCs w:val="24"/>
        </w:rPr>
        <w:t xml:space="preserve">inca </w:t>
      </w:r>
      <w:r w:rsidR="00537A4C" w:rsidRPr="0068243A">
        <w:rPr>
          <w:rFonts w:ascii="Times New Roman" w:hAnsi="Times New Roman" w:cs="Times New Roman"/>
          <w:noProof/>
          <w:color w:val="0D0D0D" w:themeColor="text1" w:themeTint="F2"/>
          <w:sz w:val="24"/>
          <w:szCs w:val="24"/>
        </w:rPr>
        <w:t xml:space="preserve">Montelimar, the </w:t>
      </w:r>
      <w:r w:rsidR="00B82F64">
        <w:rPr>
          <w:rFonts w:ascii="Times New Roman" w:hAnsi="Times New Roman" w:cs="Times New Roman"/>
          <w:noProof/>
          <w:color w:val="0D0D0D" w:themeColor="text1" w:themeTint="F2"/>
          <w:sz w:val="24"/>
          <w:szCs w:val="24"/>
        </w:rPr>
        <w:t>Los Vivas C</w:t>
      </w:r>
      <w:r w:rsidR="00537A4C" w:rsidRPr="0068243A">
        <w:rPr>
          <w:rFonts w:ascii="Times New Roman" w:hAnsi="Times New Roman" w:cs="Times New Roman"/>
          <w:noProof/>
          <w:color w:val="0D0D0D" w:themeColor="text1" w:themeTint="F2"/>
          <w:sz w:val="24"/>
          <w:szCs w:val="24"/>
        </w:rPr>
        <w:t xml:space="preserve">ommunity is composed of 71 families </w:t>
      </w:r>
      <w:r w:rsidR="00B82F64">
        <w:rPr>
          <w:rFonts w:ascii="Times New Roman" w:hAnsi="Times New Roman" w:cs="Times New Roman"/>
          <w:noProof/>
          <w:color w:val="0D0D0D" w:themeColor="text1" w:themeTint="F2"/>
          <w:sz w:val="24"/>
          <w:szCs w:val="24"/>
        </w:rPr>
        <w:t xml:space="preserve">and </w:t>
      </w:r>
      <w:r w:rsidR="00537A4C" w:rsidRPr="0068243A">
        <w:rPr>
          <w:rFonts w:ascii="Times New Roman" w:hAnsi="Times New Roman" w:cs="Times New Roman"/>
          <w:noProof/>
          <w:color w:val="0D0D0D" w:themeColor="text1" w:themeTint="F2"/>
          <w:sz w:val="24"/>
          <w:szCs w:val="24"/>
        </w:rPr>
        <w:t xml:space="preserve">20 surveys were </w:t>
      </w:r>
      <w:r w:rsidR="00B82F64">
        <w:rPr>
          <w:rFonts w:ascii="Times New Roman" w:hAnsi="Times New Roman" w:cs="Times New Roman"/>
          <w:noProof/>
          <w:color w:val="0D0D0D" w:themeColor="text1" w:themeTint="F2"/>
          <w:sz w:val="24"/>
          <w:szCs w:val="24"/>
        </w:rPr>
        <w:t>completed</w:t>
      </w:r>
      <w:r w:rsidR="00537A4C" w:rsidRPr="0068243A">
        <w:rPr>
          <w:rFonts w:ascii="Times New Roman" w:hAnsi="Times New Roman" w:cs="Times New Roman"/>
          <w:noProof/>
          <w:color w:val="0D0D0D" w:themeColor="text1" w:themeTint="F2"/>
          <w:sz w:val="24"/>
          <w:szCs w:val="24"/>
        </w:rPr>
        <w:t xml:space="preserve"> to account for 28% of the population. </w:t>
      </w:r>
    </w:p>
    <w:p w:rsidR="00537A4C" w:rsidRPr="0068243A" w:rsidRDefault="00537A4C" w:rsidP="00BF0FCE">
      <w:pPr>
        <w:pStyle w:val="ListParagraph"/>
        <w:spacing w:after="0"/>
        <w:ind w:left="0"/>
        <w:jc w:val="both"/>
        <w:outlineLvl w:val="0"/>
        <w:rPr>
          <w:rFonts w:ascii="Times New Roman" w:hAnsi="Times New Roman" w:cs="Times New Roman"/>
          <w:noProof/>
          <w:color w:val="FF0000"/>
          <w:sz w:val="24"/>
          <w:szCs w:val="24"/>
        </w:rPr>
      </w:pPr>
    </w:p>
    <w:p w:rsidR="00537A4C" w:rsidRPr="0068243A" w:rsidRDefault="00537A4C" w:rsidP="00BF0FCE">
      <w:pPr>
        <w:pStyle w:val="ListParagraph"/>
        <w:spacing w:after="0"/>
        <w:ind w:left="0"/>
        <w:jc w:val="both"/>
        <w:outlineLvl w:val="0"/>
        <w:rPr>
          <w:rFonts w:ascii="Times New Roman" w:hAnsi="Times New Roman" w:cs="Times New Roman"/>
          <w:noProof/>
          <w:color w:val="0D0D0D" w:themeColor="text1" w:themeTint="F2"/>
          <w:sz w:val="24"/>
          <w:szCs w:val="24"/>
        </w:rPr>
      </w:pPr>
      <w:r w:rsidRPr="0068243A">
        <w:rPr>
          <w:rFonts w:ascii="Times New Roman" w:hAnsi="Times New Roman" w:cs="Times New Roman"/>
          <w:noProof/>
          <w:color w:val="0D0D0D" w:themeColor="text1" w:themeTint="F2"/>
          <w:sz w:val="24"/>
          <w:szCs w:val="24"/>
        </w:rPr>
        <w:t>The titles of the beneficiary households in the community Los Vivas, are legally in order</w:t>
      </w:r>
      <w:r w:rsidR="00627347">
        <w:rPr>
          <w:rFonts w:ascii="Times New Roman" w:hAnsi="Times New Roman" w:cs="Times New Roman"/>
          <w:noProof/>
          <w:color w:val="0D0D0D" w:themeColor="text1" w:themeTint="F2"/>
          <w:sz w:val="24"/>
          <w:szCs w:val="24"/>
        </w:rPr>
        <w:t xml:space="preserve"> and ready</w:t>
      </w:r>
      <w:r w:rsidRPr="0068243A">
        <w:rPr>
          <w:rFonts w:ascii="Times New Roman" w:hAnsi="Times New Roman" w:cs="Times New Roman"/>
          <w:noProof/>
          <w:color w:val="0D0D0D" w:themeColor="text1" w:themeTint="F2"/>
          <w:sz w:val="24"/>
          <w:szCs w:val="24"/>
        </w:rPr>
        <w:t xml:space="preserve"> to be </w:t>
      </w:r>
      <w:r w:rsidR="00627347">
        <w:rPr>
          <w:rFonts w:ascii="Times New Roman" w:hAnsi="Times New Roman" w:cs="Times New Roman"/>
          <w:noProof/>
          <w:color w:val="0D0D0D" w:themeColor="text1" w:themeTint="F2"/>
          <w:sz w:val="24"/>
          <w:szCs w:val="24"/>
        </w:rPr>
        <w:t xml:space="preserve">officially </w:t>
      </w:r>
      <w:r w:rsidRPr="0068243A">
        <w:rPr>
          <w:rFonts w:ascii="Times New Roman" w:hAnsi="Times New Roman" w:cs="Times New Roman"/>
          <w:noProof/>
          <w:color w:val="0D0D0D" w:themeColor="text1" w:themeTint="F2"/>
          <w:sz w:val="24"/>
          <w:szCs w:val="24"/>
        </w:rPr>
        <w:t>registered. However, the benefi</w:t>
      </w:r>
      <w:r w:rsidR="0062057E">
        <w:rPr>
          <w:rFonts w:ascii="Times New Roman" w:hAnsi="Times New Roman" w:cs="Times New Roman"/>
          <w:noProof/>
          <w:color w:val="0D0D0D" w:themeColor="text1" w:themeTint="F2"/>
          <w:sz w:val="24"/>
          <w:szCs w:val="24"/>
        </w:rPr>
        <w:t>ciaries</w:t>
      </w:r>
      <w:r w:rsidRPr="0068243A">
        <w:rPr>
          <w:rFonts w:ascii="Times New Roman" w:hAnsi="Times New Roman" w:cs="Times New Roman"/>
          <w:noProof/>
          <w:color w:val="0D0D0D" w:themeColor="text1" w:themeTint="F2"/>
          <w:sz w:val="24"/>
          <w:szCs w:val="24"/>
        </w:rPr>
        <w:t xml:space="preserve"> of the </w:t>
      </w:r>
      <w:r w:rsidR="0062057E">
        <w:rPr>
          <w:rFonts w:ascii="Times New Roman" w:hAnsi="Times New Roman" w:cs="Times New Roman"/>
          <w:noProof/>
          <w:color w:val="0D0D0D" w:themeColor="text1" w:themeTint="F2"/>
          <w:sz w:val="24"/>
          <w:szCs w:val="24"/>
        </w:rPr>
        <w:t>C</w:t>
      </w:r>
      <w:r w:rsidR="003D5BCA" w:rsidRPr="0068243A">
        <w:rPr>
          <w:rFonts w:ascii="Times New Roman" w:hAnsi="Times New Roman" w:cs="Times New Roman"/>
          <w:noProof/>
          <w:color w:val="0D0D0D" w:themeColor="text1" w:themeTint="F2"/>
          <w:sz w:val="24"/>
          <w:szCs w:val="24"/>
        </w:rPr>
        <w:t xml:space="preserve">ommunity </w:t>
      </w:r>
      <w:r w:rsidRPr="0068243A">
        <w:rPr>
          <w:rFonts w:ascii="Times New Roman" w:hAnsi="Times New Roman" w:cs="Times New Roman"/>
          <w:noProof/>
          <w:color w:val="0D0D0D" w:themeColor="text1" w:themeTint="F2"/>
          <w:sz w:val="24"/>
          <w:szCs w:val="24"/>
        </w:rPr>
        <w:t xml:space="preserve">Loma Alegre </w:t>
      </w:r>
      <w:r w:rsidR="00627347">
        <w:rPr>
          <w:rFonts w:ascii="Times New Roman" w:hAnsi="Times New Roman" w:cs="Times New Roman"/>
          <w:noProof/>
          <w:color w:val="0D0D0D" w:themeColor="text1" w:themeTint="F2"/>
          <w:sz w:val="24"/>
          <w:szCs w:val="24"/>
        </w:rPr>
        <w:t>might</w:t>
      </w:r>
      <w:r w:rsidRPr="0068243A">
        <w:rPr>
          <w:rFonts w:ascii="Times New Roman" w:hAnsi="Times New Roman" w:cs="Times New Roman"/>
          <w:noProof/>
          <w:color w:val="0D0D0D" w:themeColor="text1" w:themeTint="F2"/>
          <w:sz w:val="24"/>
          <w:szCs w:val="24"/>
        </w:rPr>
        <w:t xml:space="preserve"> struggle </w:t>
      </w:r>
      <w:r w:rsidR="00627347">
        <w:rPr>
          <w:rFonts w:ascii="Times New Roman" w:hAnsi="Times New Roman" w:cs="Times New Roman"/>
          <w:noProof/>
          <w:color w:val="0D0D0D" w:themeColor="text1" w:themeTint="F2"/>
          <w:sz w:val="24"/>
          <w:szCs w:val="24"/>
        </w:rPr>
        <w:t xml:space="preserve">with </w:t>
      </w:r>
      <w:r w:rsidRPr="0068243A">
        <w:rPr>
          <w:rFonts w:ascii="Times New Roman" w:hAnsi="Times New Roman" w:cs="Times New Roman"/>
          <w:noProof/>
          <w:color w:val="0D0D0D" w:themeColor="text1" w:themeTint="F2"/>
          <w:sz w:val="24"/>
          <w:szCs w:val="24"/>
        </w:rPr>
        <w:t xml:space="preserve">the process of </w:t>
      </w:r>
      <w:r w:rsidR="00627347" w:rsidRPr="0068243A">
        <w:rPr>
          <w:rFonts w:ascii="Times New Roman" w:hAnsi="Times New Roman" w:cs="Times New Roman"/>
          <w:noProof/>
          <w:color w:val="0D0D0D" w:themeColor="text1" w:themeTint="F2"/>
          <w:sz w:val="24"/>
          <w:szCs w:val="24"/>
        </w:rPr>
        <w:t>regist</w:t>
      </w:r>
      <w:r w:rsidR="00627347">
        <w:rPr>
          <w:rFonts w:ascii="Times New Roman" w:hAnsi="Times New Roman" w:cs="Times New Roman"/>
          <w:noProof/>
          <w:color w:val="0D0D0D" w:themeColor="text1" w:themeTint="F2"/>
          <w:sz w:val="24"/>
          <w:szCs w:val="24"/>
        </w:rPr>
        <w:t>ering their</w:t>
      </w:r>
      <w:r w:rsidRPr="0068243A">
        <w:rPr>
          <w:rFonts w:ascii="Times New Roman" w:hAnsi="Times New Roman" w:cs="Times New Roman"/>
          <w:noProof/>
          <w:color w:val="0D0D0D" w:themeColor="text1" w:themeTint="F2"/>
          <w:sz w:val="24"/>
          <w:szCs w:val="24"/>
        </w:rPr>
        <w:t xml:space="preserve"> property, because </w:t>
      </w:r>
      <w:r w:rsidR="00627347">
        <w:rPr>
          <w:rFonts w:ascii="Times New Roman" w:hAnsi="Times New Roman" w:cs="Times New Roman"/>
          <w:noProof/>
          <w:color w:val="0D0D0D" w:themeColor="text1" w:themeTint="F2"/>
          <w:sz w:val="24"/>
          <w:szCs w:val="24"/>
        </w:rPr>
        <w:t>some of the information that</w:t>
      </w:r>
      <w:r w:rsidRPr="0068243A">
        <w:rPr>
          <w:rFonts w:ascii="Times New Roman" w:hAnsi="Times New Roman" w:cs="Times New Roman"/>
          <w:noProof/>
          <w:color w:val="0D0D0D" w:themeColor="text1" w:themeTint="F2"/>
          <w:sz w:val="24"/>
          <w:szCs w:val="24"/>
        </w:rPr>
        <w:t xml:space="preserve"> appear</w:t>
      </w:r>
      <w:r w:rsidR="00627347">
        <w:rPr>
          <w:rFonts w:ascii="Times New Roman" w:hAnsi="Times New Roman" w:cs="Times New Roman"/>
          <w:noProof/>
          <w:color w:val="0D0D0D" w:themeColor="text1" w:themeTint="F2"/>
          <w:sz w:val="24"/>
          <w:szCs w:val="24"/>
        </w:rPr>
        <w:t>s</w:t>
      </w:r>
      <w:r w:rsidRPr="0068243A">
        <w:rPr>
          <w:rFonts w:ascii="Times New Roman" w:hAnsi="Times New Roman" w:cs="Times New Roman"/>
          <w:noProof/>
          <w:color w:val="0D0D0D" w:themeColor="text1" w:themeTint="F2"/>
          <w:sz w:val="24"/>
          <w:szCs w:val="24"/>
        </w:rPr>
        <w:t xml:space="preserve"> in the title</w:t>
      </w:r>
      <w:r w:rsidR="00627347">
        <w:rPr>
          <w:rFonts w:ascii="Times New Roman" w:hAnsi="Times New Roman" w:cs="Times New Roman"/>
          <w:noProof/>
          <w:color w:val="0D0D0D" w:themeColor="text1" w:themeTint="F2"/>
          <w:sz w:val="24"/>
          <w:szCs w:val="24"/>
        </w:rPr>
        <w:t>s</w:t>
      </w:r>
      <w:r w:rsidRPr="0068243A">
        <w:rPr>
          <w:rFonts w:ascii="Times New Roman" w:hAnsi="Times New Roman" w:cs="Times New Roman"/>
          <w:noProof/>
          <w:color w:val="0D0D0D" w:themeColor="text1" w:themeTint="F2"/>
          <w:sz w:val="24"/>
          <w:szCs w:val="24"/>
        </w:rPr>
        <w:t xml:space="preserve"> </w:t>
      </w:r>
      <w:r w:rsidR="00627347">
        <w:rPr>
          <w:rFonts w:ascii="Times New Roman" w:hAnsi="Times New Roman" w:cs="Times New Roman"/>
          <w:noProof/>
          <w:color w:val="0D0D0D" w:themeColor="text1" w:themeTint="F2"/>
          <w:sz w:val="24"/>
          <w:szCs w:val="24"/>
        </w:rPr>
        <w:t xml:space="preserve">apparently </w:t>
      </w:r>
      <w:r w:rsidRPr="0068243A">
        <w:rPr>
          <w:rFonts w:ascii="Times New Roman" w:hAnsi="Times New Roman" w:cs="Times New Roman"/>
          <w:noProof/>
          <w:color w:val="0D0D0D" w:themeColor="text1" w:themeTint="F2"/>
          <w:sz w:val="24"/>
          <w:szCs w:val="24"/>
        </w:rPr>
        <w:t xml:space="preserve">does not correspond to </w:t>
      </w:r>
      <w:r w:rsidR="009B7D6A">
        <w:rPr>
          <w:rFonts w:ascii="Times New Roman" w:hAnsi="Times New Roman" w:cs="Times New Roman"/>
          <w:noProof/>
          <w:color w:val="0D0D0D" w:themeColor="text1" w:themeTint="F2"/>
          <w:sz w:val="24"/>
          <w:szCs w:val="24"/>
        </w:rPr>
        <w:t>NAVINIC</w:t>
      </w:r>
      <w:r w:rsidR="00627347">
        <w:rPr>
          <w:rFonts w:ascii="Times New Roman" w:hAnsi="Times New Roman" w:cs="Times New Roman"/>
          <w:noProof/>
          <w:color w:val="0D0D0D" w:themeColor="text1" w:themeTint="F2"/>
          <w:sz w:val="24"/>
          <w:szCs w:val="24"/>
        </w:rPr>
        <w:t>’s land registration data</w:t>
      </w:r>
      <w:r w:rsidRPr="0068243A">
        <w:rPr>
          <w:rFonts w:ascii="Times New Roman" w:hAnsi="Times New Roman" w:cs="Times New Roman"/>
          <w:noProof/>
          <w:color w:val="0D0D0D" w:themeColor="text1" w:themeTint="F2"/>
          <w:sz w:val="24"/>
          <w:szCs w:val="24"/>
        </w:rPr>
        <w:t>. To register their titles</w:t>
      </w:r>
      <w:r w:rsidR="0091248A">
        <w:rPr>
          <w:rFonts w:ascii="Times New Roman" w:hAnsi="Times New Roman" w:cs="Times New Roman"/>
          <w:noProof/>
          <w:color w:val="0D0D0D" w:themeColor="text1" w:themeTint="F2"/>
          <w:sz w:val="24"/>
          <w:szCs w:val="24"/>
        </w:rPr>
        <w:t xml:space="preserve"> they</w:t>
      </w:r>
      <w:r w:rsidRPr="0068243A">
        <w:rPr>
          <w:rFonts w:ascii="Times New Roman" w:hAnsi="Times New Roman" w:cs="Times New Roman"/>
          <w:noProof/>
          <w:color w:val="0D0D0D" w:themeColor="text1" w:themeTint="F2"/>
          <w:sz w:val="24"/>
          <w:szCs w:val="24"/>
        </w:rPr>
        <w:t xml:space="preserve"> will have to rectify before a lawyer and notary to </w:t>
      </w:r>
      <w:r w:rsidR="00627347">
        <w:rPr>
          <w:rFonts w:ascii="Times New Roman" w:hAnsi="Times New Roman" w:cs="Times New Roman"/>
          <w:noProof/>
          <w:color w:val="0D0D0D" w:themeColor="text1" w:themeTint="F2"/>
          <w:sz w:val="24"/>
          <w:szCs w:val="24"/>
        </w:rPr>
        <w:t>include</w:t>
      </w:r>
      <w:r w:rsidR="00627347" w:rsidRPr="0068243A">
        <w:rPr>
          <w:rFonts w:ascii="Times New Roman" w:hAnsi="Times New Roman" w:cs="Times New Roman"/>
          <w:noProof/>
          <w:color w:val="0D0D0D" w:themeColor="text1" w:themeTint="F2"/>
          <w:sz w:val="24"/>
          <w:szCs w:val="24"/>
        </w:rPr>
        <w:t xml:space="preserve"> </w:t>
      </w:r>
      <w:r w:rsidRPr="0068243A">
        <w:rPr>
          <w:rFonts w:ascii="Times New Roman" w:hAnsi="Times New Roman" w:cs="Times New Roman"/>
          <w:noProof/>
          <w:color w:val="0D0D0D" w:themeColor="text1" w:themeTint="F2"/>
          <w:sz w:val="24"/>
          <w:szCs w:val="24"/>
        </w:rPr>
        <w:t xml:space="preserve">the correct data </w:t>
      </w:r>
      <w:r w:rsidR="00627347">
        <w:rPr>
          <w:rFonts w:ascii="Times New Roman" w:hAnsi="Times New Roman" w:cs="Times New Roman"/>
          <w:noProof/>
          <w:color w:val="0D0D0D" w:themeColor="text1" w:themeTint="F2"/>
          <w:sz w:val="24"/>
          <w:szCs w:val="24"/>
        </w:rPr>
        <w:t>for the property donated to the community.</w:t>
      </w:r>
      <w:r w:rsidRPr="0068243A">
        <w:rPr>
          <w:rFonts w:ascii="Times New Roman" w:hAnsi="Times New Roman" w:cs="Times New Roman"/>
          <w:noProof/>
          <w:color w:val="0D0D0D" w:themeColor="text1" w:themeTint="F2"/>
          <w:sz w:val="24"/>
          <w:szCs w:val="24"/>
        </w:rPr>
        <w:t xml:space="preserve"> This information was obtained from the office of the Public Registry of Property.</w:t>
      </w:r>
    </w:p>
    <w:p w:rsidR="00537A4C" w:rsidRPr="0068243A" w:rsidRDefault="00537A4C" w:rsidP="00BF0FCE">
      <w:pPr>
        <w:pStyle w:val="ListParagraph"/>
        <w:spacing w:after="0"/>
        <w:ind w:left="0"/>
        <w:jc w:val="both"/>
        <w:outlineLvl w:val="0"/>
        <w:rPr>
          <w:rFonts w:ascii="Times New Roman" w:hAnsi="Times New Roman" w:cs="Times New Roman"/>
          <w:noProof/>
          <w:color w:val="FF0000"/>
          <w:sz w:val="24"/>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There are certain common characteristics and consequences in the </w:t>
      </w:r>
      <w:r w:rsidR="00627347">
        <w:rPr>
          <w:rFonts w:ascii="Times New Roman" w:hAnsi="Times New Roman" w:cs="Times New Roman"/>
          <w:noProof/>
          <w:color w:val="000000" w:themeColor="text1"/>
          <w:sz w:val="24"/>
          <w:szCs w:val="24"/>
        </w:rPr>
        <w:t>titling</w:t>
      </w:r>
      <w:r w:rsidR="00627347"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process </w:t>
      </w:r>
      <w:r w:rsidR="00627347">
        <w:rPr>
          <w:rFonts w:ascii="Times New Roman" w:hAnsi="Times New Roman" w:cs="Times New Roman"/>
          <w:noProof/>
          <w:color w:val="000000" w:themeColor="text1"/>
          <w:sz w:val="24"/>
          <w:szCs w:val="24"/>
        </w:rPr>
        <w:t>for</w:t>
      </w:r>
      <w:r w:rsidRPr="0068243A">
        <w:rPr>
          <w:rFonts w:ascii="Times New Roman" w:hAnsi="Times New Roman" w:cs="Times New Roman"/>
          <w:noProof/>
          <w:color w:val="000000" w:themeColor="text1"/>
          <w:sz w:val="24"/>
          <w:szCs w:val="24"/>
        </w:rPr>
        <w:t xml:space="preserve"> both communities:</w:t>
      </w:r>
    </w:p>
    <w:p w:rsidR="00537A4C" w:rsidRPr="0068243A" w:rsidRDefault="00537A4C" w:rsidP="00BF0FCE">
      <w:pPr>
        <w:spacing w:after="0"/>
        <w:rPr>
          <w:rFonts w:ascii="Times New Roman" w:hAnsi="Times New Roman" w:cs="Times New Roman"/>
          <w:noProof/>
          <w:color w:val="000000" w:themeColor="text1"/>
          <w:sz w:val="24"/>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In the </w:t>
      </w:r>
      <w:r w:rsidR="00627347">
        <w:rPr>
          <w:rFonts w:ascii="Times New Roman" w:hAnsi="Times New Roman" w:cs="Times New Roman"/>
          <w:noProof/>
          <w:color w:val="000000" w:themeColor="text1"/>
          <w:sz w:val="24"/>
          <w:szCs w:val="24"/>
        </w:rPr>
        <w:t>p</w:t>
      </w:r>
      <w:r w:rsidRPr="0068243A">
        <w:rPr>
          <w:rFonts w:ascii="Times New Roman" w:hAnsi="Times New Roman" w:cs="Times New Roman"/>
          <w:noProof/>
          <w:color w:val="000000" w:themeColor="text1"/>
          <w:sz w:val="24"/>
          <w:szCs w:val="24"/>
        </w:rPr>
        <w:t xml:space="preserve">roperty </w:t>
      </w:r>
      <w:r w:rsidR="00627347">
        <w:rPr>
          <w:rFonts w:ascii="Times New Roman" w:hAnsi="Times New Roman" w:cs="Times New Roman"/>
          <w:noProof/>
          <w:color w:val="000000" w:themeColor="text1"/>
          <w:sz w:val="24"/>
          <w:szCs w:val="24"/>
        </w:rPr>
        <w:t>t</w:t>
      </w:r>
      <w:r w:rsidRPr="0068243A">
        <w:rPr>
          <w:rFonts w:ascii="Times New Roman" w:hAnsi="Times New Roman" w:cs="Times New Roman"/>
          <w:noProof/>
          <w:color w:val="000000" w:themeColor="text1"/>
          <w:sz w:val="24"/>
          <w:szCs w:val="24"/>
        </w:rPr>
        <w:t>itles issued to both communities, the following two conditions are established:</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537A4C" w:rsidRPr="0068243A" w:rsidRDefault="00537A4C" w:rsidP="00BF0FCE">
      <w:pPr>
        <w:pStyle w:val="ListParagraph"/>
        <w:numPr>
          <w:ilvl w:val="0"/>
          <w:numId w:val="39"/>
        </w:num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FOURTH CLAUSE (DONATION SUBJECT TO CONDITIONAL</w:t>
      </w:r>
      <w:r w:rsidR="00627347">
        <w:rPr>
          <w:rFonts w:ascii="Times New Roman" w:hAnsi="Times New Roman" w:cs="Times New Roman"/>
          <w:noProof/>
          <w:color w:val="000000" w:themeColor="text1"/>
          <w:sz w:val="24"/>
          <w:szCs w:val="24"/>
        </w:rPr>
        <w:t>ITY</w:t>
      </w:r>
      <w:r w:rsidRPr="0068243A">
        <w:rPr>
          <w:rFonts w:ascii="Times New Roman" w:hAnsi="Times New Roman" w:cs="Times New Roman"/>
          <w:noProof/>
          <w:color w:val="000000" w:themeColor="text1"/>
          <w:sz w:val="24"/>
          <w:szCs w:val="24"/>
        </w:rPr>
        <w:t xml:space="preserve"> AND TERM</w:t>
      </w:r>
      <w:r w:rsidR="00627347">
        <w:rPr>
          <w:rFonts w:ascii="Times New Roman" w:hAnsi="Times New Roman" w:cs="Times New Roman"/>
          <w:noProof/>
          <w:color w:val="000000" w:themeColor="text1"/>
          <w:sz w:val="24"/>
          <w:szCs w:val="24"/>
        </w:rPr>
        <w:t xml:space="preserve"> CONDITIONS</w:t>
      </w:r>
      <w:r w:rsidRPr="0068243A">
        <w:rPr>
          <w:rFonts w:ascii="Times New Roman" w:hAnsi="Times New Roman" w:cs="Times New Roman"/>
          <w:noProof/>
          <w:color w:val="000000" w:themeColor="text1"/>
          <w:sz w:val="24"/>
          <w:szCs w:val="24"/>
        </w:rPr>
        <w:t xml:space="preserve">), that the titles on the received properties </w:t>
      </w:r>
      <w:r w:rsidRPr="0068243A">
        <w:rPr>
          <w:rFonts w:ascii="Times New Roman" w:hAnsi="Times New Roman" w:cs="Times New Roman"/>
          <w:b/>
          <w:noProof/>
          <w:color w:val="000000" w:themeColor="text1"/>
          <w:sz w:val="24"/>
          <w:szCs w:val="24"/>
        </w:rPr>
        <w:t xml:space="preserve">“cannot be transferred for a period of five years </w:t>
      </w:r>
      <w:r w:rsidR="00627347">
        <w:rPr>
          <w:rFonts w:ascii="Times New Roman" w:hAnsi="Times New Roman" w:cs="Times New Roman"/>
          <w:b/>
          <w:noProof/>
          <w:color w:val="000000" w:themeColor="text1"/>
          <w:sz w:val="24"/>
          <w:szCs w:val="24"/>
        </w:rPr>
        <w:t>starting on</w:t>
      </w:r>
      <w:r w:rsidRPr="0068243A">
        <w:rPr>
          <w:rFonts w:ascii="Times New Roman" w:hAnsi="Times New Roman" w:cs="Times New Roman"/>
          <w:b/>
          <w:noProof/>
          <w:color w:val="000000" w:themeColor="text1"/>
          <w:sz w:val="24"/>
          <w:szCs w:val="24"/>
        </w:rPr>
        <w:t xml:space="preserve"> the document delivery date” If this condition is not</w:t>
      </w:r>
      <w:r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b/>
          <w:noProof/>
          <w:color w:val="000000" w:themeColor="text1"/>
          <w:sz w:val="24"/>
          <w:szCs w:val="24"/>
        </w:rPr>
        <w:t>met, the realized donation is revoked.</w:t>
      </w:r>
      <w:r w:rsidRPr="0068243A">
        <w:rPr>
          <w:rFonts w:ascii="Times New Roman" w:hAnsi="Times New Roman" w:cs="Times New Roman"/>
          <w:noProof/>
          <w:color w:val="000000" w:themeColor="text1"/>
          <w:sz w:val="24"/>
          <w:szCs w:val="24"/>
        </w:rPr>
        <w:t xml:space="preserve"> The date established in this clause prescribed in July 2011.</w:t>
      </w:r>
    </w:p>
    <w:p w:rsidR="00537A4C" w:rsidRPr="007F6051" w:rsidRDefault="00537A4C" w:rsidP="00BF0FCE">
      <w:pPr>
        <w:spacing w:after="0"/>
        <w:jc w:val="both"/>
        <w:rPr>
          <w:rFonts w:ascii="Times New Roman" w:hAnsi="Times New Roman" w:cs="Times New Roman"/>
          <w:noProof/>
          <w:color w:val="000000" w:themeColor="text1"/>
          <w:sz w:val="12"/>
          <w:szCs w:val="24"/>
        </w:rPr>
      </w:pPr>
    </w:p>
    <w:p w:rsidR="00537A4C" w:rsidRDefault="00537A4C" w:rsidP="00BF0FCE">
      <w:pPr>
        <w:pStyle w:val="ListParagraph"/>
        <w:numPr>
          <w:ilvl w:val="0"/>
          <w:numId w:val="39"/>
        </w:num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FIFTH CLAUSE: (ACCEPTANCE) The person subject of the donation “assumes</w:t>
      </w:r>
      <w:r w:rsidR="00627347">
        <w:rPr>
          <w:rFonts w:ascii="Times New Roman" w:hAnsi="Times New Roman" w:cs="Times New Roman"/>
          <w:noProof/>
          <w:color w:val="000000" w:themeColor="text1"/>
          <w:sz w:val="24"/>
          <w:szCs w:val="24"/>
        </w:rPr>
        <w:t xml:space="preserve"> any existing</w:t>
      </w:r>
      <w:r w:rsidRPr="0068243A">
        <w:rPr>
          <w:rFonts w:ascii="Times New Roman" w:hAnsi="Times New Roman" w:cs="Times New Roman"/>
          <w:noProof/>
          <w:color w:val="000000" w:themeColor="text1"/>
          <w:sz w:val="24"/>
          <w:szCs w:val="24"/>
        </w:rPr>
        <w:t xml:space="preserve"> </w:t>
      </w:r>
      <w:r w:rsidR="00627347">
        <w:rPr>
          <w:rFonts w:ascii="Times New Roman" w:hAnsi="Times New Roman" w:cs="Times New Roman"/>
          <w:noProof/>
          <w:color w:val="000000" w:themeColor="text1"/>
          <w:sz w:val="24"/>
          <w:szCs w:val="24"/>
        </w:rPr>
        <w:t xml:space="preserve">evictions and </w:t>
      </w:r>
      <w:r w:rsidRPr="0068243A">
        <w:rPr>
          <w:rFonts w:ascii="Times New Roman" w:hAnsi="Times New Roman" w:cs="Times New Roman"/>
          <w:noProof/>
          <w:color w:val="000000" w:themeColor="text1"/>
          <w:sz w:val="24"/>
          <w:szCs w:val="24"/>
        </w:rPr>
        <w:t xml:space="preserve">redhibitory vices that this property might have without making the donor responsible” </w:t>
      </w:r>
    </w:p>
    <w:p w:rsidR="007F6051" w:rsidRPr="007F6051" w:rsidRDefault="007F6051" w:rsidP="007F6051">
      <w:pPr>
        <w:spacing w:after="0"/>
        <w:jc w:val="both"/>
        <w:rPr>
          <w:rFonts w:ascii="Times New Roman" w:hAnsi="Times New Roman" w:cs="Times New Roman"/>
          <w:noProof/>
          <w:color w:val="000000" w:themeColor="text1"/>
          <w:sz w:val="12"/>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100% the sample of the beneficiaries with these </w:t>
      </w:r>
      <w:r w:rsidR="00627347">
        <w:rPr>
          <w:rFonts w:ascii="Times New Roman" w:hAnsi="Times New Roman" w:cs="Times New Roman"/>
          <w:noProof/>
          <w:color w:val="000000" w:themeColor="text1"/>
          <w:sz w:val="24"/>
          <w:szCs w:val="24"/>
        </w:rPr>
        <w:t>p</w:t>
      </w:r>
      <w:r w:rsidRPr="0068243A">
        <w:rPr>
          <w:rFonts w:ascii="Times New Roman" w:hAnsi="Times New Roman" w:cs="Times New Roman"/>
          <w:noProof/>
          <w:color w:val="000000" w:themeColor="text1"/>
          <w:sz w:val="24"/>
          <w:szCs w:val="24"/>
        </w:rPr>
        <w:t xml:space="preserve">roperty </w:t>
      </w:r>
      <w:r w:rsidR="00627347">
        <w:rPr>
          <w:rFonts w:ascii="Times New Roman" w:hAnsi="Times New Roman" w:cs="Times New Roman"/>
          <w:noProof/>
          <w:color w:val="000000" w:themeColor="text1"/>
          <w:sz w:val="24"/>
          <w:szCs w:val="24"/>
        </w:rPr>
        <w:t>t</w:t>
      </w:r>
      <w:r w:rsidRPr="0068243A">
        <w:rPr>
          <w:rFonts w:ascii="Times New Roman" w:hAnsi="Times New Roman" w:cs="Times New Roman"/>
          <w:noProof/>
          <w:color w:val="000000" w:themeColor="text1"/>
          <w:sz w:val="24"/>
          <w:szCs w:val="24"/>
        </w:rPr>
        <w:t>itles have not registered them in the Public Property Registrar, even though th</w:t>
      </w:r>
      <w:r w:rsidR="00627347">
        <w:rPr>
          <w:rFonts w:ascii="Times New Roman" w:hAnsi="Times New Roman" w:cs="Times New Roman"/>
          <w:noProof/>
          <w:color w:val="000000" w:themeColor="text1"/>
          <w:sz w:val="24"/>
          <w:szCs w:val="24"/>
        </w:rPr>
        <w:t>e fourth clause mentioned above, has already</w:t>
      </w:r>
      <w:r w:rsidRPr="0068243A">
        <w:rPr>
          <w:rFonts w:ascii="Times New Roman" w:hAnsi="Times New Roman" w:cs="Times New Roman"/>
          <w:noProof/>
          <w:color w:val="000000" w:themeColor="text1"/>
          <w:sz w:val="24"/>
          <w:szCs w:val="24"/>
        </w:rPr>
        <w:t xml:space="preserve"> prescribed.</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42504B" w:rsidRDefault="00537A4C" w:rsidP="00425451">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Regarding the FIFTH CLAUSE which states that the beneficiary has to assume the evictions, redhibitory vices that the properties might have and which are not responsibility of the donor, </w:t>
      </w:r>
      <w:r w:rsidR="009B7D6A">
        <w:rPr>
          <w:rFonts w:ascii="Times New Roman" w:hAnsi="Times New Roman" w:cs="Times New Roman"/>
          <w:noProof/>
          <w:color w:val="000000" w:themeColor="text1"/>
          <w:sz w:val="24"/>
          <w:szCs w:val="24"/>
        </w:rPr>
        <w:t>NAVINIC</w:t>
      </w:r>
      <w:r w:rsidRPr="0068243A">
        <w:rPr>
          <w:rFonts w:ascii="Times New Roman" w:hAnsi="Times New Roman" w:cs="Times New Roman"/>
          <w:noProof/>
          <w:color w:val="000000" w:themeColor="text1"/>
          <w:sz w:val="24"/>
          <w:szCs w:val="24"/>
        </w:rPr>
        <w:t xml:space="preserve">. </w:t>
      </w:r>
    </w:p>
    <w:p w:rsidR="00B82F64" w:rsidRPr="0068243A" w:rsidRDefault="00B82F64" w:rsidP="00425451">
      <w:pPr>
        <w:spacing w:after="0"/>
        <w:jc w:val="both"/>
        <w:rPr>
          <w:rFonts w:ascii="Times New Roman" w:hAnsi="Times New Roman" w:cs="Times New Roman"/>
          <w:noProof/>
          <w:color w:val="000000" w:themeColor="text1"/>
          <w:sz w:val="24"/>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lastRenderedPageBreak/>
        <w:t>It was verified that the sample</w:t>
      </w:r>
      <w:r w:rsidR="00627347">
        <w:rPr>
          <w:rFonts w:ascii="Times New Roman" w:hAnsi="Times New Roman" w:cs="Times New Roman"/>
          <w:noProof/>
          <w:color w:val="000000" w:themeColor="text1"/>
          <w:sz w:val="24"/>
          <w:szCs w:val="24"/>
        </w:rPr>
        <w:t xml:space="preserve"> used in the study for</w:t>
      </w:r>
      <w:r w:rsidRPr="0068243A">
        <w:rPr>
          <w:rFonts w:ascii="Times New Roman" w:hAnsi="Times New Roman" w:cs="Times New Roman"/>
          <w:noProof/>
          <w:color w:val="000000" w:themeColor="text1"/>
          <w:sz w:val="24"/>
          <w:szCs w:val="24"/>
        </w:rPr>
        <w:t xml:space="preserve"> both communities, </w:t>
      </w:r>
      <w:r w:rsidR="00627347">
        <w:rPr>
          <w:rFonts w:ascii="Times New Roman" w:hAnsi="Times New Roman" w:cs="Times New Roman"/>
          <w:noProof/>
          <w:color w:val="000000" w:themeColor="text1"/>
          <w:sz w:val="24"/>
          <w:szCs w:val="24"/>
        </w:rPr>
        <w:t>agrees with</w:t>
      </w:r>
      <w:r w:rsidRPr="0068243A">
        <w:rPr>
          <w:rFonts w:ascii="Times New Roman" w:hAnsi="Times New Roman" w:cs="Times New Roman"/>
          <w:noProof/>
          <w:color w:val="000000" w:themeColor="text1"/>
          <w:sz w:val="24"/>
          <w:szCs w:val="24"/>
        </w:rPr>
        <w:t xml:space="preserve"> the list of </w:t>
      </w:r>
      <w:r w:rsidR="00627347">
        <w:rPr>
          <w:rFonts w:ascii="Times New Roman" w:hAnsi="Times New Roman" w:cs="Times New Roman"/>
          <w:noProof/>
          <w:color w:val="000000" w:themeColor="text1"/>
          <w:sz w:val="24"/>
          <w:szCs w:val="24"/>
        </w:rPr>
        <w:t>households</w:t>
      </w:r>
      <w:r w:rsidR="00627347"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that </w:t>
      </w:r>
      <w:r w:rsidR="009B7D6A">
        <w:rPr>
          <w:rFonts w:ascii="Times New Roman" w:hAnsi="Times New Roman" w:cs="Times New Roman"/>
          <w:noProof/>
          <w:color w:val="000000" w:themeColor="text1"/>
          <w:sz w:val="24"/>
          <w:szCs w:val="24"/>
        </w:rPr>
        <w:t>NAVINIC</w:t>
      </w:r>
      <w:r w:rsidRPr="0068243A">
        <w:rPr>
          <w:rFonts w:ascii="Times New Roman" w:hAnsi="Times New Roman" w:cs="Times New Roman"/>
          <w:noProof/>
          <w:color w:val="000000" w:themeColor="text1"/>
          <w:sz w:val="24"/>
          <w:szCs w:val="24"/>
        </w:rPr>
        <w:t xml:space="preserve"> benefited with </w:t>
      </w:r>
      <w:r w:rsidR="00627347">
        <w:rPr>
          <w:rFonts w:ascii="Times New Roman" w:hAnsi="Times New Roman" w:cs="Times New Roman"/>
          <w:noProof/>
          <w:color w:val="000000" w:themeColor="text1"/>
          <w:sz w:val="24"/>
          <w:szCs w:val="24"/>
        </w:rPr>
        <w:t>p</w:t>
      </w:r>
      <w:r w:rsidRPr="0068243A">
        <w:rPr>
          <w:rFonts w:ascii="Times New Roman" w:hAnsi="Times New Roman" w:cs="Times New Roman"/>
          <w:noProof/>
          <w:color w:val="000000" w:themeColor="text1"/>
          <w:sz w:val="24"/>
          <w:szCs w:val="24"/>
        </w:rPr>
        <w:t xml:space="preserve">roperty </w:t>
      </w:r>
      <w:r w:rsidR="00627347">
        <w:rPr>
          <w:rFonts w:ascii="Times New Roman" w:hAnsi="Times New Roman" w:cs="Times New Roman"/>
          <w:noProof/>
          <w:color w:val="000000" w:themeColor="text1"/>
          <w:sz w:val="24"/>
          <w:szCs w:val="24"/>
        </w:rPr>
        <w:t>t</w:t>
      </w:r>
      <w:r w:rsidRPr="0068243A">
        <w:rPr>
          <w:rFonts w:ascii="Times New Roman" w:hAnsi="Times New Roman" w:cs="Times New Roman"/>
          <w:noProof/>
          <w:color w:val="000000" w:themeColor="text1"/>
          <w:sz w:val="24"/>
          <w:szCs w:val="24"/>
        </w:rPr>
        <w:t>itles.</w:t>
      </w:r>
      <w:r w:rsidR="00B82F64">
        <w:rPr>
          <w:rFonts w:ascii="Times New Roman" w:hAnsi="Times New Roman" w:cs="Times New Roman"/>
          <w:noProof/>
          <w:color w:val="000000" w:themeColor="text1"/>
          <w:sz w:val="24"/>
          <w:szCs w:val="24"/>
        </w:rPr>
        <w:t xml:space="preserve"> </w:t>
      </w:r>
      <w:r w:rsidR="00627347">
        <w:rPr>
          <w:rFonts w:ascii="Times New Roman" w:hAnsi="Times New Roman" w:cs="Times New Roman"/>
          <w:noProof/>
          <w:color w:val="000000" w:themeColor="text1"/>
          <w:sz w:val="24"/>
          <w:szCs w:val="24"/>
        </w:rPr>
        <w:t xml:space="preserve">Due to the fact that those benefited from the donations have not registered their parcels in the registrars office, </w:t>
      </w:r>
      <w:r w:rsidRPr="0068243A">
        <w:rPr>
          <w:rFonts w:ascii="Times New Roman" w:hAnsi="Times New Roman" w:cs="Times New Roman"/>
          <w:noProof/>
          <w:color w:val="000000" w:themeColor="text1"/>
          <w:sz w:val="24"/>
          <w:szCs w:val="24"/>
        </w:rPr>
        <w:t xml:space="preserve"> the land </w:t>
      </w:r>
      <w:r w:rsidR="00627347">
        <w:rPr>
          <w:rFonts w:ascii="Times New Roman" w:hAnsi="Times New Roman" w:cs="Times New Roman"/>
          <w:noProof/>
          <w:color w:val="000000" w:themeColor="text1"/>
          <w:sz w:val="24"/>
          <w:szCs w:val="24"/>
        </w:rPr>
        <w:t xml:space="preserve">is </w:t>
      </w:r>
      <w:r w:rsidRPr="0068243A">
        <w:rPr>
          <w:rFonts w:ascii="Times New Roman" w:hAnsi="Times New Roman" w:cs="Times New Roman"/>
          <w:noProof/>
          <w:color w:val="000000" w:themeColor="text1"/>
          <w:sz w:val="24"/>
          <w:szCs w:val="24"/>
        </w:rPr>
        <w:t xml:space="preserve">still </w:t>
      </w:r>
      <w:r w:rsidR="00627347">
        <w:rPr>
          <w:rFonts w:ascii="Times New Roman" w:hAnsi="Times New Roman" w:cs="Times New Roman"/>
          <w:noProof/>
          <w:color w:val="000000" w:themeColor="text1"/>
          <w:sz w:val="24"/>
          <w:szCs w:val="24"/>
        </w:rPr>
        <w:t xml:space="preserve">under </w:t>
      </w:r>
      <w:r w:rsidR="009B7D6A">
        <w:rPr>
          <w:rFonts w:ascii="Times New Roman" w:hAnsi="Times New Roman" w:cs="Times New Roman"/>
          <w:noProof/>
          <w:color w:val="000000" w:themeColor="text1"/>
          <w:sz w:val="24"/>
          <w:szCs w:val="24"/>
        </w:rPr>
        <w:t>NAVINIC</w:t>
      </w:r>
      <w:r w:rsidR="00627347">
        <w:rPr>
          <w:rFonts w:ascii="Times New Roman" w:hAnsi="Times New Roman" w:cs="Times New Roman"/>
          <w:noProof/>
          <w:color w:val="000000" w:themeColor="text1"/>
          <w:sz w:val="24"/>
          <w:szCs w:val="24"/>
        </w:rPr>
        <w:t>’s name.</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537A4C" w:rsidRPr="0068243A" w:rsidRDefault="00753D8B" w:rsidP="00BF0FCE">
      <w:pPr>
        <w:spacing w:after="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Due to lack of knowledge of the registration process and the low educational levels of the beneficiaries, the titling of donated the lands in their favor is a difficulty that all beneficiaries face. .</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It is important to mention, that the </w:t>
      </w:r>
      <w:r w:rsidR="00753D8B">
        <w:rPr>
          <w:rFonts w:ascii="Times New Roman" w:hAnsi="Times New Roman" w:cs="Times New Roman"/>
          <w:noProof/>
          <w:color w:val="000000" w:themeColor="text1"/>
          <w:sz w:val="24"/>
          <w:szCs w:val="24"/>
        </w:rPr>
        <w:t xml:space="preserve">formal process of </w:t>
      </w:r>
      <w:r w:rsidRPr="0068243A">
        <w:rPr>
          <w:rFonts w:ascii="Times New Roman" w:hAnsi="Times New Roman" w:cs="Times New Roman"/>
          <w:noProof/>
          <w:color w:val="000000" w:themeColor="text1"/>
          <w:sz w:val="24"/>
          <w:szCs w:val="24"/>
        </w:rPr>
        <w:t xml:space="preserve">title registration in </w:t>
      </w:r>
      <w:r w:rsidR="00753D8B">
        <w:rPr>
          <w:rFonts w:ascii="Times New Roman" w:hAnsi="Times New Roman" w:cs="Times New Roman"/>
          <w:noProof/>
          <w:color w:val="000000" w:themeColor="text1"/>
          <w:sz w:val="24"/>
          <w:szCs w:val="24"/>
        </w:rPr>
        <w:t>Nicaragua</w:t>
      </w:r>
      <w:r w:rsidRPr="0068243A">
        <w:rPr>
          <w:rFonts w:ascii="Times New Roman" w:hAnsi="Times New Roman" w:cs="Times New Roman"/>
          <w:noProof/>
          <w:color w:val="000000" w:themeColor="text1"/>
          <w:sz w:val="24"/>
          <w:szCs w:val="24"/>
        </w:rPr>
        <w:t xml:space="preserve">, is bureaucratic and expensive (Annex </w:t>
      </w:r>
      <w:r w:rsidR="000C5D37" w:rsidRPr="0068243A">
        <w:rPr>
          <w:rFonts w:ascii="Times New Roman" w:hAnsi="Times New Roman" w:cs="Times New Roman"/>
          <w:noProof/>
          <w:color w:val="000000" w:themeColor="text1"/>
          <w:sz w:val="24"/>
          <w:szCs w:val="24"/>
        </w:rPr>
        <w:t>1</w:t>
      </w:r>
      <w:r w:rsidRPr="0068243A">
        <w:rPr>
          <w:rFonts w:ascii="Times New Roman" w:hAnsi="Times New Roman" w:cs="Times New Roman"/>
          <w:noProof/>
          <w:color w:val="000000" w:themeColor="text1"/>
          <w:sz w:val="24"/>
          <w:szCs w:val="24"/>
        </w:rPr>
        <w:t>, processes, costs, time of registration)</w:t>
      </w:r>
      <w:r w:rsidR="00D7229E" w:rsidRPr="0068243A">
        <w:rPr>
          <w:rFonts w:ascii="Times New Roman" w:hAnsi="Times New Roman" w:cs="Times New Roman"/>
          <w:noProof/>
          <w:color w:val="000000" w:themeColor="text1"/>
          <w:sz w:val="24"/>
          <w:szCs w:val="24"/>
        </w:rPr>
        <w:t>.</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The</w:t>
      </w:r>
      <w:r w:rsidR="00B82F64">
        <w:rPr>
          <w:rFonts w:ascii="Times New Roman" w:hAnsi="Times New Roman" w:cs="Times New Roman"/>
          <w:noProof/>
          <w:color w:val="000000" w:themeColor="text1"/>
          <w:sz w:val="24"/>
          <w:szCs w:val="24"/>
        </w:rPr>
        <w:t xml:space="preserve"> households</w:t>
      </w:r>
      <w:r w:rsidRPr="0068243A">
        <w:rPr>
          <w:rFonts w:ascii="Times New Roman" w:hAnsi="Times New Roman" w:cs="Times New Roman"/>
          <w:noProof/>
          <w:color w:val="000000" w:themeColor="text1"/>
          <w:sz w:val="24"/>
          <w:szCs w:val="24"/>
        </w:rPr>
        <w:t xml:space="preserve"> know that the land they </w:t>
      </w:r>
      <w:r w:rsidR="00B82F64">
        <w:rPr>
          <w:rFonts w:ascii="Times New Roman" w:hAnsi="Times New Roman" w:cs="Times New Roman"/>
          <w:noProof/>
          <w:color w:val="000000" w:themeColor="text1"/>
          <w:sz w:val="24"/>
          <w:szCs w:val="24"/>
        </w:rPr>
        <w:t>are living on</w:t>
      </w:r>
      <w:r w:rsidR="00F61DF3">
        <w:rPr>
          <w:rFonts w:ascii="Times New Roman" w:hAnsi="Times New Roman" w:cs="Times New Roman"/>
          <w:noProof/>
          <w:color w:val="000000" w:themeColor="text1"/>
          <w:sz w:val="24"/>
          <w:szCs w:val="24"/>
        </w:rPr>
        <w:t xml:space="preserve"> is </w:t>
      </w:r>
      <w:r w:rsidR="00B82F64">
        <w:rPr>
          <w:rFonts w:ascii="Times New Roman" w:hAnsi="Times New Roman" w:cs="Times New Roman"/>
          <w:noProof/>
          <w:color w:val="000000" w:themeColor="text1"/>
          <w:sz w:val="24"/>
          <w:szCs w:val="24"/>
        </w:rPr>
        <w:t>still</w:t>
      </w:r>
      <w:r w:rsidR="00F61DF3">
        <w:rPr>
          <w:rFonts w:ascii="Times New Roman" w:hAnsi="Times New Roman" w:cs="Times New Roman"/>
          <w:noProof/>
          <w:color w:val="000000" w:themeColor="text1"/>
          <w:sz w:val="24"/>
          <w:szCs w:val="24"/>
        </w:rPr>
        <w:t xml:space="preserve"> legally under</w:t>
      </w:r>
      <w:r w:rsidRPr="0068243A">
        <w:rPr>
          <w:rFonts w:ascii="Times New Roman" w:hAnsi="Times New Roman" w:cs="Times New Roman"/>
          <w:noProof/>
          <w:color w:val="000000" w:themeColor="text1"/>
          <w:sz w:val="24"/>
          <w:szCs w:val="24"/>
        </w:rPr>
        <w:t xml:space="preserve"> </w:t>
      </w:r>
      <w:r w:rsidR="009B7D6A">
        <w:rPr>
          <w:rFonts w:ascii="Times New Roman" w:hAnsi="Times New Roman" w:cs="Times New Roman"/>
          <w:noProof/>
          <w:color w:val="000000" w:themeColor="text1"/>
          <w:sz w:val="24"/>
          <w:szCs w:val="24"/>
        </w:rPr>
        <w:t>NAVINIC</w:t>
      </w:r>
      <w:r w:rsidR="00F61DF3">
        <w:rPr>
          <w:rFonts w:ascii="Times New Roman" w:hAnsi="Times New Roman" w:cs="Times New Roman"/>
          <w:noProof/>
          <w:color w:val="000000" w:themeColor="text1"/>
          <w:sz w:val="24"/>
          <w:szCs w:val="24"/>
        </w:rPr>
        <w:t>’s name;</w:t>
      </w:r>
      <w:r w:rsidRPr="0068243A">
        <w:rPr>
          <w:rFonts w:ascii="Times New Roman" w:hAnsi="Times New Roman" w:cs="Times New Roman"/>
          <w:noProof/>
          <w:color w:val="000000" w:themeColor="text1"/>
          <w:sz w:val="24"/>
          <w:szCs w:val="24"/>
        </w:rPr>
        <w:t xml:space="preserve"> if they decide to sell, they </w:t>
      </w:r>
      <w:r w:rsidR="00F61DF3">
        <w:rPr>
          <w:rFonts w:ascii="Times New Roman" w:hAnsi="Times New Roman" w:cs="Times New Roman"/>
          <w:noProof/>
          <w:color w:val="000000" w:themeColor="text1"/>
          <w:sz w:val="24"/>
          <w:szCs w:val="24"/>
        </w:rPr>
        <w:t>will</w:t>
      </w:r>
      <w:r w:rsidRPr="0068243A">
        <w:rPr>
          <w:rFonts w:ascii="Times New Roman" w:hAnsi="Times New Roman" w:cs="Times New Roman"/>
          <w:noProof/>
          <w:color w:val="000000" w:themeColor="text1"/>
          <w:sz w:val="24"/>
          <w:szCs w:val="24"/>
        </w:rPr>
        <w:t xml:space="preserve"> get paid </w:t>
      </w:r>
      <w:r w:rsidR="00F61DF3">
        <w:rPr>
          <w:rFonts w:ascii="Times New Roman" w:hAnsi="Times New Roman" w:cs="Times New Roman"/>
          <w:noProof/>
          <w:color w:val="000000" w:themeColor="text1"/>
          <w:sz w:val="24"/>
          <w:szCs w:val="24"/>
        </w:rPr>
        <w:t>a lower price for</w:t>
      </w:r>
      <w:r w:rsidRPr="0068243A">
        <w:rPr>
          <w:rFonts w:ascii="Times New Roman" w:hAnsi="Times New Roman" w:cs="Times New Roman"/>
          <w:noProof/>
          <w:color w:val="000000" w:themeColor="text1"/>
          <w:sz w:val="24"/>
          <w:szCs w:val="24"/>
        </w:rPr>
        <w:t xml:space="preserve"> the property, because they would only be </w:t>
      </w:r>
      <w:r w:rsidRPr="00B14AA6">
        <w:rPr>
          <w:rFonts w:ascii="Times New Roman" w:hAnsi="Times New Roman" w:cs="Times New Roman"/>
          <w:noProof/>
          <w:color w:val="auto"/>
          <w:sz w:val="24"/>
          <w:szCs w:val="24"/>
        </w:rPr>
        <w:t xml:space="preserve">selling </w:t>
      </w:r>
      <w:r w:rsidR="00BA5896" w:rsidRPr="00B14AA6">
        <w:rPr>
          <w:rFonts w:ascii="Times New Roman" w:hAnsi="Times New Roman" w:cs="Times New Roman"/>
          <w:noProof/>
          <w:color w:val="auto"/>
          <w:sz w:val="24"/>
          <w:szCs w:val="24"/>
        </w:rPr>
        <w:t>only</w:t>
      </w:r>
      <w:r w:rsidR="00BA5896" w:rsidRPr="00BA5896">
        <w:rPr>
          <w:rFonts w:ascii="Times New Roman" w:hAnsi="Times New Roman" w:cs="Times New Roman"/>
          <w:noProof/>
          <w:color w:val="FF0000"/>
          <w:sz w:val="24"/>
          <w:szCs w:val="24"/>
        </w:rPr>
        <w:t xml:space="preserve"> </w:t>
      </w:r>
      <w:r w:rsidRPr="0068243A">
        <w:rPr>
          <w:rFonts w:ascii="Times New Roman" w:hAnsi="Times New Roman" w:cs="Times New Roman"/>
          <w:noProof/>
          <w:color w:val="000000" w:themeColor="text1"/>
          <w:sz w:val="24"/>
          <w:szCs w:val="24"/>
        </w:rPr>
        <w:t xml:space="preserve">the </w:t>
      </w:r>
      <w:r w:rsidR="00B82F64">
        <w:rPr>
          <w:rFonts w:ascii="Times New Roman" w:hAnsi="Times New Roman" w:cs="Times New Roman"/>
          <w:noProof/>
          <w:color w:val="000000" w:themeColor="text1"/>
          <w:sz w:val="24"/>
          <w:szCs w:val="24"/>
        </w:rPr>
        <w:t>“</w:t>
      </w:r>
      <w:r w:rsidRPr="0068243A">
        <w:rPr>
          <w:rFonts w:ascii="Times New Roman" w:hAnsi="Times New Roman" w:cs="Times New Roman"/>
          <w:noProof/>
          <w:color w:val="000000" w:themeColor="text1"/>
          <w:sz w:val="24"/>
          <w:szCs w:val="24"/>
        </w:rPr>
        <w:t>possession</w:t>
      </w:r>
      <w:r w:rsidR="00B82F64">
        <w:rPr>
          <w:rFonts w:ascii="Times New Roman" w:hAnsi="Times New Roman" w:cs="Times New Roman"/>
          <w:noProof/>
          <w:color w:val="000000" w:themeColor="text1"/>
          <w:sz w:val="24"/>
          <w:szCs w:val="24"/>
        </w:rPr>
        <w:t>”</w:t>
      </w:r>
      <w:r w:rsidRPr="0068243A">
        <w:rPr>
          <w:rFonts w:ascii="Times New Roman" w:hAnsi="Times New Roman" w:cs="Times New Roman"/>
          <w:noProof/>
          <w:color w:val="000000" w:themeColor="text1"/>
          <w:sz w:val="24"/>
          <w:szCs w:val="24"/>
        </w:rPr>
        <w:t xml:space="preserve"> of the land.</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Another common factor, is the high poverty level</w:t>
      </w:r>
      <w:r w:rsidR="00F61DF3">
        <w:rPr>
          <w:rFonts w:ascii="Times New Roman" w:hAnsi="Times New Roman" w:cs="Times New Roman"/>
          <w:noProof/>
          <w:color w:val="000000" w:themeColor="text1"/>
          <w:sz w:val="24"/>
          <w:szCs w:val="24"/>
        </w:rPr>
        <w:t>s in both communities</w:t>
      </w:r>
      <w:r w:rsidRPr="0068243A">
        <w:rPr>
          <w:rFonts w:ascii="Times New Roman" w:hAnsi="Times New Roman" w:cs="Times New Roman"/>
          <w:noProof/>
          <w:color w:val="000000" w:themeColor="text1"/>
          <w:sz w:val="24"/>
          <w:szCs w:val="24"/>
        </w:rPr>
        <w:t xml:space="preserve">; settlers having expressed that receiving </w:t>
      </w:r>
      <w:r w:rsidR="00F61DF3" w:rsidRPr="0068243A">
        <w:rPr>
          <w:rFonts w:ascii="Times New Roman" w:hAnsi="Times New Roman" w:cs="Times New Roman"/>
          <w:noProof/>
          <w:color w:val="000000" w:themeColor="text1"/>
          <w:sz w:val="24"/>
          <w:szCs w:val="24"/>
        </w:rPr>
        <w:t>th</w:t>
      </w:r>
      <w:r w:rsidR="00F61DF3">
        <w:rPr>
          <w:rFonts w:ascii="Times New Roman" w:hAnsi="Times New Roman" w:cs="Times New Roman"/>
          <w:noProof/>
          <w:color w:val="000000" w:themeColor="text1"/>
          <w:sz w:val="24"/>
          <w:szCs w:val="24"/>
        </w:rPr>
        <w:t>e</w:t>
      </w:r>
      <w:r w:rsidR="00F61DF3"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titles, has not improved their living standards; on the contrary, the </w:t>
      </w:r>
      <w:r w:rsidR="00F61DF3">
        <w:rPr>
          <w:rFonts w:ascii="Times New Roman" w:hAnsi="Times New Roman" w:cs="Times New Roman"/>
          <w:noProof/>
          <w:color w:val="000000" w:themeColor="text1"/>
          <w:sz w:val="24"/>
          <w:szCs w:val="24"/>
        </w:rPr>
        <w:t xml:space="preserve">future </w:t>
      </w:r>
      <w:r w:rsidRPr="0068243A">
        <w:rPr>
          <w:rFonts w:ascii="Times New Roman" w:hAnsi="Times New Roman" w:cs="Times New Roman"/>
          <w:noProof/>
          <w:color w:val="000000" w:themeColor="text1"/>
          <w:sz w:val="24"/>
          <w:szCs w:val="24"/>
        </w:rPr>
        <w:t xml:space="preserve">registration of their titles, </w:t>
      </w:r>
      <w:r w:rsidR="00F61DF3">
        <w:rPr>
          <w:rFonts w:ascii="Times New Roman" w:hAnsi="Times New Roman" w:cs="Times New Roman"/>
          <w:noProof/>
          <w:color w:val="000000" w:themeColor="text1"/>
          <w:sz w:val="24"/>
          <w:szCs w:val="24"/>
        </w:rPr>
        <w:t xml:space="preserve">will </w:t>
      </w:r>
      <w:r w:rsidRPr="0068243A">
        <w:rPr>
          <w:rFonts w:ascii="Times New Roman" w:hAnsi="Times New Roman" w:cs="Times New Roman"/>
          <w:noProof/>
          <w:color w:val="000000" w:themeColor="text1"/>
          <w:sz w:val="24"/>
          <w:szCs w:val="24"/>
        </w:rPr>
        <w:t xml:space="preserve">represent </w:t>
      </w:r>
      <w:r w:rsidR="00F61DF3">
        <w:rPr>
          <w:rFonts w:ascii="Times New Roman" w:hAnsi="Times New Roman" w:cs="Times New Roman"/>
          <w:noProof/>
          <w:color w:val="000000" w:themeColor="text1"/>
          <w:sz w:val="24"/>
          <w:szCs w:val="24"/>
        </w:rPr>
        <w:t xml:space="preserve">a </w:t>
      </w:r>
      <w:r w:rsidRPr="0068243A">
        <w:rPr>
          <w:rFonts w:ascii="Times New Roman" w:hAnsi="Times New Roman" w:cs="Times New Roman"/>
          <w:noProof/>
          <w:color w:val="000000" w:themeColor="text1"/>
          <w:sz w:val="24"/>
          <w:szCs w:val="24"/>
        </w:rPr>
        <w:t>financial hardship for them,</w:t>
      </w:r>
      <w:r w:rsidR="00F61DF3">
        <w:rPr>
          <w:rFonts w:ascii="Times New Roman" w:hAnsi="Times New Roman" w:cs="Times New Roman"/>
          <w:noProof/>
          <w:color w:val="000000" w:themeColor="text1"/>
          <w:sz w:val="24"/>
          <w:szCs w:val="24"/>
        </w:rPr>
        <w:t xml:space="preserve"> given the fact that</w:t>
      </w:r>
      <w:r w:rsidRPr="0068243A">
        <w:rPr>
          <w:rFonts w:ascii="Times New Roman" w:hAnsi="Times New Roman" w:cs="Times New Roman"/>
          <w:noProof/>
          <w:color w:val="000000" w:themeColor="text1"/>
          <w:sz w:val="24"/>
          <w:szCs w:val="24"/>
        </w:rPr>
        <w:t xml:space="preserve"> the</w:t>
      </w:r>
      <w:r w:rsidR="00F61DF3">
        <w:rPr>
          <w:rFonts w:ascii="Times New Roman" w:hAnsi="Times New Roman" w:cs="Times New Roman"/>
          <w:noProof/>
          <w:color w:val="000000" w:themeColor="text1"/>
          <w:sz w:val="24"/>
          <w:szCs w:val="24"/>
        </w:rPr>
        <w:t>ir</w:t>
      </w:r>
      <w:r w:rsidRPr="0068243A">
        <w:rPr>
          <w:rFonts w:ascii="Times New Roman" w:hAnsi="Times New Roman" w:cs="Times New Roman"/>
          <w:noProof/>
          <w:color w:val="000000" w:themeColor="text1"/>
          <w:sz w:val="24"/>
          <w:szCs w:val="24"/>
        </w:rPr>
        <w:t xml:space="preserve"> </w:t>
      </w:r>
      <w:r w:rsidR="00F61DF3">
        <w:rPr>
          <w:rFonts w:ascii="Times New Roman" w:hAnsi="Times New Roman" w:cs="Times New Roman"/>
          <w:noProof/>
          <w:color w:val="000000" w:themeColor="text1"/>
          <w:sz w:val="24"/>
          <w:szCs w:val="24"/>
        </w:rPr>
        <w:t>current impoverished state is caused</w:t>
      </w:r>
      <w:r w:rsidR="00F61DF3"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by high level</w:t>
      </w:r>
      <w:r w:rsidR="00F61DF3">
        <w:rPr>
          <w:rFonts w:ascii="Times New Roman" w:hAnsi="Times New Roman" w:cs="Times New Roman"/>
          <w:noProof/>
          <w:color w:val="000000" w:themeColor="text1"/>
          <w:sz w:val="24"/>
          <w:szCs w:val="24"/>
        </w:rPr>
        <w:t>s</w:t>
      </w:r>
      <w:r w:rsidRPr="0068243A">
        <w:rPr>
          <w:rFonts w:ascii="Times New Roman" w:hAnsi="Times New Roman" w:cs="Times New Roman"/>
          <w:noProof/>
          <w:color w:val="000000" w:themeColor="text1"/>
          <w:sz w:val="24"/>
          <w:szCs w:val="24"/>
        </w:rPr>
        <w:t xml:space="preserve"> of unemployment in the area</w:t>
      </w:r>
      <w:r w:rsidR="00F61DF3">
        <w:rPr>
          <w:rFonts w:ascii="Times New Roman" w:hAnsi="Times New Roman" w:cs="Times New Roman"/>
          <w:noProof/>
          <w:color w:val="000000" w:themeColor="text1"/>
          <w:sz w:val="24"/>
          <w:szCs w:val="24"/>
        </w:rPr>
        <w:t xml:space="preserve"> and this</w:t>
      </w:r>
      <w:r w:rsidRPr="0068243A">
        <w:rPr>
          <w:rFonts w:ascii="Times New Roman" w:hAnsi="Times New Roman" w:cs="Times New Roman"/>
          <w:noProof/>
          <w:color w:val="000000" w:themeColor="text1"/>
          <w:sz w:val="24"/>
          <w:szCs w:val="24"/>
        </w:rPr>
        <w:t xml:space="preserve"> does not allow them to have enough resources to pay for the registration costs.</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They are aware that as long as the title is not registered in their favor, they </w:t>
      </w:r>
      <w:r w:rsidR="00F61DF3">
        <w:rPr>
          <w:rFonts w:ascii="Times New Roman" w:hAnsi="Times New Roman" w:cs="Times New Roman"/>
          <w:noProof/>
          <w:color w:val="000000" w:themeColor="text1"/>
          <w:sz w:val="24"/>
          <w:szCs w:val="24"/>
        </w:rPr>
        <w:t xml:space="preserve">mainly </w:t>
      </w:r>
      <w:r w:rsidRPr="0068243A">
        <w:rPr>
          <w:rFonts w:ascii="Times New Roman" w:hAnsi="Times New Roman" w:cs="Times New Roman"/>
          <w:noProof/>
          <w:color w:val="000000" w:themeColor="text1"/>
          <w:sz w:val="24"/>
          <w:szCs w:val="24"/>
        </w:rPr>
        <w:t>have an economic problem</w:t>
      </w:r>
      <w:r w:rsidR="00F61DF3">
        <w:rPr>
          <w:rFonts w:ascii="Times New Roman" w:hAnsi="Times New Roman" w:cs="Times New Roman"/>
          <w:noProof/>
          <w:color w:val="000000" w:themeColor="text1"/>
          <w:sz w:val="24"/>
          <w:szCs w:val="24"/>
        </w:rPr>
        <w:t xml:space="preserve"> (as expressed in the previous parragraphs)</w:t>
      </w:r>
      <w:r w:rsidRPr="0068243A">
        <w:rPr>
          <w:rFonts w:ascii="Times New Roman" w:hAnsi="Times New Roman" w:cs="Times New Roman"/>
          <w:noProof/>
          <w:color w:val="000000" w:themeColor="text1"/>
          <w:sz w:val="24"/>
          <w:szCs w:val="24"/>
        </w:rPr>
        <w:t xml:space="preserve">, </w:t>
      </w:r>
      <w:r w:rsidR="00F61DF3">
        <w:rPr>
          <w:rFonts w:ascii="Times New Roman" w:hAnsi="Times New Roman" w:cs="Times New Roman"/>
          <w:noProof/>
          <w:color w:val="000000" w:themeColor="text1"/>
          <w:sz w:val="24"/>
          <w:szCs w:val="24"/>
        </w:rPr>
        <w:t>but they also face</w:t>
      </w:r>
      <w:r w:rsidRPr="0068243A">
        <w:rPr>
          <w:rFonts w:ascii="Times New Roman" w:hAnsi="Times New Roman" w:cs="Times New Roman"/>
          <w:noProof/>
          <w:color w:val="000000" w:themeColor="text1"/>
          <w:sz w:val="24"/>
          <w:szCs w:val="24"/>
        </w:rPr>
        <w:t xml:space="preserve"> legal uncertaint</w:t>
      </w:r>
      <w:r w:rsidR="00F61DF3">
        <w:rPr>
          <w:rFonts w:ascii="Times New Roman" w:hAnsi="Times New Roman" w:cs="Times New Roman"/>
          <w:noProof/>
          <w:color w:val="000000" w:themeColor="text1"/>
          <w:sz w:val="24"/>
          <w:szCs w:val="24"/>
        </w:rPr>
        <w:t>ies</w:t>
      </w:r>
      <w:r w:rsidRPr="0068243A">
        <w:rPr>
          <w:rFonts w:ascii="Times New Roman" w:hAnsi="Times New Roman" w:cs="Times New Roman"/>
          <w:noProof/>
          <w:color w:val="000000" w:themeColor="text1"/>
          <w:sz w:val="24"/>
          <w:szCs w:val="24"/>
        </w:rPr>
        <w:t xml:space="preserve"> </w:t>
      </w:r>
      <w:r w:rsidR="00F61DF3">
        <w:rPr>
          <w:rFonts w:ascii="Times New Roman" w:hAnsi="Times New Roman" w:cs="Times New Roman"/>
          <w:noProof/>
          <w:color w:val="000000" w:themeColor="text1"/>
          <w:sz w:val="24"/>
          <w:szCs w:val="24"/>
        </w:rPr>
        <w:t xml:space="preserve">because </w:t>
      </w:r>
      <w:r w:rsidRPr="0068243A">
        <w:rPr>
          <w:rFonts w:ascii="Times New Roman" w:hAnsi="Times New Roman" w:cs="Times New Roman"/>
          <w:noProof/>
          <w:color w:val="000000" w:themeColor="text1"/>
          <w:sz w:val="24"/>
          <w:szCs w:val="24"/>
        </w:rPr>
        <w:t xml:space="preserve">the land they </w:t>
      </w:r>
      <w:r w:rsidR="00F61DF3">
        <w:rPr>
          <w:rFonts w:ascii="Times New Roman" w:hAnsi="Times New Roman" w:cs="Times New Roman"/>
          <w:noProof/>
          <w:color w:val="000000" w:themeColor="text1"/>
          <w:sz w:val="24"/>
          <w:szCs w:val="24"/>
        </w:rPr>
        <w:t>live in is</w:t>
      </w:r>
      <w:r w:rsidR="00F61DF3"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still </w:t>
      </w:r>
      <w:r w:rsidR="00F61DF3">
        <w:rPr>
          <w:rFonts w:ascii="Times New Roman" w:hAnsi="Times New Roman" w:cs="Times New Roman"/>
          <w:noProof/>
          <w:color w:val="000000" w:themeColor="text1"/>
          <w:sz w:val="24"/>
          <w:szCs w:val="24"/>
        </w:rPr>
        <w:t>under</w:t>
      </w:r>
      <w:r w:rsidRPr="0068243A">
        <w:rPr>
          <w:rFonts w:ascii="Times New Roman" w:hAnsi="Times New Roman" w:cs="Times New Roman"/>
          <w:noProof/>
          <w:color w:val="000000" w:themeColor="text1"/>
          <w:sz w:val="24"/>
          <w:szCs w:val="24"/>
        </w:rPr>
        <w:t xml:space="preserve"> </w:t>
      </w:r>
      <w:r w:rsidR="009B7D6A">
        <w:rPr>
          <w:rFonts w:ascii="Times New Roman" w:hAnsi="Times New Roman" w:cs="Times New Roman"/>
          <w:noProof/>
          <w:color w:val="000000" w:themeColor="text1"/>
          <w:sz w:val="24"/>
          <w:szCs w:val="24"/>
        </w:rPr>
        <w:t>NAVINIC</w:t>
      </w:r>
      <w:r w:rsidR="00F61DF3">
        <w:rPr>
          <w:rFonts w:ascii="Times New Roman" w:hAnsi="Times New Roman" w:cs="Times New Roman"/>
          <w:noProof/>
          <w:color w:val="000000" w:themeColor="text1"/>
          <w:sz w:val="24"/>
          <w:szCs w:val="24"/>
        </w:rPr>
        <w:t>’s name.</w:t>
      </w:r>
      <w:r w:rsidRPr="0068243A">
        <w:rPr>
          <w:rFonts w:ascii="Times New Roman" w:hAnsi="Times New Roman" w:cs="Times New Roman"/>
          <w:noProof/>
          <w:color w:val="000000" w:themeColor="text1"/>
          <w:sz w:val="24"/>
          <w:szCs w:val="24"/>
        </w:rPr>
        <w:t xml:space="preserve"> </w:t>
      </w:r>
      <w:r w:rsidR="00F61DF3">
        <w:rPr>
          <w:rFonts w:ascii="Times New Roman" w:hAnsi="Times New Roman" w:cs="Times New Roman"/>
          <w:noProof/>
          <w:color w:val="000000" w:themeColor="text1"/>
          <w:sz w:val="24"/>
          <w:szCs w:val="24"/>
        </w:rPr>
        <w:t>tDuring the study, the communities</w:t>
      </w:r>
      <w:r w:rsidR="00D7229E"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express</w:t>
      </w:r>
      <w:r w:rsidR="00F61DF3">
        <w:rPr>
          <w:rFonts w:ascii="Times New Roman" w:hAnsi="Times New Roman" w:cs="Times New Roman"/>
          <w:noProof/>
          <w:color w:val="000000" w:themeColor="text1"/>
          <w:sz w:val="24"/>
          <w:szCs w:val="24"/>
        </w:rPr>
        <w:t>ed</w:t>
      </w:r>
      <w:r w:rsidRPr="0068243A">
        <w:rPr>
          <w:rFonts w:ascii="Times New Roman" w:hAnsi="Times New Roman" w:cs="Times New Roman"/>
          <w:noProof/>
          <w:color w:val="000000" w:themeColor="text1"/>
          <w:sz w:val="24"/>
          <w:szCs w:val="24"/>
        </w:rPr>
        <w:t xml:space="preserve"> they do not feel threatened by the </w:t>
      </w:r>
      <w:r w:rsidR="00F61DF3">
        <w:rPr>
          <w:rFonts w:ascii="Times New Roman" w:hAnsi="Times New Roman" w:cs="Times New Roman"/>
          <w:noProof/>
          <w:color w:val="000000" w:themeColor="text1"/>
          <w:sz w:val="24"/>
          <w:szCs w:val="24"/>
        </w:rPr>
        <w:t>C</w:t>
      </w:r>
      <w:r w:rsidRPr="0068243A">
        <w:rPr>
          <w:rFonts w:ascii="Times New Roman" w:hAnsi="Times New Roman" w:cs="Times New Roman"/>
          <w:noProof/>
          <w:color w:val="000000" w:themeColor="text1"/>
          <w:sz w:val="24"/>
          <w:szCs w:val="24"/>
        </w:rPr>
        <w:t>ompany</w:t>
      </w:r>
      <w:r w:rsidR="00D7229E" w:rsidRPr="0068243A">
        <w:rPr>
          <w:rFonts w:ascii="Times New Roman" w:hAnsi="Times New Roman" w:cs="Times New Roman"/>
          <w:noProof/>
          <w:color w:val="000000" w:themeColor="text1"/>
          <w:sz w:val="24"/>
          <w:szCs w:val="24"/>
        </w:rPr>
        <w:t xml:space="preserve">, and in fact feel that the </w:t>
      </w:r>
      <w:r w:rsidR="00F61DF3">
        <w:rPr>
          <w:rFonts w:ascii="Times New Roman" w:hAnsi="Times New Roman" w:cs="Times New Roman"/>
          <w:noProof/>
          <w:color w:val="000000" w:themeColor="text1"/>
          <w:sz w:val="24"/>
          <w:szCs w:val="24"/>
        </w:rPr>
        <w:t>C</w:t>
      </w:r>
      <w:r w:rsidR="00D7229E" w:rsidRPr="0068243A">
        <w:rPr>
          <w:rFonts w:ascii="Times New Roman" w:hAnsi="Times New Roman" w:cs="Times New Roman"/>
          <w:noProof/>
          <w:color w:val="000000" w:themeColor="text1"/>
          <w:sz w:val="24"/>
          <w:szCs w:val="24"/>
        </w:rPr>
        <w:t>ompany is trying to support them thr</w:t>
      </w:r>
      <w:r w:rsidR="00F61DF3">
        <w:rPr>
          <w:rFonts w:ascii="Times New Roman" w:hAnsi="Times New Roman" w:cs="Times New Roman"/>
          <w:noProof/>
          <w:color w:val="000000" w:themeColor="text1"/>
          <w:sz w:val="24"/>
          <w:szCs w:val="24"/>
        </w:rPr>
        <w:t>ough</w:t>
      </w:r>
      <w:r w:rsidR="00D7229E" w:rsidRPr="0068243A">
        <w:rPr>
          <w:rFonts w:ascii="Times New Roman" w:hAnsi="Times New Roman" w:cs="Times New Roman"/>
          <w:noProof/>
          <w:color w:val="000000" w:themeColor="text1"/>
          <w:sz w:val="24"/>
          <w:szCs w:val="24"/>
        </w:rPr>
        <w:t xml:space="preserve"> this process</w:t>
      </w:r>
      <w:r w:rsidR="00F61DF3">
        <w:rPr>
          <w:rFonts w:ascii="Times New Roman" w:hAnsi="Times New Roman" w:cs="Times New Roman"/>
          <w:noProof/>
          <w:color w:val="000000" w:themeColor="text1"/>
          <w:sz w:val="24"/>
          <w:szCs w:val="24"/>
        </w:rPr>
        <w:t>.</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DC6019" w:rsidRPr="0068243A" w:rsidRDefault="00DC6019" w:rsidP="00BF0FCE">
      <w:pPr>
        <w:spacing w:after="0"/>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br w:type="page"/>
      </w:r>
    </w:p>
    <w:p w:rsidR="00537A4C" w:rsidRPr="0068243A" w:rsidRDefault="00537A4C" w:rsidP="00BF0FCE">
      <w:pPr>
        <w:pStyle w:val="ListParagraph"/>
        <w:shd w:val="clear" w:color="auto" w:fill="C7D5EF" w:themeFill="accent2" w:themeFillTint="66"/>
        <w:spacing w:after="0"/>
        <w:ind w:left="0"/>
        <w:jc w:val="both"/>
        <w:outlineLvl w:val="1"/>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lastRenderedPageBreak/>
        <w:t>3.1 Loma Alegre</w:t>
      </w:r>
      <w:r w:rsidR="00772098">
        <w:rPr>
          <w:rFonts w:ascii="Times New Roman" w:hAnsi="Times New Roman" w:cs="Times New Roman"/>
          <w:b/>
          <w:i/>
          <w:noProof/>
          <w:color w:val="002060"/>
          <w:sz w:val="24"/>
          <w:szCs w:val="24"/>
        </w:rPr>
        <w:t xml:space="preserve"> </w:t>
      </w:r>
      <w:r w:rsidR="00425451">
        <w:rPr>
          <w:rFonts w:ascii="Times New Roman" w:hAnsi="Times New Roman" w:cs="Times New Roman"/>
          <w:b/>
          <w:i/>
          <w:noProof/>
          <w:color w:val="002060"/>
          <w:sz w:val="24"/>
          <w:szCs w:val="24"/>
        </w:rPr>
        <w:t xml:space="preserve">Community </w:t>
      </w:r>
    </w:p>
    <w:p w:rsidR="00D033D2" w:rsidRPr="0068243A" w:rsidRDefault="00D033D2" w:rsidP="00BF0FCE">
      <w:pPr>
        <w:spacing w:after="0"/>
        <w:jc w:val="both"/>
        <w:rPr>
          <w:rFonts w:ascii="Times New Roman" w:hAnsi="Times New Roman" w:cs="Times New Roman"/>
          <w:noProof/>
          <w:color w:val="000000" w:themeColor="text1"/>
          <w:szCs w:val="24"/>
        </w:rPr>
      </w:pPr>
    </w:p>
    <w:p w:rsidR="00537A4C" w:rsidRPr="0068243A" w:rsidRDefault="00F61DF3" w:rsidP="00BF0FCE">
      <w:pPr>
        <w:spacing w:after="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T</w:t>
      </w:r>
      <w:r w:rsidR="00425451">
        <w:rPr>
          <w:rFonts w:ascii="Times New Roman" w:hAnsi="Times New Roman" w:cs="Times New Roman"/>
          <w:noProof/>
          <w:color w:val="000000" w:themeColor="text1"/>
          <w:sz w:val="24"/>
          <w:szCs w:val="24"/>
        </w:rPr>
        <w:t xml:space="preserve">he finca Loma Alegre </w:t>
      </w:r>
      <w:r w:rsidR="00537A4C" w:rsidRPr="0068243A">
        <w:rPr>
          <w:rFonts w:ascii="Times New Roman" w:hAnsi="Times New Roman" w:cs="Times New Roman"/>
          <w:noProof/>
          <w:color w:val="000000" w:themeColor="text1"/>
          <w:sz w:val="24"/>
          <w:szCs w:val="24"/>
        </w:rPr>
        <w:t xml:space="preserve">is </w:t>
      </w:r>
      <w:r w:rsidR="00425451">
        <w:rPr>
          <w:rFonts w:ascii="Times New Roman" w:hAnsi="Times New Roman" w:cs="Times New Roman"/>
          <w:noProof/>
          <w:color w:val="000000" w:themeColor="text1"/>
          <w:sz w:val="24"/>
          <w:szCs w:val="24"/>
        </w:rPr>
        <w:t>se</w:t>
      </w:r>
      <w:r w:rsidR="003D5BCA">
        <w:rPr>
          <w:rFonts w:ascii="Times New Roman" w:hAnsi="Times New Roman" w:cs="Times New Roman"/>
          <w:noProof/>
          <w:color w:val="000000" w:themeColor="text1"/>
          <w:sz w:val="24"/>
          <w:szCs w:val="24"/>
        </w:rPr>
        <w:t>t</w:t>
      </w:r>
      <w:r w:rsidR="00425451">
        <w:rPr>
          <w:rFonts w:ascii="Times New Roman" w:hAnsi="Times New Roman" w:cs="Times New Roman"/>
          <w:noProof/>
          <w:color w:val="000000" w:themeColor="text1"/>
          <w:sz w:val="24"/>
          <w:szCs w:val="24"/>
        </w:rPr>
        <w:t xml:space="preserve">tled </w:t>
      </w:r>
      <w:r>
        <w:rPr>
          <w:rFonts w:ascii="Times New Roman" w:hAnsi="Times New Roman" w:cs="Times New Roman"/>
          <w:noProof/>
          <w:color w:val="000000" w:themeColor="text1"/>
          <w:sz w:val="24"/>
          <w:szCs w:val="24"/>
        </w:rPr>
        <w:t xml:space="preserve">by </w:t>
      </w:r>
      <w:r w:rsidR="00425451">
        <w:rPr>
          <w:rFonts w:ascii="Times New Roman" w:hAnsi="Times New Roman" w:cs="Times New Roman"/>
          <w:noProof/>
          <w:color w:val="000000" w:themeColor="text1"/>
          <w:sz w:val="24"/>
          <w:szCs w:val="24"/>
        </w:rPr>
        <w:t xml:space="preserve">the Loma Alegre community. </w:t>
      </w:r>
      <w:r w:rsidR="00605CCE">
        <w:rPr>
          <w:rFonts w:ascii="Times New Roman" w:hAnsi="Times New Roman" w:cs="Times New Roman"/>
          <w:noProof/>
          <w:color w:val="000000" w:themeColor="text1"/>
          <w:sz w:val="24"/>
          <w:szCs w:val="24"/>
        </w:rPr>
        <w:t xml:space="preserve">This community is </w:t>
      </w:r>
      <w:r w:rsidR="00537A4C" w:rsidRPr="0068243A">
        <w:rPr>
          <w:rFonts w:ascii="Times New Roman" w:hAnsi="Times New Roman" w:cs="Times New Roman"/>
          <w:noProof/>
          <w:color w:val="000000" w:themeColor="text1"/>
          <w:sz w:val="24"/>
          <w:szCs w:val="24"/>
        </w:rPr>
        <w:t xml:space="preserve">located in the territory of the </w:t>
      </w:r>
      <w:r w:rsidR="009B7D6A">
        <w:rPr>
          <w:rFonts w:ascii="Times New Roman" w:hAnsi="Times New Roman" w:cs="Times New Roman"/>
          <w:noProof/>
          <w:color w:val="000000" w:themeColor="text1"/>
          <w:sz w:val="24"/>
          <w:szCs w:val="24"/>
        </w:rPr>
        <w:t>NAVINIC</w:t>
      </w:r>
      <w:r w:rsidR="00537A4C" w:rsidRPr="0068243A">
        <w:rPr>
          <w:rFonts w:ascii="Times New Roman" w:hAnsi="Times New Roman" w:cs="Times New Roman"/>
          <w:noProof/>
          <w:color w:val="000000" w:themeColor="text1"/>
          <w:sz w:val="24"/>
          <w:szCs w:val="24"/>
        </w:rPr>
        <w:t xml:space="preserve"> Plantation</w:t>
      </w:r>
      <w:r w:rsidR="00605CCE">
        <w:rPr>
          <w:rFonts w:ascii="Times New Roman" w:hAnsi="Times New Roman" w:cs="Times New Roman"/>
          <w:noProof/>
          <w:color w:val="000000" w:themeColor="text1"/>
          <w:sz w:val="24"/>
          <w:szCs w:val="24"/>
        </w:rPr>
        <w:t>,</w:t>
      </w:r>
      <w:r w:rsidR="00537A4C" w:rsidRPr="0068243A">
        <w:rPr>
          <w:rFonts w:ascii="Times New Roman" w:hAnsi="Times New Roman" w:cs="Times New Roman"/>
          <w:noProof/>
          <w:color w:val="000000" w:themeColor="text1"/>
          <w:sz w:val="24"/>
          <w:szCs w:val="24"/>
        </w:rPr>
        <w:t xml:space="preserve"> </w:t>
      </w:r>
      <w:r w:rsidR="00605CCE">
        <w:rPr>
          <w:rFonts w:ascii="Times New Roman" w:hAnsi="Times New Roman" w:cs="Times New Roman"/>
          <w:noProof/>
          <w:color w:val="000000" w:themeColor="text1"/>
          <w:sz w:val="24"/>
          <w:szCs w:val="24"/>
        </w:rPr>
        <w:t>l</w:t>
      </w:r>
      <w:r w:rsidR="00537A4C" w:rsidRPr="0068243A">
        <w:rPr>
          <w:rFonts w:ascii="Times New Roman" w:hAnsi="Times New Roman" w:cs="Times New Roman"/>
          <w:noProof/>
          <w:color w:val="000000" w:themeColor="text1"/>
          <w:sz w:val="24"/>
          <w:szCs w:val="24"/>
        </w:rPr>
        <w:t xml:space="preserve">ocated </w:t>
      </w:r>
      <w:r w:rsidR="00565CB3" w:rsidRPr="0068243A">
        <w:rPr>
          <w:rFonts w:ascii="Times New Roman" w:hAnsi="Times New Roman" w:cs="Times New Roman"/>
          <w:noProof/>
          <w:color w:val="000000" w:themeColor="text1"/>
          <w:sz w:val="24"/>
          <w:szCs w:val="24"/>
        </w:rPr>
        <w:t>approximatel</w:t>
      </w:r>
      <w:r w:rsidR="00537A4C" w:rsidRPr="0068243A">
        <w:rPr>
          <w:rFonts w:ascii="Times New Roman" w:hAnsi="Times New Roman" w:cs="Times New Roman"/>
          <w:noProof/>
          <w:color w:val="000000" w:themeColor="text1"/>
          <w:sz w:val="24"/>
          <w:szCs w:val="24"/>
        </w:rPr>
        <w:t xml:space="preserve">y 4 Km south of </w:t>
      </w:r>
      <w:r w:rsidR="00B55377" w:rsidRPr="0068243A">
        <w:rPr>
          <w:rFonts w:ascii="Times New Roman" w:hAnsi="Times New Roman" w:cs="Times New Roman"/>
          <w:noProof/>
          <w:color w:val="000000" w:themeColor="text1"/>
          <w:sz w:val="24"/>
          <w:szCs w:val="24"/>
        </w:rPr>
        <w:t>the Masachapa highway</w:t>
      </w:r>
      <w:r>
        <w:rPr>
          <w:rFonts w:ascii="Times New Roman" w:hAnsi="Times New Roman" w:cs="Times New Roman"/>
          <w:noProof/>
          <w:color w:val="000000" w:themeColor="text1"/>
          <w:sz w:val="24"/>
          <w:szCs w:val="24"/>
        </w:rPr>
        <w:t>.</w:t>
      </w:r>
    </w:p>
    <w:p w:rsidR="00537A4C" w:rsidRPr="0068243A" w:rsidRDefault="00537A4C" w:rsidP="00BF0FCE">
      <w:pPr>
        <w:spacing w:after="0"/>
        <w:jc w:val="both"/>
        <w:rPr>
          <w:rFonts w:ascii="Times New Roman" w:hAnsi="Times New Roman" w:cs="Times New Roman"/>
          <w:noProof/>
          <w:color w:val="000000" w:themeColor="text1"/>
          <w:szCs w:val="24"/>
        </w:rPr>
      </w:pPr>
    </w:p>
    <w:p w:rsidR="00537A4C" w:rsidRPr="00200DA7" w:rsidRDefault="00537A4C" w:rsidP="00BF0FCE">
      <w:pPr>
        <w:spacing w:after="0"/>
        <w:jc w:val="both"/>
        <w:rPr>
          <w:rFonts w:ascii="Times New Roman" w:hAnsi="Times New Roman" w:cs="Times New Roman"/>
          <w:noProof/>
          <w:color w:val="000000" w:themeColor="text1"/>
          <w:sz w:val="24"/>
          <w:szCs w:val="24"/>
          <w:lang w:val="es-ES"/>
        </w:rPr>
      </w:pPr>
      <w:r w:rsidRPr="00200DA7">
        <w:rPr>
          <w:rFonts w:ascii="Times New Roman" w:hAnsi="Times New Roman" w:cs="Times New Roman"/>
          <w:noProof/>
          <w:color w:val="000000" w:themeColor="text1"/>
          <w:sz w:val="24"/>
          <w:szCs w:val="24"/>
          <w:lang w:val="es-ES"/>
        </w:rPr>
        <w:t xml:space="preserve">This community is composed of </w:t>
      </w:r>
      <w:r w:rsidR="00F61DF3">
        <w:rPr>
          <w:rFonts w:ascii="Times New Roman" w:hAnsi="Times New Roman" w:cs="Times New Roman"/>
          <w:noProof/>
          <w:color w:val="000000" w:themeColor="text1"/>
          <w:sz w:val="24"/>
          <w:szCs w:val="24"/>
          <w:lang w:val="es-ES"/>
        </w:rPr>
        <w:t xml:space="preserve">the following </w:t>
      </w:r>
      <w:r w:rsidRPr="00200DA7">
        <w:rPr>
          <w:rFonts w:ascii="Times New Roman" w:hAnsi="Times New Roman" w:cs="Times New Roman"/>
          <w:noProof/>
          <w:color w:val="000000" w:themeColor="text1"/>
          <w:sz w:val="24"/>
          <w:szCs w:val="24"/>
          <w:lang w:val="es-ES"/>
        </w:rPr>
        <w:t>sectors</w:t>
      </w:r>
      <w:r w:rsidR="00F61DF3">
        <w:rPr>
          <w:rFonts w:ascii="Times New Roman" w:hAnsi="Times New Roman" w:cs="Times New Roman"/>
          <w:noProof/>
          <w:color w:val="000000" w:themeColor="text1"/>
          <w:sz w:val="24"/>
          <w:szCs w:val="24"/>
          <w:lang w:val="es-ES"/>
        </w:rPr>
        <w:t>:</w:t>
      </w:r>
      <w:r w:rsidRPr="00200DA7">
        <w:rPr>
          <w:rFonts w:ascii="Times New Roman" w:hAnsi="Times New Roman" w:cs="Times New Roman"/>
          <w:noProof/>
          <w:color w:val="000000" w:themeColor="text1"/>
          <w:sz w:val="24"/>
          <w:szCs w:val="24"/>
          <w:lang w:val="es-ES"/>
        </w:rPr>
        <w:t xml:space="preserve"> Las Breñas, Miramar, La Presa, Los Muñecos, La Bolsa y Platanares o El Potrero. </w:t>
      </w:r>
    </w:p>
    <w:p w:rsidR="00537A4C" w:rsidRPr="00200DA7" w:rsidRDefault="00537A4C" w:rsidP="00BF0FCE">
      <w:pPr>
        <w:spacing w:after="0"/>
        <w:jc w:val="both"/>
        <w:rPr>
          <w:rFonts w:ascii="Times New Roman" w:hAnsi="Times New Roman" w:cs="Times New Roman"/>
          <w:noProof/>
          <w:color w:val="000000" w:themeColor="text1"/>
          <w:szCs w:val="24"/>
          <w:lang w:val="es-ES"/>
        </w:rPr>
      </w:pPr>
    </w:p>
    <w:p w:rsidR="00537A4C" w:rsidRPr="0068243A" w:rsidRDefault="007F48D1" w:rsidP="00BF0FCE">
      <w:pPr>
        <w:spacing w:after="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The study considered</w:t>
      </w:r>
      <w:r w:rsidR="0038349D" w:rsidRPr="0068243A">
        <w:rPr>
          <w:rFonts w:ascii="Times New Roman" w:hAnsi="Times New Roman" w:cs="Times New Roman"/>
          <w:noProof/>
          <w:color w:val="000000" w:themeColor="text1"/>
          <w:sz w:val="24"/>
          <w:szCs w:val="24"/>
        </w:rPr>
        <w:t xml:space="preserve"> </w:t>
      </w:r>
      <w:r w:rsidR="00537A4C" w:rsidRPr="0068243A">
        <w:rPr>
          <w:rFonts w:ascii="Times New Roman" w:hAnsi="Times New Roman" w:cs="Times New Roman"/>
          <w:noProof/>
          <w:color w:val="000000" w:themeColor="text1"/>
          <w:sz w:val="24"/>
          <w:szCs w:val="24"/>
        </w:rPr>
        <w:t>22.7% of the population that were benefited with titles. 12% of those benefited with property titles, have died. The</w:t>
      </w:r>
      <w:r>
        <w:rPr>
          <w:rFonts w:ascii="Times New Roman" w:hAnsi="Times New Roman" w:cs="Times New Roman"/>
          <w:noProof/>
          <w:color w:val="000000" w:themeColor="text1"/>
          <w:sz w:val="24"/>
          <w:szCs w:val="24"/>
        </w:rPr>
        <w:t xml:space="preserve"> beneficiaries of these titles</w:t>
      </w:r>
      <w:r w:rsidR="00537A4C" w:rsidRPr="0068243A">
        <w:rPr>
          <w:rFonts w:ascii="Times New Roman" w:hAnsi="Times New Roman" w:cs="Times New Roman"/>
          <w:noProof/>
          <w:color w:val="000000" w:themeColor="text1"/>
          <w:sz w:val="24"/>
          <w:szCs w:val="24"/>
        </w:rPr>
        <w:t xml:space="preserve"> will have to </w:t>
      </w:r>
      <w:r>
        <w:rPr>
          <w:rFonts w:ascii="Times New Roman" w:hAnsi="Times New Roman" w:cs="Times New Roman"/>
          <w:noProof/>
          <w:color w:val="000000" w:themeColor="text1"/>
          <w:sz w:val="24"/>
          <w:szCs w:val="24"/>
        </w:rPr>
        <w:t>follow a</w:t>
      </w:r>
      <w:r w:rsidRPr="0068243A">
        <w:rPr>
          <w:rFonts w:ascii="Times New Roman" w:hAnsi="Times New Roman" w:cs="Times New Roman"/>
          <w:noProof/>
          <w:color w:val="000000" w:themeColor="text1"/>
          <w:sz w:val="24"/>
          <w:szCs w:val="24"/>
        </w:rPr>
        <w:t xml:space="preserve"> </w:t>
      </w:r>
      <w:r w:rsidR="00537A4C" w:rsidRPr="0068243A">
        <w:rPr>
          <w:rFonts w:ascii="Times New Roman" w:hAnsi="Times New Roman" w:cs="Times New Roman"/>
          <w:noProof/>
          <w:color w:val="000000" w:themeColor="text1"/>
          <w:sz w:val="24"/>
          <w:szCs w:val="24"/>
        </w:rPr>
        <w:t xml:space="preserve">particular procedure </w:t>
      </w:r>
      <w:r w:rsidR="00565CB3" w:rsidRPr="0068243A">
        <w:rPr>
          <w:rFonts w:ascii="Times New Roman" w:hAnsi="Times New Roman" w:cs="Times New Roman"/>
          <w:noProof/>
          <w:color w:val="000000" w:themeColor="text1"/>
          <w:sz w:val="24"/>
          <w:szCs w:val="24"/>
        </w:rPr>
        <w:t xml:space="preserve">for their title legalization. </w:t>
      </w:r>
      <w:r w:rsidR="00537A4C" w:rsidRPr="0068243A">
        <w:rPr>
          <w:rFonts w:ascii="Times New Roman" w:hAnsi="Times New Roman" w:cs="Times New Roman"/>
          <w:noProof/>
          <w:color w:val="000000" w:themeColor="text1"/>
          <w:sz w:val="24"/>
          <w:szCs w:val="24"/>
        </w:rPr>
        <w:t xml:space="preserve">There were no </w:t>
      </w:r>
      <w:r>
        <w:rPr>
          <w:rFonts w:ascii="Times New Roman" w:hAnsi="Times New Roman" w:cs="Times New Roman"/>
          <w:noProof/>
          <w:color w:val="000000" w:themeColor="text1"/>
          <w:sz w:val="24"/>
          <w:szCs w:val="24"/>
        </w:rPr>
        <w:t>households</w:t>
      </w:r>
      <w:r w:rsidRPr="0068243A">
        <w:rPr>
          <w:rFonts w:ascii="Times New Roman" w:hAnsi="Times New Roman" w:cs="Times New Roman"/>
          <w:noProof/>
          <w:color w:val="000000" w:themeColor="text1"/>
          <w:sz w:val="24"/>
          <w:szCs w:val="24"/>
        </w:rPr>
        <w:t xml:space="preserve"> </w:t>
      </w:r>
      <w:r w:rsidR="00537A4C" w:rsidRPr="0068243A">
        <w:rPr>
          <w:rFonts w:ascii="Times New Roman" w:hAnsi="Times New Roman" w:cs="Times New Roman"/>
          <w:noProof/>
          <w:color w:val="000000" w:themeColor="text1"/>
          <w:sz w:val="24"/>
          <w:szCs w:val="24"/>
        </w:rPr>
        <w:t>found in the sample that had sold their properties.</w:t>
      </w:r>
    </w:p>
    <w:p w:rsidR="00537A4C" w:rsidRPr="0068243A" w:rsidRDefault="00B53707" w:rsidP="00BF0FCE">
      <w:pPr>
        <w:spacing w:after="0"/>
        <w:jc w:val="both"/>
        <w:rPr>
          <w:rFonts w:ascii="Times New Roman" w:hAnsi="Times New Roman" w:cs="Times New Roman"/>
          <w:noProof/>
          <w:color w:val="000000" w:themeColor="text1"/>
          <w:szCs w:val="24"/>
        </w:rPr>
      </w:pPr>
      <w:r w:rsidRPr="0068243A">
        <w:rPr>
          <w:rFonts w:ascii="Times New Roman" w:hAnsi="Times New Roman" w:cs="Times New Roman"/>
          <w:noProof/>
          <w:color w:val="000000" w:themeColor="text1"/>
          <w:szCs w:val="24"/>
        </w:rPr>
        <w:drawing>
          <wp:anchor distT="0" distB="0" distL="114300" distR="114300" simplePos="0" relativeHeight="251684864" behindDoc="1" locked="0" layoutInCell="1" allowOverlap="1">
            <wp:simplePos x="0" y="0"/>
            <wp:positionH relativeFrom="column">
              <wp:posOffset>2287270</wp:posOffset>
            </wp:positionH>
            <wp:positionV relativeFrom="paragraph">
              <wp:posOffset>109220</wp:posOffset>
            </wp:positionV>
            <wp:extent cx="3317875" cy="1508125"/>
            <wp:effectExtent l="19050" t="0" r="0" b="0"/>
            <wp:wrapTight wrapText="bothSides">
              <wp:wrapPolygon edited="0">
                <wp:start x="-124" y="0"/>
                <wp:lineTo x="-124" y="21282"/>
                <wp:lineTo x="21579" y="21282"/>
                <wp:lineTo x="21579" y="0"/>
                <wp:lineTo x="-124" y="0"/>
              </wp:wrapPolygon>
            </wp:wrapTight>
            <wp:docPr id="2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3317875" cy="1508125"/>
                    </a:xfrm>
                    <a:prstGeom prst="rect">
                      <a:avLst/>
                    </a:prstGeom>
                    <a:noFill/>
                  </pic:spPr>
                </pic:pic>
              </a:graphicData>
            </a:graphic>
          </wp:anchor>
        </w:drawing>
      </w:r>
    </w:p>
    <w:p w:rsidR="00B53707" w:rsidRPr="0068243A" w:rsidRDefault="00B53707"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72% of the population </w:t>
      </w:r>
      <w:r w:rsidR="007F48D1">
        <w:rPr>
          <w:rFonts w:ascii="Times New Roman" w:hAnsi="Times New Roman" w:cs="Times New Roman"/>
          <w:noProof/>
          <w:color w:val="000000" w:themeColor="text1"/>
          <w:sz w:val="24"/>
          <w:szCs w:val="24"/>
        </w:rPr>
        <w:t xml:space="preserve">has lived in this area for </w:t>
      </w:r>
      <w:r w:rsidRPr="0068243A">
        <w:rPr>
          <w:rFonts w:ascii="Times New Roman" w:hAnsi="Times New Roman" w:cs="Times New Roman"/>
          <w:noProof/>
          <w:color w:val="000000" w:themeColor="text1"/>
          <w:sz w:val="24"/>
          <w:szCs w:val="24"/>
        </w:rPr>
        <w:t>10 or more years and</w:t>
      </w:r>
      <w:r w:rsidR="007F48D1">
        <w:rPr>
          <w:rFonts w:ascii="Times New Roman" w:hAnsi="Times New Roman" w:cs="Times New Roman"/>
          <w:noProof/>
          <w:color w:val="000000" w:themeColor="text1"/>
          <w:sz w:val="24"/>
          <w:szCs w:val="24"/>
        </w:rPr>
        <w:t xml:space="preserve"> the</w:t>
      </w:r>
      <w:r w:rsidRPr="0068243A">
        <w:rPr>
          <w:rFonts w:ascii="Times New Roman" w:hAnsi="Times New Roman" w:cs="Times New Roman"/>
          <w:noProof/>
          <w:color w:val="000000" w:themeColor="text1"/>
          <w:sz w:val="24"/>
          <w:szCs w:val="24"/>
        </w:rPr>
        <w:t xml:space="preserve"> respondents have no major complaints </w:t>
      </w:r>
      <w:r w:rsidR="007F48D1">
        <w:rPr>
          <w:rFonts w:ascii="Times New Roman" w:hAnsi="Times New Roman" w:cs="Times New Roman"/>
          <w:noProof/>
          <w:color w:val="000000" w:themeColor="text1"/>
          <w:sz w:val="24"/>
          <w:szCs w:val="24"/>
        </w:rPr>
        <w:t>of</w:t>
      </w:r>
      <w:r w:rsidR="007F48D1" w:rsidRPr="0068243A">
        <w:rPr>
          <w:rFonts w:ascii="Times New Roman" w:hAnsi="Times New Roman" w:cs="Times New Roman"/>
          <w:noProof/>
          <w:color w:val="000000" w:themeColor="text1"/>
          <w:sz w:val="24"/>
          <w:szCs w:val="24"/>
        </w:rPr>
        <w:t xml:space="preserve"> </w:t>
      </w:r>
      <w:r w:rsidR="009B7D6A">
        <w:rPr>
          <w:rFonts w:ascii="Times New Roman" w:hAnsi="Times New Roman" w:cs="Times New Roman"/>
          <w:noProof/>
          <w:color w:val="000000" w:themeColor="text1"/>
          <w:sz w:val="24"/>
          <w:szCs w:val="24"/>
        </w:rPr>
        <w:t>NAVINIC</w:t>
      </w:r>
      <w:r w:rsidRPr="0068243A">
        <w:rPr>
          <w:rFonts w:ascii="Times New Roman" w:hAnsi="Times New Roman" w:cs="Times New Roman"/>
          <w:noProof/>
          <w:color w:val="000000" w:themeColor="text1"/>
          <w:sz w:val="24"/>
          <w:szCs w:val="24"/>
        </w:rPr>
        <w:t xml:space="preserve"> since all have their titles.</w:t>
      </w:r>
    </w:p>
    <w:p w:rsidR="00B53707" w:rsidRPr="0068243A" w:rsidRDefault="00B53707" w:rsidP="00BF0FCE">
      <w:pPr>
        <w:spacing w:after="0"/>
        <w:jc w:val="both"/>
        <w:rPr>
          <w:rFonts w:ascii="Times New Roman" w:hAnsi="Times New Roman" w:cs="Times New Roman"/>
          <w:noProof/>
          <w:color w:val="000000" w:themeColor="text1"/>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56.9% </w:t>
      </w:r>
      <w:r w:rsidR="007F48D1">
        <w:rPr>
          <w:rFonts w:ascii="Times New Roman" w:hAnsi="Times New Roman" w:cs="Times New Roman"/>
          <w:noProof/>
          <w:color w:val="000000" w:themeColor="text1"/>
          <w:sz w:val="24"/>
          <w:szCs w:val="24"/>
        </w:rPr>
        <w:t>of the households are</w:t>
      </w:r>
      <w:r w:rsidRPr="0068243A">
        <w:rPr>
          <w:rFonts w:ascii="Times New Roman" w:hAnsi="Times New Roman" w:cs="Times New Roman"/>
          <w:noProof/>
          <w:color w:val="000000" w:themeColor="text1"/>
          <w:sz w:val="24"/>
          <w:szCs w:val="24"/>
        </w:rPr>
        <w:t xml:space="preserve"> made </w:t>
      </w:r>
      <w:r w:rsidR="007F48D1">
        <w:rPr>
          <w:rFonts w:ascii="Times New Roman" w:hAnsi="Times New Roman" w:cs="Times New Roman"/>
          <w:noProof/>
          <w:color w:val="000000" w:themeColor="text1"/>
          <w:sz w:val="24"/>
          <w:szCs w:val="24"/>
        </w:rPr>
        <w:t xml:space="preserve">up </w:t>
      </w:r>
      <w:r w:rsidRPr="0068243A">
        <w:rPr>
          <w:rFonts w:ascii="Times New Roman" w:hAnsi="Times New Roman" w:cs="Times New Roman"/>
          <w:noProof/>
          <w:color w:val="000000" w:themeColor="text1"/>
          <w:sz w:val="24"/>
          <w:szCs w:val="24"/>
        </w:rPr>
        <w:t xml:space="preserve">of 5 to 9 </w:t>
      </w:r>
      <w:r w:rsidR="007F48D1">
        <w:rPr>
          <w:rFonts w:ascii="Times New Roman" w:hAnsi="Times New Roman" w:cs="Times New Roman"/>
          <w:noProof/>
          <w:color w:val="000000" w:themeColor="text1"/>
          <w:sz w:val="24"/>
          <w:szCs w:val="24"/>
        </w:rPr>
        <w:t>members</w:t>
      </w:r>
      <w:r w:rsidRPr="0068243A">
        <w:rPr>
          <w:rFonts w:ascii="Times New Roman" w:hAnsi="Times New Roman" w:cs="Times New Roman"/>
          <w:noProof/>
          <w:color w:val="000000" w:themeColor="text1"/>
          <w:sz w:val="24"/>
          <w:szCs w:val="24"/>
        </w:rPr>
        <w:t xml:space="preserve">, 4% more than 10 </w:t>
      </w:r>
      <w:r w:rsidR="007F48D1">
        <w:rPr>
          <w:rFonts w:ascii="Times New Roman" w:hAnsi="Times New Roman" w:cs="Times New Roman"/>
          <w:noProof/>
          <w:color w:val="000000" w:themeColor="text1"/>
          <w:sz w:val="24"/>
          <w:szCs w:val="24"/>
        </w:rPr>
        <w:t>members</w:t>
      </w:r>
      <w:r w:rsidR="007F48D1"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and 40% less than 4 members.</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537A4C" w:rsidRPr="0068243A" w:rsidRDefault="00537A4C" w:rsidP="00772098">
      <w:pPr>
        <w:pStyle w:val="ListParagraph"/>
        <w:ind w:left="0"/>
        <w:outlineLvl w:val="1"/>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t>Econom</w:t>
      </w:r>
      <w:r w:rsidR="00B53707" w:rsidRPr="0068243A">
        <w:rPr>
          <w:rFonts w:ascii="Times New Roman" w:hAnsi="Times New Roman" w:cs="Times New Roman"/>
          <w:b/>
          <w:i/>
          <w:noProof/>
          <w:color w:val="002060"/>
          <w:sz w:val="24"/>
          <w:szCs w:val="24"/>
        </w:rPr>
        <w:t>y</w:t>
      </w:r>
    </w:p>
    <w:p w:rsidR="00C86876"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A 42.5% of interviewed </w:t>
      </w:r>
      <w:r w:rsidR="00981758">
        <w:rPr>
          <w:rFonts w:ascii="Times New Roman" w:hAnsi="Times New Roman" w:cs="Times New Roman"/>
          <w:noProof/>
          <w:color w:val="000000" w:themeColor="text1"/>
          <w:sz w:val="24"/>
          <w:szCs w:val="24"/>
        </w:rPr>
        <w:t>households</w:t>
      </w:r>
      <w:r w:rsidR="00981758"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have </w:t>
      </w:r>
      <w:r w:rsidR="00981758">
        <w:rPr>
          <w:rFonts w:ascii="Times New Roman" w:hAnsi="Times New Roman" w:cs="Times New Roman"/>
          <w:noProof/>
          <w:color w:val="000000" w:themeColor="text1"/>
          <w:sz w:val="24"/>
          <w:szCs w:val="24"/>
        </w:rPr>
        <w:t xml:space="preserve">some </w:t>
      </w:r>
      <w:r w:rsidRPr="0068243A">
        <w:rPr>
          <w:rFonts w:ascii="Times New Roman" w:hAnsi="Times New Roman" w:cs="Times New Roman"/>
          <w:noProof/>
          <w:color w:val="000000" w:themeColor="text1"/>
          <w:sz w:val="24"/>
          <w:szCs w:val="24"/>
        </w:rPr>
        <w:t xml:space="preserve">members that work for the plantation in field tasks like sugar harvesting, foremen, etc. </w:t>
      </w:r>
      <w:r w:rsidR="00981758">
        <w:rPr>
          <w:rFonts w:ascii="Times New Roman" w:hAnsi="Times New Roman" w:cs="Times New Roman"/>
          <w:noProof/>
          <w:color w:val="000000" w:themeColor="text1"/>
          <w:sz w:val="24"/>
          <w:szCs w:val="24"/>
        </w:rPr>
        <w:t xml:space="preserve">The </w:t>
      </w:r>
      <w:r w:rsidRPr="0068243A">
        <w:rPr>
          <w:rFonts w:ascii="Times New Roman" w:hAnsi="Times New Roman" w:cs="Times New Roman"/>
          <w:noProof/>
          <w:color w:val="000000" w:themeColor="text1"/>
          <w:sz w:val="24"/>
          <w:szCs w:val="24"/>
        </w:rPr>
        <w:t>community</w:t>
      </w:r>
      <w:r w:rsidR="00981758">
        <w:rPr>
          <w:rFonts w:ascii="Times New Roman" w:hAnsi="Times New Roman" w:cs="Times New Roman"/>
          <w:noProof/>
          <w:color w:val="000000" w:themeColor="text1"/>
          <w:sz w:val="24"/>
          <w:szCs w:val="24"/>
        </w:rPr>
        <w:t xml:space="preserve"> is</w:t>
      </w:r>
      <w:r w:rsidRPr="0068243A">
        <w:rPr>
          <w:rFonts w:ascii="Times New Roman" w:hAnsi="Times New Roman" w:cs="Times New Roman"/>
          <w:noProof/>
          <w:color w:val="000000" w:themeColor="text1"/>
          <w:sz w:val="24"/>
          <w:szCs w:val="24"/>
        </w:rPr>
        <w:t xml:space="preserve"> approximately 4 km</w:t>
      </w:r>
      <w:r w:rsidR="00981758">
        <w:rPr>
          <w:rFonts w:ascii="Times New Roman" w:hAnsi="Times New Roman" w:cs="Times New Roman"/>
          <w:noProof/>
          <w:color w:val="000000" w:themeColor="text1"/>
          <w:sz w:val="24"/>
          <w:szCs w:val="24"/>
        </w:rPr>
        <w:t>s</w:t>
      </w:r>
      <w:r w:rsidRPr="0068243A">
        <w:rPr>
          <w:rFonts w:ascii="Times New Roman" w:hAnsi="Times New Roman" w:cs="Times New Roman"/>
          <w:noProof/>
          <w:color w:val="000000" w:themeColor="text1"/>
          <w:sz w:val="24"/>
          <w:szCs w:val="24"/>
        </w:rPr>
        <w:t xml:space="preserve"> away from Masachapa </w:t>
      </w:r>
      <w:r w:rsidR="00981758">
        <w:rPr>
          <w:rFonts w:ascii="Times New Roman" w:hAnsi="Times New Roman" w:cs="Times New Roman"/>
          <w:noProof/>
          <w:color w:val="000000" w:themeColor="text1"/>
          <w:sz w:val="24"/>
          <w:szCs w:val="24"/>
        </w:rPr>
        <w:t>and</w:t>
      </w:r>
      <w:r w:rsidRPr="0068243A">
        <w:rPr>
          <w:rFonts w:ascii="Times New Roman" w:hAnsi="Times New Roman" w:cs="Times New Roman"/>
          <w:noProof/>
          <w:color w:val="000000" w:themeColor="text1"/>
          <w:sz w:val="24"/>
          <w:szCs w:val="24"/>
        </w:rPr>
        <w:t xml:space="preserve"> this proximity </w:t>
      </w:r>
      <w:r w:rsidR="00981758">
        <w:rPr>
          <w:rFonts w:ascii="Times New Roman" w:hAnsi="Times New Roman" w:cs="Times New Roman"/>
          <w:noProof/>
          <w:color w:val="000000" w:themeColor="text1"/>
          <w:sz w:val="24"/>
          <w:szCs w:val="24"/>
        </w:rPr>
        <w:t>allows</w:t>
      </w:r>
      <w:r w:rsidR="00981758"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them to </w:t>
      </w:r>
      <w:r w:rsidR="00981758">
        <w:rPr>
          <w:rFonts w:ascii="Times New Roman" w:hAnsi="Times New Roman" w:cs="Times New Roman"/>
          <w:noProof/>
          <w:color w:val="000000" w:themeColor="text1"/>
          <w:sz w:val="24"/>
          <w:szCs w:val="24"/>
        </w:rPr>
        <w:t>find employment as security guards for nearby</w:t>
      </w:r>
      <w:r w:rsidRPr="0068243A">
        <w:rPr>
          <w:rFonts w:ascii="Times New Roman" w:hAnsi="Times New Roman" w:cs="Times New Roman"/>
          <w:noProof/>
          <w:color w:val="000000" w:themeColor="text1"/>
          <w:sz w:val="24"/>
          <w:szCs w:val="24"/>
        </w:rPr>
        <w:t xml:space="preserve"> to </w:t>
      </w:r>
      <w:r w:rsidR="00981758">
        <w:rPr>
          <w:rFonts w:ascii="Times New Roman" w:hAnsi="Times New Roman" w:cs="Times New Roman"/>
          <w:noProof/>
          <w:color w:val="000000" w:themeColor="text1"/>
          <w:sz w:val="24"/>
          <w:szCs w:val="24"/>
        </w:rPr>
        <w:t>farms</w:t>
      </w:r>
      <w:r w:rsidRPr="0068243A">
        <w:rPr>
          <w:rFonts w:ascii="Times New Roman" w:hAnsi="Times New Roman" w:cs="Times New Roman"/>
          <w:noProof/>
          <w:color w:val="000000" w:themeColor="text1"/>
          <w:sz w:val="24"/>
          <w:szCs w:val="24"/>
        </w:rPr>
        <w:t xml:space="preserve">, domestic work, </w:t>
      </w:r>
      <w:r w:rsidR="00981758">
        <w:rPr>
          <w:rFonts w:ascii="Times New Roman" w:hAnsi="Times New Roman" w:cs="Times New Roman"/>
          <w:noProof/>
          <w:color w:val="000000" w:themeColor="text1"/>
          <w:sz w:val="24"/>
          <w:szCs w:val="24"/>
        </w:rPr>
        <w:t xml:space="preserve">and as staff in </w:t>
      </w:r>
      <w:r w:rsidRPr="0068243A">
        <w:rPr>
          <w:rFonts w:ascii="Times New Roman" w:hAnsi="Times New Roman" w:cs="Times New Roman"/>
          <w:noProof/>
          <w:color w:val="000000" w:themeColor="text1"/>
          <w:sz w:val="24"/>
          <w:szCs w:val="24"/>
        </w:rPr>
        <w:t>hotels and restaurants. The population is very rooted to their land and migration is low.</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There are some local resources which the population uses to fulfill their basic needs. Water, for example, is obtained mainly from the river or irrigation ducts </w:t>
      </w:r>
      <w:r w:rsidR="00981758">
        <w:rPr>
          <w:rFonts w:ascii="Times New Roman" w:hAnsi="Times New Roman" w:cs="Times New Roman"/>
          <w:noProof/>
          <w:color w:val="000000" w:themeColor="text1"/>
          <w:sz w:val="24"/>
          <w:szCs w:val="24"/>
        </w:rPr>
        <w:t xml:space="preserve">owned by the Company </w:t>
      </w:r>
      <w:r w:rsidRPr="0068243A">
        <w:rPr>
          <w:rFonts w:ascii="Times New Roman" w:hAnsi="Times New Roman" w:cs="Times New Roman"/>
          <w:noProof/>
          <w:color w:val="000000" w:themeColor="text1"/>
          <w:sz w:val="24"/>
          <w:szCs w:val="24"/>
        </w:rPr>
        <w:t xml:space="preserve">or </w:t>
      </w:r>
      <w:r w:rsidR="00981758">
        <w:rPr>
          <w:rFonts w:ascii="Times New Roman" w:hAnsi="Times New Roman" w:cs="Times New Roman"/>
          <w:noProof/>
          <w:color w:val="000000" w:themeColor="text1"/>
          <w:sz w:val="24"/>
          <w:szCs w:val="24"/>
        </w:rPr>
        <w:t xml:space="preserve">they </w:t>
      </w:r>
      <w:r w:rsidRPr="0068243A">
        <w:rPr>
          <w:rFonts w:ascii="Times New Roman" w:hAnsi="Times New Roman" w:cs="Times New Roman"/>
          <w:noProof/>
          <w:color w:val="000000" w:themeColor="text1"/>
          <w:sz w:val="24"/>
          <w:szCs w:val="24"/>
        </w:rPr>
        <w:t xml:space="preserve">build their own wells to secure water supply. Fire-wood is obtained in the community surroundings. 68% of those interviewed express they have access to fishing, which complements their nutritional needs. </w:t>
      </w:r>
      <w:r w:rsidR="00981758">
        <w:rPr>
          <w:rFonts w:ascii="Times New Roman" w:hAnsi="Times New Roman" w:cs="Times New Roman"/>
          <w:noProof/>
          <w:color w:val="000000" w:themeColor="text1"/>
          <w:sz w:val="24"/>
          <w:szCs w:val="24"/>
        </w:rPr>
        <w:t>44% of  the households rent their land to “colonos” that cultivate the land</w:t>
      </w:r>
      <w:r w:rsidRPr="0068243A">
        <w:rPr>
          <w:rFonts w:ascii="Times New Roman" w:hAnsi="Times New Roman" w:cs="Times New Roman"/>
          <w:noProof/>
          <w:color w:val="000000" w:themeColor="text1"/>
          <w:sz w:val="24"/>
          <w:szCs w:val="24"/>
        </w:rPr>
        <w:t xml:space="preserve"> . </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B53707"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The population is </w:t>
      </w:r>
      <w:r w:rsidR="00981758">
        <w:rPr>
          <w:rFonts w:ascii="Times New Roman" w:hAnsi="Times New Roman" w:cs="Times New Roman"/>
          <w:noProof/>
          <w:color w:val="000000" w:themeColor="text1"/>
          <w:sz w:val="24"/>
          <w:szCs w:val="24"/>
        </w:rPr>
        <w:t>affected by</w:t>
      </w:r>
      <w:r w:rsidRPr="0068243A">
        <w:rPr>
          <w:rFonts w:ascii="Times New Roman" w:hAnsi="Times New Roman" w:cs="Times New Roman"/>
          <w:noProof/>
          <w:color w:val="000000" w:themeColor="text1"/>
          <w:sz w:val="24"/>
          <w:szCs w:val="24"/>
        </w:rPr>
        <w:t xml:space="preserve"> </w:t>
      </w:r>
      <w:r w:rsidR="003436A5">
        <w:rPr>
          <w:rFonts w:ascii="Times New Roman" w:hAnsi="Times New Roman" w:cs="Times New Roman"/>
          <w:noProof/>
          <w:color w:val="000000" w:themeColor="text1"/>
          <w:sz w:val="24"/>
          <w:szCs w:val="24"/>
        </w:rPr>
        <w:t xml:space="preserve">the fact that the employment in the mill is of a temporary nature, because employment is secure during the months of the harvest (approximately 9 </w:t>
      </w:r>
      <w:r w:rsidR="003436A5">
        <w:rPr>
          <w:rFonts w:ascii="Times New Roman" w:hAnsi="Times New Roman" w:cs="Times New Roman"/>
          <w:noProof/>
          <w:color w:val="000000" w:themeColor="text1"/>
          <w:sz w:val="24"/>
          <w:szCs w:val="24"/>
        </w:rPr>
        <w:lastRenderedPageBreak/>
        <w:t>months).</w:t>
      </w:r>
      <w:r w:rsidRPr="0068243A">
        <w:rPr>
          <w:rFonts w:ascii="Times New Roman" w:hAnsi="Times New Roman" w:cs="Times New Roman"/>
          <w:noProof/>
          <w:color w:val="000000" w:themeColor="text1"/>
          <w:sz w:val="24"/>
          <w:szCs w:val="24"/>
        </w:rPr>
        <w:t xml:space="preserve"> The population perceives there is little labor stability</w:t>
      </w:r>
      <w:r w:rsidR="00981758">
        <w:rPr>
          <w:rFonts w:ascii="Times New Roman" w:hAnsi="Times New Roman" w:cs="Times New Roman"/>
          <w:noProof/>
          <w:color w:val="000000" w:themeColor="text1"/>
          <w:sz w:val="24"/>
          <w:szCs w:val="24"/>
        </w:rPr>
        <w:t xml:space="preserve"> and</w:t>
      </w:r>
      <w:r w:rsidR="003436A5">
        <w:rPr>
          <w:rFonts w:ascii="Times New Roman" w:hAnsi="Times New Roman" w:cs="Times New Roman"/>
          <w:noProof/>
          <w:color w:val="000000" w:themeColor="text1"/>
          <w:sz w:val="24"/>
          <w:szCs w:val="24"/>
        </w:rPr>
        <w:t xml:space="preserve"> </w:t>
      </w:r>
      <w:r w:rsidR="00981758">
        <w:rPr>
          <w:rFonts w:ascii="Times New Roman" w:hAnsi="Times New Roman" w:cs="Times New Roman"/>
          <w:noProof/>
          <w:color w:val="000000" w:themeColor="text1"/>
          <w:sz w:val="24"/>
          <w:szCs w:val="24"/>
        </w:rPr>
        <w:t>s</w:t>
      </w:r>
      <w:r w:rsidRPr="0068243A">
        <w:rPr>
          <w:rFonts w:ascii="Times New Roman" w:hAnsi="Times New Roman" w:cs="Times New Roman"/>
          <w:noProof/>
          <w:color w:val="000000" w:themeColor="text1"/>
          <w:sz w:val="24"/>
          <w:szCs w:val="24"/>
        </w:rPr>
        <w:t xml:space="preserve">ince </w:t>
      </w:r>
      <w:r w:rsidR="00981758">
        <w:rPr>
          <w:rFonts w:ascii="Times New Roman" w:hAnsi="Times New Roman" w:cs="Times New Roman"/>
          <w:noProof/>
          <w:color w:val="000000" w:themeColor="text1"/>
          <w:sz w:val="24"/>
          <w:szCs w:val="24"/>
        </w:rPr>
        <w:t>not all of them</w:t>
      </w:r>
      <w:r w:rsidR="003436A5">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have land for </w:t>
      </w:r>
      <w:r w:rsidR="00A10CE6" w:rsidRPr="0068243A">
        <w:rPr>
          <w:rFonts w:ascii="Times New Roman" w:hAnsi="Times New Roman" w:cs="Times New Roman"/>
          <w:noProof/>
          <w:color w:val="000000" w:themeColor="text1"/>
          <w:sz w:val="24"/>
          <w:szCs w:val="24"/>
        </w:rPr>
        <w:t>farming</w:t>
      </w:r>
      <w:r w:rsidRPr="0068243A">
        <w:rPr>
          <w:rFonts w:ascii="Times New Roman" w:hAnsi="Times New Roman" w:cs="Times New Roman"/>
          <w:noProof/>
          <w:color w:val="000000" w:themeColor="text1"/>
          <w:sz w:val="24"/>
          <w:szCs w:val="24"/>
        </w:rPr>
        <w:t xml:space="preserve">, their </w:t>
      </w:r>
      <w:r w:rsidR="00A10CE6" w:rsidRPr="0068243A">
        <w:rPr>
          <w:rFonts w:ascii="Times New Roman" w:hAnsi="Times New Roman" w:cs="Times New Roman"/>
          <w:noProof/>
          <w:color w:val="000000" w:themeColor="text1"/>
          <w:sz w:val="24"/>
          <w:szCs w:val="24"/>
        </w:rPr>
        <w:t>subsistence</w:t>
      </w:r>
      <w:r w:rsidRPr="0068243A">
        <w:rPr>
          <w:rFonts w:ascii="Times New Roman" w:hAnsi="Times New Roman" w:cs="Times New Roman"/>
          <w:noProof/>
          <w:color w:val="000000" w:themeColor="text1"/>
          <w:sz w:val="24"/>
          <w:szCs w:val="24"/>
        </w:rPr>
        <w:t xml:space="preserve"> needs depend on the</w:t>
      </w:r>
      <w:r w:rsidR="00981758">
        <w:rPr>
          <w:rFonts w:ascii="Times New Roman" w:hAnsi="Times New Roman" w:cs="Times New Roman"/>
          <w:noProof/>
          <w:color w:val="000000" w:themeColor="text1"/>
          <w:sz w:val="24"/>
          <w:szCs w:val="24"/>
        </w:rPr>
        <w:t xml:space="preserve"> employees</w:t>
      </w:r>
      <w:r w:rsidRPr="0068243A">
        <w:rPr>
          <w:rFonts w:ascii="Times New Roman" w:hAnsi="Times New Roman" w:cs="Times New Roman"/>
          <w:noProof/>
          <w:color w:val="000000" w:themeColor="text1"/>
          <w:sz w:val="24"/>
          <w:szCs w:val="24"/>
        </w:rPr>
        <w:t xml:space="preserve"> income. </w:t>
      </w:r>
    </w:p>
    <w:p w:rsidR="0038349D" w:rsidRPr="0068243A" w:rsidRDefault="0038349D" w:rsidP="00BF0FCE">
      <w:pPr>
        <w:spacing w:after="0"/>
        <w:jc w:val="both"/>
        <w:rPr>
          <w:rFonts w:ascii="Times New Roman" w:hAnsi="Times New Roman" w:cs="Times New Roman"/>
          <w:noProof/>
          <w:color w:val="000000" w:themeColor="text1"/>
          <w:sz w:val="24"/>
          <w:szCs w:val="24"/>
        </w:rPr>
      </w:pPr>
    </w:p>
    <w:p w:rsidR="00537A4C" w:rsidRPr="0068243A" w:rsidRDefault="00B53707" w:rsidP="00BF0FCE">
      <w:pPr>
        <w:spacing w:after="0"/>
        <w:jc w:val="both"/>
        <w:rPr>
          <w:rFonts w:ascii="Times New Roman" w:hAnsi="Times New Roman" w:cs="Times New Roman"/>
          <w:noProof/>
          <w:color w:val="000000" w:themeColor="text1"/>
          <w:sz w:val="23"/>
          <w:szCs w:val="23"/>
        </w:rPr>
      </w:pPr>
      <w:r w:rsidRPr="0068243A">
        <w:rPr>
          <w:rFonts w:ascii="Times New Roman" w:hAnsi="Times New Roman" w:cs="Times New Roman"/>
          <w:noProof/>
          <w:color w:val="000000" w:themeColor="text1"/>
          <w:sz w:val="23"/>
          <w:szCs w:val="23"/>
        </w:rPr>
        <w:drawing>
          <wp:anchor distT="0" distB="0" distL="114300" distR="114300" simplePos="0" relativeHeight="251687936" behindDoc="1" locked="0" layoutInCell="1" allowOverlap="1">
            <wp:simplePos x="0" y="0"/>
            <wp:positionH relativeFrom="column">
              <wp:posOffset>1682115</wp:posOffset>
            </wp:positionH>
            <wp:positionV relativeFrom="paragraph">
              <wp:posOffset>2162810</wp:posOffset>
            </wp:positionV>
            <wp:extent cx="3921125" cy="1983105"/>
            <wp:effectExtent l="19050" t="0" r="3175" b="0"/>
            <wp:wrapTight wrapText="bothSides">
              <wp:wrapPolygon edited="0">
                <wp:start x="-105" y="0"/>
                <wp:lineTo x="-105" y="21372"/>
                <wp:lineTo x="21617" y="21372"/>
                <wp:lineTo x="21617" y="0"/>
                <wp:lineTo x="-105" y="0"/>
              </wp:wrapPolygon>
            </wp:wrapTight>
            <wp:docPr id="4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3921125" cy="1983105"/>
                    </a:xfrm>
                    <a:prstGeom prst="rect">
                      <a:avLst/>
                    </a:prstGeom>
                    <a:noFill/>
                  </pic:spPr>
                </pic:pic>
              </a:graphicData>
            </a:graphic>
          </wp:anchor>
        </w:drawing>
      </w:r>
      <w:r w:rsidRPr="0068243A">
        <w:rPr>
          <w:rFonts w:ascii="Times New Roman" w:hAnsi="Times New Roman" w:cs="Times New Roman"/>
          <w:noProof/>
          <w:color w:val="000000" w:themeColor="text1"/>
          <w:sz w:val="23"/>
          <w:szCs w:val="23"/>
        </w:rPr>
        <w:drawing>
          <wp:anchor distT="0" distB="0" distL="114300" distR="114300" simplePos="0" relativeHeight="251686912" behindDoc="1" locked="0" layoutInCell="1" allowOverlap="1">
            <wp:simplePos x="0" y="0"/>
            <wp:positionH relativeFrom="column">
              <wp:posOffset>1686560</wp:posOffset>
            </wp:positionH>
            <wp:positionV relativeFrom="paragraph">
              <wp:posOffset>49530</wp:posOffset>
            </wp:positionV>
            <wp:extent cx="3918585" cy="1983105"/>
            <wp:effectExtent l="19050" t="0" r="5715" b="0"/>
            <wp:wrapTight wrapText="bothSides">
              <wp:wrapPolygon edited="0">
                <wp:start x="-105" y="0"/>
                <wp:lineTo x="-105" y="21372"/>
                <wp:lineTo x="21632" y="21372"/>
                <wp:lineTo x="21632" y="0"/>
                <wp:lineTo x="-105" y="0"/>
              </wp:wrapPolygon>
            </wp:wrapTight>
            <wp:docPr id="82"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cstate="print"/>
                    <a:srcRect/>
                    <a:stretch>
                      <a:fillRect/>
                    </a:stretch>
                  </pic:blipFill>
                  <pic:spPr bwMode="auto">
                    <a:xfrm>
                      <a:off x="0" y="0"/>
                      <a:ext cx="3918585" cy="1983105"/>
                    </a:xfrm>
                    <a:prstGeom prst="rect">
                      <a:avLst/>
                    </a:prstGeom>
                    <a:noFill/>
                  </pic:spPr>
                </pic:pic>
              </a:graphicData>
            </a:graphic>
          </wp:anchor>
        </w:drawing>
      </w:r>
      <w:r w:rsidR="00537A4C" w:rsidRPr="0068243A">
        <w:rPr>
          <w:rFonts w:ascii="Times New Roman" w:hAnsi="Times New Roman" w:cs="Times New Roman"/>
          <w:noProof/>
          <w:color w:val="000000" w:themeColor="text1"/>
          <w:sz w:val="23"/>
          <w:szCs w:val="23"/>
        </w:rPr>
        <w:t>Those who farm land do so</w:t>
      </w:r>
      <w:r w:rsidR="0038349D" w:rsidRPr="0068243A">
        <w:rPr>
          <w:rFonts w:ascii="Times New Roman" w:hAnsi="Times New Roman" w:cs="Times New Roman"/>
          <w:noProof/>
          <w:color w:val="000000" w:themeColor="text1"/>
          <w:sz w:val="23"/>
          <w:szCs w:val="23"/>
        </w:rPr>
        <w:t xml:space="preserve"> </w:t>
      </w:r>
      <w:r w:rsidR="00537A4C" w:rsidRPr="0068243A">
        <w:rPr>
          <w:rFonts w:ascii="Times New Roman" w:hAnsi="Times New Roman" w:cs="Times New Roman"/>
          <w:noProof/>
          <w:color w:val="000000" w:themeColor="text1"/>
          <w:sz w:val="23"/>
          <w:szCs w:val="23"/>
        </w:rPr>
        <w:t>on rented land from private producers that still exist in the area. Since the agricultural activities of sugarcane are done during winter, the community’s econom</w:t>
      </w:r>
      <w:r w:rsidR="003D5BCA">
        <w:rPr>
          <w:rFonts w:ascii="Times New Roman" w:hAnsi="Times New Roman" w:cs="Times New Roman"/>
          <w:noProof/>
          <w:color w:val="000000" w:themeColor="text1"/>
          <w:sz w:val="23"/>
          <w:szCs w:val="23"/>
        </w:rPr>
        <w:t xml:space="preserve">y </w:t>
      </w:r>
      <w:r w:rsidR="00537A4C" w:rsidRPr="0068243A">
        <w:rPr>
          <w:rFonts w:ascii="Times New Roman" w:hAnsi="Times New Roman" w:cs="Times New Roman"/>
          <w:noProof/>
          <w:color w:val="000000" w:themeColor="text1"/>
          <w:sz w:val="23"/>
          <w:szCs w:val="23"/>
        </w:rPr>
        <w:t>tightens and th</w:t>
      </w:r>
      <w:r w:rsidR="003D5BCA">
        <w:rPr>
          <w:rFonts w:ascii="Times New Roman" w:hAnsi="Times New Roman" w:cs="Times New Roman"/>
          <w:noProof/>
          <w:color w:val="000000" w:themeColor="text1"/>
          <w:sz w:val="23"/>
          <w:szCs w:val="23"/>
        </w:rPr>
        <w:t xml:space="preserve">is </w:t>
      </w:r>
      <w:r w:rsidR="00537A4C" w:rsidRPr="0068243A">
        <w:rPr>
          <w:rFonts w:ascii="Times New Roman" w:hAnsi="Times New Roman" w:cs="Times New Roman"/>
          <w:noProof/>
          <w:color w:val="000000" w:themeColor="text1"/>
          <w:sz w:val="23"/>
          <w:szCs w:val="23"/>
        </w:rPr>
        <w:t xml:space="preserve">is critical for the people that have no other income. The months of sugar cane harvesting are the best for women, since they can sell food and attend the workers needs. The </w:t>
      </w:r>
      <w:r w:rsidR="00981758">
        <w:rPr>
          <w:rFonts w:ascii="Times New Roman" w:hAnsi="Times New Roman" w:cs="Times New Roman"/>
          <w:noProof/>
          <w:color w:val="000000" w:themeColor="text1"/>
          <w:sz w:val="23"/>
          <w:szCs w:val="23"/>
        </w:rPr>
        <w:t xml:space="preserve">household </w:t>
      </w:r>
      <w:r w:rsidR="00537A4C" w:rsidRPr="0068243A">
        <w:rPr>
          <w:rFonts w:ascii="Times New Roman" w:hAnsi="Times New Roman" w:cs="Times New Roman"/>
          <w:noProof/>
          <w:color w:val="000000" w:themeColor="text1"/>
          <w:sz w:val="23"/>
          <w:szCs w:val="23"/>
        </w:rPr>
        <w:t>economics improve substantially during this time.</w:t>
      </w:r>
    </w:p>
    <w:p w:rsidR="00537A4C" w:rsidRPr="0068243A" w:rsidRDefault="00537A4C" w:rsidP="00BF0FCE">
      <w:pPr>
        <w:spacing w:after="0"/>
        <w:jc w:val="both"/>
        <w:rPr>
          <w:rFonts w:ascii="Times New Roman" w:hAnsi="Times New Roman" w:cs="Times New Roman"/>
          <w:noProof/>
          <w:color w:val="000000" w:themeColor="text1"/>
          <w:sz w:val="23"/>
          <w:szCs w:val="23"/>
        </w:rPr>
      </w:pPr>
    </w:p>
    <w:p w:rsidR="00537A4C" w:rsidRDefault="00537A4C" w:rsidP="00BF0FCE">
      <w:pPr>
        <w:spacing w:after="0"/>
        <w:jc w:val="both"/>
        <w:outlineLvl w:val="1"/>
        <w:rPr>
          <w:rFonts w:ascii="Times New Roman" w:hAnsi="Times New Roman" w:cs="Times New Roman"/>
          <w:b/>
          <w:i/>
          <w:noProof/>
          <w:color w:val="000000" w:themeColor="text1"/>
          <w:sz w:val="24"/>
          <w:szCs w:val="24"/>
        </w:rPr>
      </w:pPr>
    </w:p>
    <w:p w:rsidR="002A520E" w:rsidRPr="0068243A" w:rsidRDefault="002A520E" w:rsidP="00BF0FCE">
      <w:pPr>
        <w:spacing w:after="0"/>
        <w:jc w:val="both"/>
        <w:outlineLvl w:val="1"/>
        <w:rPr>
          <w:rFonts w:ascii="Times New Roman" w:hAnsi="Times New Roman" w:cs="Times New Roman"/>
          <w:b/>
          <w:i/>
          <w:noProof/>
          <w:color w:val="000000" w:themeColor="text1"/>
          <w:sz w:val="24"/>
          <w:szCs w:val="24"/>
        </w:rPr>
      </w:pPr>
    </w:p>
    <w:p w:rsidR="00537A4C" w:rsidRPr="0068243A" w:rsidRDefault="00537A4C" w:rsidP="009260A2">
      <w:pPr>
        <w:pStyle w:val="ListParagraph"/>
        <w:ind w:left="0"/>
        <w:outlineLvl w:val="1"/>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t>Basic Services</w:t>
      </w:r>
    </w:p>
    <w:p w:rsidR="00C86876" w:rsidRPr="0068243A" w:rsidRDefault="00517CA8" w:rsidP="00BF0FCE">
      <w:pPr>
        <w:spacing w:after="0"/>
        <w:jc w:val="both"/>
        <w:rPr>
          <w:rFonts w:ascii="Times New Roman" w:hAnsi="Times New Roman" w:cs="Times New Roman"/>
          <w:noProof/>
          <w:color w:val="000000" w:themeColor="text1"/>
          <w:sz w:val="23"/>
          <w:szCs w:val="23"/>
        </w:rPr>
      </w:pPr>
      <w:r w:rsidRPr="0068243A">
        <w:rPr>
          <w:rFonts w:ascii="Times New Roman" w:hAnsi="Times New Roman" w:cs="Times New Roman"/>
          <w:noProof/>
          <w:color w:val="000000" w:themeColor="text1"/>
          <w:sz w:val="23"/>
          <w:szCs w:val="23"/>
        </w:rPr>
        <w:drawing>
          <wp:anchor distT="0" distB="0" distL="114300" distR="114300" simplePos="0" relativeHeight="251688960" behindDoc="1" locked="0" layoutInCell="1" allowOverlap="1">
            <wp:simplePos x="0" y="0"/>
            <wp:positionH relativeFrom="column">
              <wp:posOffset>1682115</wp:posOffset>
            </wp:positionH>
            <wp:positionV relativeFrom="paragraph">
              <wp:posOffset>603250</wp:posOffset>
            </wp:positionV>
            <wp:extent cx="3947160" cy="2101850"/>
            <wp:effectExtent l="19050" t="0" r="0" b="0"/>
            <wp:wrapTight wrapText="bothSides">
              <wp:wrapPolygon edited="0">
                <wp:start x="-104" y="0"/>
                <wp:lineTo x="-104" y="21339"/>
                <wp:lineTo x="21579" y="21339"/>
                <wp:lineTo x="21579" y="0"/>
                <wp:lineTo x="-104" y="0"/>
              </wp:wrapPolygon>
            </wp:wrapTight>
            <wp:docPr id="1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3947160" cy="2101850"/>
                    </a:xfrm>
                    <a:prstGeom prst="rect">
                      <a:avLst/>
                    </a:prstGeom>
                    <a:noFill/>
                  </pic:spPr>
                </pic:pic>
              </a:graphicData>
            </a:graphic>
          </wp:anchor>
        </w:drawing>
      </w:r>
      <w:r w:rsidR="00537A4C" w:rsidRPr="0068243A">
        <w:rPr>
          <w:rFonts w:ascii="Times New Roman" w:hAnsi="Times New Roman" w:cs="Times New Roman"/>
          <w:noProof/>
          <w:color w:val="000000" w:themeColor="text1"/>
          <w:sz w:val="23"/>
          <w:szCs w:val="23"/>
        </w:rPr>
        <w:t xml:space="preserve">The Loma Alegre </w:t>
      </w:r>
      <w:r w:rsidR="00605CCE">
        <w:rPr>
          <w:rFonts w:ascii="Times New Roman" w:hAnsi="Times New Roman" w:cs="Times New Roman"/>
          <w:noProof/>
          <w:color w:val="000000" w:themeColor="text1"/>
          <w:sz w:val="23"/>
          <w:szCs w:val="23"/>
        </w:rPr>
        <w:t xml:space="preserve">community </w:t>
      </w:r>
      <w:r w:rsidR="00537A4C" w:rsidRPr="0068243A">
        <w:rPr>
          <w:rFonts w:ascii="Times New Roman" w:hAnsi="Times New Roman" w:cs="Times New Roman"/>
          <w:noProof/>
          <w:color w:val="000000" w:themeColor="text1"/>
          <w:sz w:val="23"/>
          <w:szCs w:val="23"/>
        </w:rPr>
        <w:t xml:space="preserve">lacks </w:t>
      </w:r>
      <w:r w:rsidR="00981758">
        <w:rPr>
          <w:rFonts w:ascii="Times New Roman" w:hAnsi="Times New Roman" w:cs="Times New Roman"/>
          <w:noProof/>
          <w:color w:val="000000" w:themeColor="text1"/>
          <w:sz w:val="23"/>
          <w:szCs w:val="23"/>
        </w:rPr>
        <w:t>most</w:t>
      </w:r>
      <w:r w:rsidR="00537A4C" w:rsidRPr="0068243A">
        <w:rPr>
          <w:rFonts w:ascii="Times New Roman" w:hAnsi="Times New Roman" w:cs="Times New Roman"/>
          <w:noProof/>
          <w:color w:val="000000" w:themeColor="text1"/>
          <w:sz w:val="23"/>
          <w:szCs w:val="23"/>
        </w:rPr>
        <w:t xml:space="preserve"> of the basic public services, with exception of electricity. Electrification is the result of a project that a private producer developed to have electricity in his villa and resulting network passed by the community. The community made arrangements with the producer and he permitted they connect to the network. </w:t>
      </w:r>
    </w:p>
    <w:p w:rsidR="00517CA8" w:rsidRPr="0068243A" w:rsidRDefault="00517CA8" w:rsidP="00BF0FCE">
      <w:pPr>
        <w:pStyle w:val="ListParagraph"/>
        <w:spacing w:after="0"/>
        <w:ind w:left="0"/>
        <w:jc w:val="both"/>
        <w:outlineLvl w:val="1"/>
        <w:rPr>
          <w:rFonts w:ascii="Times New Roman" w:hAnsi="Times New Roman" w:cs="Times New Roman"/>
          <w:b/>
          <w:i/>
          <w:noProof/>
          <w:color w:val="002060"/>
          <w:sz w:val="23"/>
          <w:szCs w:val="23"/>
        </w:rPr>
      </w:pPr>
    </w:p>
    <w:p w:rsidR="00703B25" w:rsidRPr="0068243A" w:rsidRDefault="00703B25" w:rsidP="00BF0FCE">
      <w:pPr>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br w:type="page"/>
      </w:r>
    </w:p>
    <w:p w:rsidR="00537A4C" w:rsidRPr="0068243A" w:rsidRDefault="00537A4C" w:rsidP="00EA2A97">
      <w:pPr>
        <w:pStyle w:val="ListParagraph"/>
        <w:spacing w:after="0"/>
        <w:ind w:left="0"/>
        <w:outlineLvl w:val="1"/>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lastRenderedPageBreak/>
        <w:t>Health</w:t>
      </w:r>
    </w:p>
    <w:p w:rsidR="00537A4C" w:rsidRPr="00EA2A97" w:rsidRDefault="00537A4C" w:rsidP="00EA2A97">
      <w:pPr>
        <w:spacing w:after="0"/>
        <w:jc w:val="both"/>
        <w:rPr>
          <w:rFonts w:ascii="Times New Roman" w:hAnsi="Times New Roman" w:cs="Times New Roman"/>
          <w:noProof/>
          <w:color w:val="000000" w:themeColor="text1"/>
          <w:sz w:val="22"/>
          <w:szCs w:val="23"/>
        </w:rPr>
      </w:pPr>
    </w:p>
    <w:p w:rsidR="00537A4C" w:rsidRPr="0068243A" w:rsidRDefault="00537A4C" w:rsidP="00EA2A97">
      <w:pPr>
        <w:spacing w:after="0"/>
        <w:jc w:val="both"/>
        <w:rPr>
          <w:rFonts w:ascii="Times New Roman" w:hAnsi="Times New Roman" w:cs="Times New Roman"/>
          <w:noProof/>
          <w:color w:val="000000" w:themeColor="text1"/>
          <w:sz w:val="23"/>
          <w:szCs w:val="23"/>
        </w:rPr>
      </w:pPr>
      <w:r w:rsidRPr="0068243A">
        <w:rPr>
          <w:rFonts w:ascii="Times New Roman" w:hAnsi="Times New Roman" w:cs="Times New Roman"/>
          <w:noProof/>
          <w:color w:val="000000" w:themeColor="text1"/>
          <w:sz w:val="23"/>
          <w:szCs w:val="23"/>
        </w:rPr>
        <w:t>There is a health post in the community, which is attended by the Ministry of Health (MINSA). It does not have a permanent doctor; his attend</w:t>
      </w:r>
      <w:r w:rsidR="00981758">
        <w:rPr>
          <w:rFonts w:ascii="Times New Roman" w:hAnsi="Times New Roman" w:cs="Times New Roman"/>
          <w:noProof/>
          <w:color w:val="000000" w:themeColor="text1"/>
          <w:sz w:val="23"/>
          <w:szCs w:val="23"/>
        </w:rPr>
        <w:t>s patients on</w:t>
      </w:r>
      <w:r w:rsidRPr="0068243A">
        <w:rPr>
          <w:rFonts w:ascii="Times New Roman" w:hAnsi="Times New Roman" w:cs="Times New Roman"/>
          <w:noProof/>
          <w:color w:val="000000" w:themeColor="text1"/>
          <w:sz w:val="23"/>
          <w:szCs w:val="23"/>
        </w:rPr>
        <w:t xml:space="preserve"> Tuesdays and Thursdays.  A nurse attends the post</w:t>
      </w:r>
      <w:r w:rsidR="00981758">
        <w:rPr>
          <w:rFonts w:ascii="Times New Roman" w:hAnsi="Times New Roman" w:cs="Times New Roman"/>
          <w:noProof/>
          <w:color w:val="000000" w:themeColor="text1"/>
          <w:sz w:val="23"/>
          <w:szCs w:val="23"/>
        </w:rPr>
        <w:t xml:space="preserve"> all the days of the week</w:t>
      </w:r>
      <w:r w:rsidRPr="0068243A">
        <w:rPr>
          <w:rFonts w:ascii="Times New Roman" w:hAnsi="Times New Roman" w:cs="Times New Roman"/>
          <w:noProof/>
          <w:color w:val="000000" w:themeColor="text1"/>
          <w:sz w:val="23"/>
          <w:szCs w:val="23"/>
        </w:rPr>
        <w:t>. Workers explain</w:t>
      </w:r>
      <w:r w:rsidR="00981758">
        <w:rPr>
          <w:rFonts w:ascii="Times New Roman" w:hAnsi="Times New Roman" w:cs="Times New Roman"/>
          <w:noProof/>
          <w:color w:val="000000" w:themeColor="text1"/>
          <w:sz w:val="23"/>
          <w:szCs w:val="23"/>
        </w:rPr>
        <w:t>ed that</w:t>
      </w:r>
      <w:r w:rsidRPr="0068243A">
        <w:rPr>
          <w:rFonts w:ascii="Times New Roman" w:hAnsi="Times New Roman" w:cs="Times New Roman"/>
          <w:noProof/>
          <w:color w:val="000000" w:themeColor="text1"/>
          <w:sz w:val="23"/>
          <w:szCs w:val="23"/>
        </w:rPr>
        <w:t xml:space="preserve"> the</w:t>
      </w:r>
      <w:r w:rsidR="00981758">
        <w:rPr>
          <w:rFonts w:ascii="Times New Roman" w:hAnsi="Times New Roman" w:cs="Times New Roman"/>
          <w:noProof/>
          <w:color w:val="000000" w:themeColor="text1"/>
          <w:sz w:val="23"/>
          <w:szCs w:val="23"/>
        </w:rPr>
        <w:t xml:space="preserve">ir creatinine levels </w:t>
      </w:r>
      <w:r w:rsidRPr="0068243A">
        <w:rPr>
          <w:rFonts w:ascii="Times New Roman" w:hAnsi="Times New Roman" w:cs="Times New Roman"/>
          <w:noProof/>
          <w:color w:val="000000" w:themeColor="text1"/>
          <w:sz w:val="23"/>
          <w:szCs w:val="23"/>
        </w:rPr>
        <w:t xml:space="preserve"> are controlled twice a year, </w:t>
      </w:r>
      <w:r w:rsidR="00981758">
        <w:rPr>
          <w:rFonts w:ascii="Times New Roman" w:hAnsi="Times New Roman" w:cs="Times New Roman"/>
          <w:noProof/>
          <w:color w:val="000000" w:themeColor="text1"/>
          <w:sz w:val="23"/>
          <w:szCs w:val="23"/>
        </w:rPr>
        <w:t xml:space="preserve">this </w:t>
      </w:r>
      <w:r w:rsidRPr="0068243A">
        <w:rPr>
          <w:rFonts w:ascii="Times New Roman" w:hAnsi="Times New Roman" w:cs="Times New Roman"/>
          <w:noProof/>
          <w:color w:val="000000" w:themeColor="text1"/>
          <w:sz w:val="23"/>
          <w:szCs w:val="23"/>
        </w:rPr>
        <w:t>worr</w:t>
      </w:r>
      <w:r w:rsidR="00981758">
        <w:rPr>
          <w:rFonts w:ascii="Times New Roman" w:hAnsi="Times New Roman" w:cs="Times New Roman"/>
          <w:noProof/>
          <w:color w:val="000000" w:themeColor="text1"/>
          <w:sz w:val="23"/>
          <w:szCs w:val="23"/>
        </w:rPr>
        <w:t>ies</w:t>
      </w:r>
      <w:r w:rsidRPr="0068243A">
        <w:rPr>
          <w:rFonts w:ascii="Times New Roman" w:hAnsi="Times New Roman" w:cs="Times New Roman"/>
          <w:noProof/>
          <w:color w:val="000000" w:themeColor="text1"/>
          <w:sz w:val="23"/>
          <w:szCs w:val="23"/>
        </w:rPr>
        <w:t xml:space="preserve"> </w:t>
      </w:r>
      <w:r w:rsidR="00981758">
        <w:rPr>
          <w:rFonts w:ascii="Times New Roman" w:hAnsi="Times New Roman" w:cs="Times New Roman"/>
          <w:noProof/>
          <w:color w:val="000000" w:themeColor="text1"/>
          <w:sz w:val="23"/>
          <w:szCs w:val="23"/>
        </w:rPr>
        <w:t xml:space="preserve"> them</w:t>
      </w:r>
      <w:r w:rsidRPr="0068243A">
        <w:rPr>
          <w:rFonts w:ascii="Times New Roman" w:hAnsi="Times New Roman" w:cs="Times New Roman"/>
          <w:noProof/>
          <w:color w:val="000000" w:themeColor="text1"/>
          <w:sz w:val="23"/>
          <w:szCs w:val="23"/>
        </w:rPr>
        <w:t xml:space="preserve"> because </w:t>
      </w:r>
      <w:r w:rsidR="00981758">
        <w:rPr>
          <w:rFonts w:ascii="Times New Roman" w:hAnsi="Times New Roman" w:cs="Times New Roman"/>
          <w:noProof/>
          <w:color w:val="000000" w:themeColor="text1"/>
          <w:sz w:val="23"/>
          <w:szCs w:val="23"/>
        </w:rPr>
        <w:t xml:space="preserve">if </w:t>
      </w:r>
      <w:r w:rsidRPr="0068243A">
        <w:rPr>
          <w:rFonts w:ascii="Times New Roman" w:hAnsi="Times New Roman" w:cs="Times New Roman"/>
          <w:noProof/>
          <w:color w:val="000000" w:themeColor="text1"/>
          <w:sz w:val="23"/>
          <w:szCs w:val="23"/>
        </w:rPr>
        <w:t xml:space="preserve">they come back with high </w:t>
      </w:r>
      <w:r w:rsidR="00981758">
        <w:rPr>
          <w:rFonts w:ascii="Times New Roman" w:hAnsi="Times New Roman" w:cs="Times New Roman"/>
          <w:noProof/>
          <w:color w:val="000000" w:themeColor="text1"/>
          <w:sz w:val="23"/>
          <w:szCs w:val="23"/>
        </w:rPr>
        <w:t xml:space="preserve">creatinine </w:t>
      </w:r>
      <w:r w:rsidRPr="0068243A">
        <w:rPr>
          <w:rFonts w:ascii="Times New Roman" w:hAnsi="Times New Roman" w:cs="Times New Roman"/>
          <w:noProof/>
          <w:color w:val="000000" w:themeColor="text1"/>
          <w:sz w:val="23"/>
          <w:szCs w:val="23"/>
        </w:rPr>
        <w:t>levels, they are suspended from their tasks. The most common illnesses</w:t>
      </w:r>
      <w:r w:rsidR="00981758">
        <w:rPr>
          <w:rFonts w:ascii="Times New Roman" w:hAnsi="Times New Roman" w:cs="Times New Roman"/>
          <w:noProof/>
          <w:color w:val="000000" w:themeColor="text1"/>
          <w:sz w:val="23"/>
          <w:szCs w:val="23"/>
        </w:rPr>
        <w:t xml:space="preserve"> in the area</w:t>
      </w:r>
      <w:r w:rsidRPr="0068243A">
        <w:rPr>
          <w:rFonts w:ascii="Times New Roman" w:hAnsi="Times New Roman" w:cs="Times New Roman"/>
          <w:noProof/>
          <w:color w:val="000000" w:themeColor="text1"/>
          <w:sz w:val="23"/>
          <w:szCs w:val="23"/>
        </w:rPr>
        <w:t xml:space="preserve"> are urinary tract infections, gastric problems, respiratory</w:t>
      </w:r>
      <w:r w:rsidR="00981758">
        <w:rPr>
          <w:rFonts w:ascii="Times New Roman" w:hAnsi="Times New Roman" w:cs="Times New Roman"/>
          <w:noProof/>
          <w:color w:val="000000" w:themeColor="text1"/>
          <w:sz w:val="23"/>
          <w:szCs w:val="23"/>
        </w:rPr>
        <w:t xml:space="preserve"> problems</w:t>
      </w:r>
      <w:r w:rsidRPr="0068243A">
        <w:rPr>
          <w:rFonts w:ascii="Times New Roman" w:hAnsi="Times New Roman" w:cs="Times New Roman"/>
          <w:noProof/>
          <w:color w:val="000000" w:themeColor="text1"/>
          <w:sz w:val="23"/>
          <w:szCs w:val="23"/>
        </w:rPr>
        <w:t xml:space="preserve"> and intestinal parasites. Most of these problems are related </w:t>
      </w:r>
      <w:r w:rsidR="00A10CE6" w:rsidRPr="0068243A">
        <w:rPr>
          <w:rFonts w:ascii="Times New Roman" w:hAnsi="Times New Roman" w:cs="Times New Roman"/>
          <w:noProof/>
          <w:color w:val="000000" w:themeColor="text1"/>
          <w:sz w:val="23"/>
          <w:szCs w:val="23"/>
        </w:rPr>
        <w:t>to</w:t>
      </w:r>
      <w:r w:rsidRPr="0068243A">
        <w:rPr>
          <w:rFonts w:ascii="Times New Roman" w:hAnsi="Times New Roman" w:cs="Times New Roman"/>
          <w:noProof/>
          <w:color w:val="000000" w:themeColor="text1"/>
          <w:sz w:val="23"/>
          <w:szCs w:val="23"/>
        </w:rPr>
        <w:t xml:space="preserve"> </w:t>
      </w:r>
      <w:r w:rsidR="00981758">
        <w:rPr>
          <w:rFonts w:ascii="Times New Roman" w:hAnsi="Times New Roman" w:cs="Times New Roman"/>
          <w:noProof/>
          <w:color w:val="000000" w:themeColor="text1"/>
          <w:sz w:val="23"/>
          <w:szCs w:val="23"/>
        </w:rPr>
        <w:t xml:space="preserve">the quality of the </w:t>
      </w:r>
      <w:r w:rsidRPr="0068243A">
        <w:rPr>
          <w:rFonts w:ascii="Times New Roman" w:hAnsi="Times New Roman" w:cs="Times New Roman"/>
          <w:noProof/>
          <w:color w:val="000000" w:themeColor="text1"/>
          <w:sz w:val="23"/>
          <w:szCs w:val="23"/>
        </w:rPr>
        <w:t>water.</w:t>
      </w:r>
    </w:p>
    <w:p w:rsidR="00EA2A97" w:rsidRDefault="00EA2A97" w:rsidP="00EA2A97">
      <w:pPr>
        <w:spacing w:after="0"/>
        <w:jc w:val="center"/>
        <w:rPr>
          <w:rFonts w:ascii="Times New Roman" w:hAnsi="Times New Roman" w:cs="Times New Roman"/>
          <w:b/>
          <w:i/>
          <w:noProof/>
          <w:color w:val="002060"/>
          <w:sz w:val="24"/>
          <w:szCs w:val="24"/>
        </w:rPr>
      </w:pPr>
    </w:p>
    <w:p w:rsidR="0038349D" w:rsidRPr="0068243A" w:rsidRDefault="00EA2A97" w:rsidP="00EA2A97">
      <w:pPr>
        <w:spacing w:after="0"/>
        <w:jc w:val="center"/>
        <w:rPr>
          <w:rFonts w:ascii="Times New Roman" w:hAnsi="Times New Roman" w:cs="Times New Roman"/>
          <w:b/>
          <w:i/>
          <w:noProof/>
          <w:color w:val="002060"/>
          <w:sz w:val="24"/>
          <w:szCs w:val="24"/>
        </w:rPr>
      </w:pPr>
      <w:r>
        <w:rPr>
          <w:rFonts w:ascii="Times New Roman" w:hAnsi="Times New Roman" w:cs="Times New Roman"/>
          <w:b/>
          <w:i/>
          <w:noProof/>
          <w:color w:val="002060"/>
          <w:sz w:val="24"/>
          <w:szCs w:val="24"/>
        </w:rPr>
        <w:drawing>
          <wp:anchor distT="0" distB="0" distL="114300" distR="114300" simplePos="0" relativeHeight="251692032" behindDoc="1" locked="0" layoutInCell="1" allowOverlap="1">
            <wp:simplePos x="0" y="0"/>
            <wp:positionH relativeFrom="column">
              <wp:posOffset>1856740</wp:posOffset>
            </wp:positionH>
            <wp:positionV relativeFrom="paragraph">
              <wp:posOffset>93345</wp:posOffset>
            </wp:positionV>
            <wp:extent cx="3721100" cy="2134870"/>
            <wp:effectExtent l="19050" t="19050" r="12700" b="17780"/>
            <wp:wrapTight wrapText="bothSides">
              <wp:wrapPolygon edited="0">
                <wp:start x="-111" y="-193"/>
                <wp:lineTo x="-111" y="21780"/>
                <wp:lineTo x="21674" y="21780"/>
                <wp:lineTo x="21674" y="-193"/>
                <wp:lineTo x="-111" y="-193"/>
              </wp:wrapPolygon>
            </wp:wrapTight>
            <wp:docPr id="11" name="Imagen 1" descr="C:\Documents and Settings\Adela\Mis documentos\NAVINIC 2012\Fotos sabado 24\El Rio, proyecto, fincas 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ela\Mis documentos\NAVINIC 2012\Fotos sabado 24\El Rio, proyecto, fincas 016.jpg"/>
                    <pic:cNvPicPr>
                      <a:picLocks noChangeAspect="1" noChangeArrowheads="1"/>
                    </pic:cNvPicPr>
                  </pic:nvPicPr>
                  <pic:blipFill>
                    <a:blip r:embed="rId21" cstate="print"/>
                    <a:srcRect/>
                    <a:stretch>
                      <a:fillRect/>
                    </a:stretch>
                  </pic:blipFill>
                  <pic:spPr bwMode="auto">
                    <a:xfrm>
                      <a:off x="0" y="0"/>
                      <a:ext cx="3721100" cy="2134870"/>
                    </a:xfrm>
                    <a:prstGeom prst="rect">
                      <a:avLst/>
                    </a:prstGeom>
                    <a:noFill/>
                    <a:ln w="19050">
                      <a:solidFill>
                        <a:srgbClr val="002060"/>
                      </a:solidFill>
                      <a:miter lim="800000"/>
                      <a:headEnd/>
                      <a:tailEnd/>
                    </a:ln>
                  </pic:spPr>
                </pic:pic>
              </a:graphicData>
            </a:graphic>
          </wp:anchor>
        </w:drawing>
      </w:r>
    </w:p>
    <w:p w:rsidR="00537A4C" w:rsidRPr="0068243A" w:rsidRDefault="00537A4C" w:rsidP="009260A2">
      <w:pPr>
        <w:spacing w:after="0"/>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t>Housing</w:t>
      </w:r>
    </w:p>
    <w:p w:rsidR="00537A4C" w:rsidRPr="0068243A" w:rsidRDefault="00537A4C" w:rsidP="00EA2A97">
      <w:pPr>
        <w:spacing w:after="0"/>
        <w:jc w:val="both"/>
        <w:rPr>
          <w:rFonts w:ascii="Times New Roman" w:hAnsi="Times New Roman" w:cs="Times New Roman"/>
          <w:noProof/>
          <w:color w:val="000000" w:themeColor="text1"/>
          <w:sz w:val="18"/>
          <w:szCs w:val="24"/>
        </w:rPr>
      </w:pPr>
    </w:p>
    <w:p w:rsidR="00537A4C" w:rsidRPr="0068243A" w:rsidRDefault="00517CA8" w:rsidP="00EA2A97">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drawing>
          <wp:anchor distT="0" distB="0" distL="114300" distR="114300" simplePos="0" relativeHeight="251689984" behindDoc="1" locked="0" layoutInCell="1" allowOverlap="1">
            <wp:simplePos x="0" y="0"/>
            <wp:positionH relativeFrom="column">
              <wp:posOffset>1797685</wp:posOffset>
            </wp:positionH>
            <wp:positionV relativeFrom="paragraph">
              <wp:posOffset>1852930</wp:posOffset>
            </wp:positionV>
            <wp:extent cx="3773170" cy="1757045"/>
            <wp:effectExtent l="19050" t="0" r="0" b="0"/>
            <wp:wrapTight wrapText="bothSides">
              <wp:wrapPolygon edited="0">
                <wp:start x="-109" y="0"/>
                <wp:lineTo x="-109" y="21311"/>
                <wp:lineTo x="21593" y="21311"/>
                <wp:lineTo x="21593" y="0"/>
                <wp:lineTo x="-109" y="0"/>
              </wp:wrapPolygon>
            </wp:wrapTight>
            <wp:docPr id="20"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srcRect/>
                    <a:stretch>
                      <a:fillRect/>
                    </a:stretch>
                  </pic:blipFill>
                  <pic:spPr bwMode="auto">
                    <a:xfrm>
                      <a:off x="0" y="0"/>
                      <a:ext cx="3773170" cy="1757045"/>
                    </a:xfrm>
                    <a:prstGeom prst="rect">
                      <a:avLst/>
                    </a:prstGeom>
                    <a:noFill/>
                  </pic:spPr>
                </pic:pic>
              </a:graphicData>
            </a:graphic>
          </wp:anchor>
        </w:drawing>
      </w:r>
      <w:r w:rsidR="00537A4C" w:rsidRPr="0068243A">
        <w:rPr>
          <w:rFonts w:ascii="Times New Roman" w:hAnsi="Times New Roman" w:cs="Times New Roman"/>
          <w:noProof/>
          <w:color w:val="000000" w:themeColor="text1"/>
          <w:sz w:val="24"/>
          <w:szCs w:val="24"/>
        </w:rPr>
        <w:t xml:space="preserve">The population </w:t>
      </w:r>
      <w:r w:rsidR="00981758">
        <w:rPr>
          <w:rFonts w:ascii="Times New Roman" w:hAnsi="Times New Roman" w:cs="Times New Roman"/>
          <w:noProof/>
          <w:color w:val="000000" w:themeColor="text1"/>
          <w:sz w:val="24"/>
          <w:szCs w:val="24"/>
        </w:rPr>
        <w:t>lives</w:t>
      </w:r>
      <w:r w:rsidR="00981758" w:rsidRPr="0068243A">
        <w:rPr>
          <w:rFonts w:ascii="Times New Roman" w:hAnsi="Times New Roman" w:cs="Times New Roman"/>
          <w:noProof/>
          <w:color w:val="000000" w:themeColor="text1"/>
          <w:sz w:val="24"/>
          <w:szCs w:val="24"/>
        </w:rPr>
        <w:t xml:space="preserve"> </w:t>
      </w:r>
      <w:r w:rsidR="00537A4C" w:rsidRPr="0068243A">
        <w:rPr>
          <w:rFonts w:ascii="Times New Roman" w:hAnsi="Times New Roman" w:cs="Times New Roman"/>
          <w:noProof/>
          <w:color w:val="000000" w:themeColor="text1"/>
          <w:sz w:val="24"/>
          <w:szCs w:val="24"/>
        </w:rPr>
        <w:t xml:space="preserve">in </w:t>
      </w:r>
      <w:r w:rsidR="00AB7A40">
        <w:rPr>
          <w:rFonts w:ascii="Times New Roman" w:hAnsi="Times New Roman" w:cs="Times New Roman"/>
          <w:noProof/>
          <w:color w:val="000000" w:themeColor="text1"/>
          <w:sz w:val="24"/>
          <w:szCs w:val="24"/>
        </w:rPr>
        <w:t>p</w:t>
      </w:r>
      <w:r w:rsidR="00537A4C" w:rsidRPr="0068243A">
        <w:rPr>
          <w:rFonts w:ascii="Times New Roman" w:hAnsi="Times New Roman" w:cs="Times New Roman"/>
          <w:noProof/>
          <w:color w:val="000000" w:themeColor="text1"/>
          <w:sz w:val="24"/>
          <w:szCs w:val="24"/>
        </w:rPr>
        <w:t>lots</w:t>
      </w:r>
      <w:r w:rsidR="00AB7A40">
        <w:rPr>
          <w:rFonts w:ascii="Times New Roman" w:hAnsi="Times New Roman" w:cs="Times New Roman"/>
          <w:noProof/>
          <w:color w:val="000000" w:themeColor="text1"/>
          <w:sz w:val="24"/>
          <w:szCs w:val="24"/>
        </w:rPr>
        <w:t xml:space="preserve"> of land</w:t>
      </w:r>
      <w:r w:rsidR="00537A4C" w:rsidRPr="0068243A">
        <w:rPr>
          <w:rFonts w:ascii="Times New Roman" w:hAnsi="Times New Roman" w:cs="Times New Roman"/>
          <w:noProof/>
          <w:color w:val="000000" w:themeColor="text1"/>
          <w:sz w:val="24"/>
          <w:szCs w:val="24"/>
        </w:rPr>
        <w:t xml:space="preserve"> where the community now is located. Houses are built with </w:t>
      </w:r>
      <w:r w:rsidR="00AB7A40">
        <w:rPr>
          <w:rFonts w:ascii="Times New Roman" w:hAnsi="Times New Roman" w:cs="Times New Roman"/>
          <w:noProof/>
          <w:color w:val="000000" w:themeColor="text1"/>
          <w:sz w:val="24"/>
          <w:szCs w:val="24"/>
        </w:rPr>
        <w:t xml:space="preserve">cement </w:t>
      </w:r>
      <w:r w:rsidR="00537A4C" w:rsidRPr="0068243A">
        <w:rPr>
          <w:rFonts w:ascii="Times New Roman" w:hAnsi="Times New Roman" w:cs="Times New Roman"/>
          <w:noProof/>
          <w:color w:val="000000" w:themeColor="text1"/>
          <w:sz w:val="24"/>
          <w:szCs w:val="24"/>
        </w:rPr>
        <w:t xml:space="preserve">blocks and wood, have zinc roofs and </w:t>
      </w:r>
      <w:r w:rsidR="00AB7A40">
        <w:rPr>
          <w:rFonts w:ascii="Times New Roman" w:hAnsi="Times New Roman" w:cs="Times New Roman"/>
          <w:noProof/>
          <w:color w:val="000000" w:themeColor="text1"/>
          <w:sz w:val="24"/>
          <w:szCs w:val="24"/>
        </w:rPr>
        <w:t>most have</w:t>
      </w:r>
      <w:r w:rsidR="00537A4C" w:rsidRPr="0068243A">
        <w:rPr>
          <w:rFonts w:ascii="Times New Roman" w:hAnsi="Times New Roman" w:cs="Times New Roman"/>
          <w:noProof/>
          <w:color w:val="000000" w:themeColor="text1"/>
          <w:sz w:val="24"/>
          <w:szCs w:val="24"/>
        </w:rPr>
        <w:t xml:space="preserve"> dirt floors. In general, the </w:t>
      </w:r>
      <w:r w:rsidR="00AB7A40">
        <w:rPr>
          <w:rFonts w:ascii="Times New Roman" w:hAnsi="Times New Roman" w:cs="Times New Roman"/>
          <w:noProof/>
          <w:color w:val="000000" w:themeColor="text1"/>
          <w:sz w:val="24"/>
          <w:szCs w:val="24"/>
        </w:rPr>
        <w:t>p</w:t>
      </w:r>
      <w:r w:rsidR="00537A4C" w:rsidRPr="0068243A">
        <w:rPr>
          <w:rFonts w:ascii="Times New Roman" w:hAnsi="Times New Roman" w:cs="Times New Roman"/>
          <w:noProof/>
          <w:color w:val="000000" w:themeColor="text1"/>
          <w:sz w:val="24"/>
          <w:szCs w:val="24"/>
        </w:rPr>
        <w:t xml:space="preserve">lots have fences and the terrain is flat, little prone to flooding; however there are flooding risks for that part of the population that live near the river; these risks are high because they </w:t>
      </w:r>
      <w:r w:rsidR="00AB7A40">
        <w:rPr>
          <w:rFonts w:ascii="Times New Roman" w:hAnsi="Times New Roman" w:cs="Times New Roman"/>
          <w:noProof/>
          <w:color w:val="000000" w:themeColor="text1"/>
          <w:sz w:val="24"/>
          <w:szCs w:val="24"/>
        </w:rPr>
        <w:t xml:space="preserve"> have </w:t>
      </w:r>
      <w:r w:rsidR="00537A4C" w:rsidRPr="0068243A">
        <w:rPr>
          <w:rFonts w:ascii="Times New Roman" w:hAnsi="Times New Roman" w:cs="Times New Roman"/>
          <w:noProof/>
          <w:color w:val="000000" w:themeColor="text1"/>
          <w:sz w:val="24"/>
          <w:szCs w:val="24"/>
        </w:rPr>
        <w:t>areas</w:t>
      </w:r>
      <w:r w:rsidR="00AB7A40">
        <w:rPr>
          <w:rFonts w:ascii="Times New Roman" w:hAnsi="Times New Roman" w:cs="Times New Roman"/>
          <w:noProof/>
          <w:color w:val="000000" w:themeColor="text1"/>
          <w:sz w:val="24"/>
          <w:szCs w:val="24"/>
        </w:rPr>
        <w:t xml:space="preserve"> in their property</w:t>
      </w:r>
      <w:r w:rsidR="003436A5">
        <w:rPr>
          <w:rFonts w:ascii="Times New Roman" w:hAnsi="Times New Roman" w:cs="Times New Roman"/>
          <w:noProof/>
          <w:color w:val="000000" w:themeColor="text1"/>
          <w:sz w:val="24"/>
          <w:szCs w:val="24"/>
        </w:rPr>
        <w:t xml:space="preserve"> (for example fencing and </w:t>
      </w:r>
      <w:r w:rsidR="005D3FDB">
        <w:rPr>
          <w:rFonts w:ascii="Times New Roman" w:hAnsi="Times New Roman" w:cs="Times New Roman"/>
          <w:noProof/>
          <w:color w:val="000000" w:themeColor="text1"/>
          <w:sz w:val="24"/>
          <w:szCs w:val="24"/>
        </w:rPr>
        <w:t xml:space="preserve">subsistence harvests) </w:t>
      </w:r>
      <w:r w:rsidR="00537A4C" w:rsidRPr="0068243A">
        <w:rPr>
          <w:rFonts w:ascii="Times New Roman" w:hAnsi="Times New Roman" w:cs="Times New Roman"/>
          <w:noProof/>
          <w:color w:val="000000" w:themeColor="text1"/>
          <w:sz w:val="24"/>
          <w:szCs w:val="24"/>
        </w:rPr>
        <w:t xml:space="preserve"> that have been lost to the river each year. </w:t>
      </w:r>
    </w:p>
    <w:p w:rsidR="003054B4" w:rsidRPr="00EA2A97" w:rsidRDefault="003054B4" w:rsidP="00EA2A97">
      <w:pPr>
        <w:spacing w:after="0"/>
        <w:jc w:val="both"/>
        <w:rPr>
          <w:rFonts w:ascii="Times New Roman" w:hAnsi="Times New Roman" w:cs="Times New Roman"/>
          <w:noProof/>
          <w:color w:val="000000" w:themeColor="text1"/>
          <w:sz w:val="24"/>
          <w:szCs w:val="24"/>
        </w:rPr>
      </w:pPr>
    </w:p>
    <w:p w:rsidR="003054B4" w:rsidRPr="00BC08A1" w:rsidRDefault="00EA2A97" w:rsidP="00EA2A97">
      <w:pPr>
        <w:spacing w:after="0"/>
        <w:jc w:val="both"/>
        <w:rPr>
          <w:rFonts w:ascii="Times New Roman" w:hAnsi="Times New Roman" w:cs="Times New Roman"/>
          <w:noProof/>
          <w:color w:val="auto"/>
          <w:sz w:val="24"/>
          <w:szCs w:val="24"/>
        </w:rPr>
      </w:pPr>
      <w:r w:rsidRPr="00BC08A1">
        <w:rPr>
          <w:rFonts w:ascii="Times New Roman" w:hAnsi="Times New Roman" w:cs="Times New Roman"/>
          <w:noProof/>
          <w:color w:val="auto"/>
          <w:sz w:val="24"/>
          <w:szCs w:val="24"/>
        </w:rPr>
        <w:drawing>
          <wp:anchor distT="0" distB="0" distL="114300" distR="114300" simplePos="0" relativeHeight="251693056" behindDoc="1" locked="0" layoutInCell="1" allowOverlap="1">
            <wp:simplePos x="0" y="0"/>
            <wp:positionH relativeFrom="column">
              <wp:posOffset>1824990</wp:posOffset>
            </wp:positionH>
            <wp:positionV relativeFrom="paragraph">
              <wp:posOffset>93980</wp:posOffset>
            </wp:positionV>
            <wp:extent cx="3779520" cy="2162175"/>
            <wp:effectExtent l="19050" t="0" r="0" b="0"/>
            <wp:wrapTight wrapText="bothSides">
              <wp:wrapPolygon edited="0">
                <wp:start x="-109" y="0"/>
                <wp:lineTo x="-109" y="21505"/>
                <wp:lineTo x="21556" y="21505"/>
                <wp:lineTo x="21556" y="0"/>
                <wp:lineTo x="-109" y="0"/>
              </wp:wrapPolygon>
            </wp:wrapTight>
            <wp:docPr id="21"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cstate="print"/>
                    <a:srcRect/>
                    <a:stretch>
                      <a:fillRect/>
                    </a:stretch>
                  </pic:blipFill>
                  <pic:spPr bwMode="auto">
                    <a:xfrm>
                      <a:off x="0" y="0"/>
                      <a:ext cx="3779520" cy="2162175"/>
                    </a:xfrm>
                    <a:prstGeom prst="rect">
                      <a:avLst/>
                    </a:prstGeom>
                    <a:noFill/>
                  </pic:spPr>
                </pic:pic>
              </a:graphicData>
            </a:graphic>
          </wp:anchor>
        </w:drawing>
      </w:r>
      <w:r w:rsidR="003054B4" w:rsidRPr="00BC08A1">
        <w:rPr>
          <w:rFonts w:ascii="Times New Roman" w:hAnsi="Times New Roman" w:cs="Times New Roman"/>
          <w:noProof/>
          <w:color w:val="auto"/>
          <w:sz w:val="24"/>
          <w:szCs w:val="24"/>
        </w:rPr>
        <w:t xml:space="preserve">There is also fire risk when the sugarcane is burnt. </w:t>
      </w:r>
      <w:r w:rsidR="000425E8" w:rsidRPr="00BC08A1">
        <w:rPr>
          <w:rFonts w:ascii="Times New Roman" w:hAnsi="Times New Roman" w:cs="Times New Roman"/>
          <w:noProof/>
          <w:color w:val="000000" w:themeColor="text1"/>
          <w:sz w:val="24"/>
          <w:szCs w:val="24"/>
        </w:rPr>
        <w:t xml:space="preserve">Although this risk is mitigated by the fact that the Company uses the norms indicated by the Ministry of Forrestry to burn the residual plants in </w:t>
      </w:r>
      <w:r w:rsidR="000425E8" w:rsidRPr="00BC08A1">
        <w:rPr>
          <w:rFonts w:ascii="Times New Roman" w:hAnsi="Times New Roman" w:cs="Times New Roman"/>
          <w:noProof/>
          <w:color w:val="000000" w:themeColor="text1"/>
          <w:sz w:val="24"/>
          <w:szCs w:val="24"/>
        </w:rPr>
        <w:lastRenderedPageBreak/>
        <w:t xml:space="preserve">the fields. </w:t>
      </w:r>
      <w:r w:rsidR="005D3FDB" w:rsidRPr="00BC08A1">
        <w:rPr>
          <w:rFonts w:ascii="Times New Roman" w:hAnsi="Times New Roman" w:cs="Times New Roman"/>
          <w:noProof/>
          <w:color w:val="auto"/>
          <w:sz w:val="24"/>
          <w:szCs w:val="24"/>
        </w:rPr>
        <w:t xml:space="preserve">They have emergency equipment on hand in case of an uncontrolled fire. </w:t>
      </w:r>
      <w:r w:rsidR="003054B4" w:rsidRPr="00BC08A1">
        <w:rPr>
          <w:rFonts w:ascii="Times New Roman" w:hAnsi="Times New Roman" w:cs="Times New Roman"/>
          <w:noProof/>
          <w:color w:val="auto"/>
          <w:sz w:val="24"/>
          <w:szCs w:val="24"/>
        </w:rPr>
        <w:t xml:space="preserve">Respiratory illnesses </w:t>
      </w:r>
      <w:r w:rsidR="00AA0CE9" w:rsidRPr="00BC08A1">
        <w:rPr>
          <w:rFonts w:ascii="Times New Roman" w:hAnsi="Times New Roman" w:cs="Times New Roman"/>
          <w:noProof/>
          <w:color w:val="auto"/>
          <w:sz w:val="24"/>
          <w:szCs w:val="24"/>
        </w:rPr>
        <w:t xml:space="preserve">seem to </w:t>
      </w:r>
      <w:r w:rsidR="003054B4" w:rsidRPr="00BC08A1">
        <w:rPr>
          <w:rFonts w:ascii="Times New Roman" w:hAnsi="Times New Roman" w:cs="Times New Roman"/>
          <w:noProof/>
          <w:color w:val="auto"/>
          <w:sz w:val="24"/>
          <w:szCs w:val="24"/>
        </w:rPr>
        <w:t>increase during this time of year.</w:t>
      </w:r>
    </w:p>
    <w:p w:rsidR="00537A4C" w:rsidRDefault="00537A4C" w:rsidP="00EA2A97">
      <w:pPr>
        <w:spacing w:after="0"/>
        <w:jc w:val="both"/>
        <w:outlineLvl w:val="1"/>
        <w:rPr>
          <w:rFonts w:ascii="Times New Roman" w:hAnsi="Times New Roman" w:cs="Times New Roman"/>
          <w:b/>
          <w:i/>
          <w:noProof/>
          <w:color w:val="000000" w:themeColor="text1"/>
          <w:sz w:val="16"/>
          <w:szCs w:val="24"/>
        </w:rPr>
      </w:pPr>
    </w:p>
    <w:p w:rsidR="00EA2A97" w:rsidRDefault="00EA2A97" w:rsidP="00EA2A97">
      <w:pPr>
        <w:spacing w:after="0"/>
        <w:jc w:val="both"/>
        <w:outlineLvl w:val="1"/>
        <w:rPr>
          <w:rFonts w:ascii="Times New Roman" w:hAnsi="Times New Roman" w:cs="Times New Roman"/>
          <w:b/>
          <w:i/>
          <w:noProof/>
          <w:color w:val="000000" w:themeColor="text1"/>
          <w:sz w:val="16"/>
          <w:szCs w:val="24"/>
        </w:rPr>
      </w:pPr>
    </w:p>
    <w:p w:rsidR="00EA2A97" w:rsidRDefault="00EA2A97">
      <w:pPr>
        <w:rPr>
          <w:rFonts w:ascii="Times New Roman" w:hAnsi="Times New Roman" w:cs="Times New Roman"/>
          <w:b/>
          <w:i/>
          <w:noProof/>
          <w:color w:val="000000" w:themeColor="text1"/>
          <w:sz w:val="16"/>
          <w:szCs w:val="24"/>
        </w:rPr>
      </w:pPr>
      <w:r>
        <w:rPr>
          <w:rFonts w:ascii="Times New Roman" w:hAnsi="Times New Roman" w:cs="Times New Roman"/>
          <w:b/>
          <w:i/>
          <w:noProof/>
          <w:color w:val="000000" w:themeColor="text1"/>
          <w:sz w:val="16"/>
          <w:szCs w:val="24"/>
        </w:rPr>
        <w:br w:type="page"/>
      </w:r>
    </w:p>
    <w:p w:rsidR="00537A4C" w:rsidRPr="0068243A" w:rsidRDefault="00537A4C" w:rsidP="00EA2A97">
      <w:pPr>
        <w:pStyle w:val="ListParagraph"/>
        <w:spacing w:after="0"/>
        <w:ind w:left="0"/>
        <w:outlineLvl w:val="1"/>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lastRenderedPageBreak/>
        <w:t>Infrastructure</w:t>
      </w:r>
    </w:p>
    <w:p w:rsidR="00537A4C" w:rsidRPr="00EA2A97" w:rsidRDefault="00537A4C" w:rsidP="00EA2A97">
      <w:pPr>
        <w:spacing w:after="0"/>
        <w:jc w:val="both"/>
        <w:rPr>
          <w:rFonts w:ascii="Times New Roman" w:hAnsi="Times New Roman" w:cs="Times New Roman"/>
          <w:noProof/>
          <w:color w:val="000000" w:themeColor="text1"/>
          <w:sz w:val="16"/>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In general, the population states that they have access to the communities’ basic infrastructure.</w:t>
      </w:r>
      <w:r w:rsidR="00EA2A97">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In the Loma Alegre </w:t>
      </w:r>
      <w:r w:rsidR="004C4BE1">
        <w:rPr>
          <w:rFonts w:ascii="Times New Roman" w:hAnsi="Times New Roman" w:cs="Times New Roman"/>
          <w:noProof/>
          <w:color w:val="000000" w:themeColor="text1"/>
          <w:sz w:val="24"/>
          <w:szCs w:val="24"/>
        </w:rPr>
        <w:t>community</w:t>
      </w:r>
      <w:r w:rsidRPr="0068243A">
        <w:rPr>
          <w:rFonts w:ascii="Times New Roman" w:hAnsi="Times New Roman" w:cs="Times New Roman"/>
          <w:noProof/>
          <w:color w:val="000000" w:themeColor="text1"/>
          <w:sz w:val="24"/>
          <w:szCs w:val="24"/>
        </w:rPr>
        <w:t>, 100% of those interviewed said they have their property title, but</w:t>
      </w:r>
      <w:r w:rsidR="00EA2A97">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during the visit and identification of the site, we found that approximately sixty six new families have currently settled there, which have no property titles, claiming they are waiting for </w:t>
      </w:r>
      <w:r w:rsidR="009B7D6A">
        <w:rPr>
          <w:rFonts w:ascii="Times New Roman" w:hAnsi="Times New Roman" w:cs="Times New Roman"/>
          <w:noProof/>
          <w:color w:val="000000" w:themeColor="text1"/>
          <w:sz w:val="24"/>
          <w:szCs w:val="24"/>
        </w:rPr>
        <w:t>NAVINIC</w:t>
      </w:r>
      <w:r w:rsidRPr="0068243A">
        <w:rPr>
          <w:rFonts w:ascii="Times New Roman" w:hAnsi="Times New Roman" w:cs="Times New Roman"/>
          <w:noProof/>
          <w:color w:val="000000" w:themeColor="text1"/>
          <w:sz w:val="24"/>
          <w:szCs w:val="24"/>
        </w:rPr>
        <w:t xml:space="preserve"> or the State to issue their titles.</w:t>
      </w:r>
    </w:p>
    <w:p w:rsidR="00517CA8" w:rsidRDefault="00517CA8" w:rsidP="00BF0FCE">
      <w:pPr>
        <w:pStyle w:val="ListParagraph"/>
        <w:spacing w:after="0"/>
        <w:ind w:left="0"/>
        <w:jc w:val="both"/>
        <w:outlineLvl w:val="1"/>
        <w:rPr>
          <w:rFonts w:ascii="Times New Roman" w:hAnsi="Times New Roman" w:cs="Times New Roman"/>
          <w:b/>
          <w:i/>
          <w:noProof/>
          <w:color w:val="002060"/>
          <w:szCs w:val="24"/>
        </w:rPr>
      </w:pPr>
    </w:p>
    <w:p w:rsidR="0068243A" w:rsidRPr="0068243A" w:rsidRDefault="0068243A" w:rsidP="00BF0FCE">
      <w:pPr>
        <w:pStyle w:val="ListParagraph"/>
        <w:spacing w:after="0"/>
        <w:ind w:left="0"/>
        <w:jc w:val="both"/>
        <w:outlineLvl w:val="1"/>
        <w:rPr>
          <w:rFonts w:ascii="Times New Roman" w:hAnsi="Times New Roman" w:cs="Times New Roman"/>
          <w:b/>
          <w:i/>
          <w:noProof/>
          <w:color w:val="002060"/>
          <w:szCs w:val="24"/>
        </w:rPr>
      </w:pPr>
    </w:p>
    <w:p w:rsidR="00517CA8" w:rsidRPr="0068243A" w:rsidRDefault="00517CA8" w:rsidP="00BF0FCE">
      <w:pPr>
        <w:pStyle w:val="ListParagraph"/>
        <w:spacing w:after="0"/>
        <w:ind w:left="0"/>
        <w:jc w:val="both"/>
        <w:outlineLvl w:val="1"/>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t>Education</w:t>
      </w:r>
    </w:p>
    <w:p w:rsidR="00517CA8" w:rsidRPr="0068243A" w:rsidRDefault="00517CA8" w:rsidP="00BF0FCE">
      <w:pPr>
        <w:spacing w:after="0"/>
        <w:jc w:val="both"/>
        <w:rPr>
          <w:rFonts w:ascii="Times New Roman" w:hAnsi="Times New Roman" w:cs="Times New Roman"/>
          <w:noProof/>
          <w:color w:val="000000" w:themeColor="text1"/>
          <w:sz w:val="22"/>
          <w:szCs w:val="24"/>
        </w:rPr>
      </w:pPr>
    </w:p>
    <w:p w:rsidR="00524208" w:rsidRDefault="00517CA8">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There is a school that offers pre-school and complete elementary (multigrade)</w:t>
      </w:r>
      <w:r w:rsidR="00AB7A40">
        <w:rPr>
          <w:rFonts w:ascii="Times New Roman" w:hAnsi="Times New Roman" w:cs="Times New Roman"/>
          <w:noProof/>
          <w:color w:val="000000" w:themeColor="text1"/>
          <w:sz w:val="24"/>
          <w:szCs w:val="24"/>
        </w:rPr>
        <w:t xml:space="preserve"> education</w:t>
      </w:r>
      <w:r w:rsidRPr="0068243A">
        <w:rPr>
          <w:rFonts w:ascii="Times New Roman" w:hAnsi="Times New Roman" w:cs="Times New Roman"/>
          <w:noProof/>
          <w:color w:val="000000" w:themeColor="text1"/>
          <w:sz w:val="24"/>
          <w:szCs w:val="24"/>
        </w:rPr>
        <w:t>. The student body consists of 146 students in</w:t>
      </w:r>
      <w:r w:rsidR="00AB7A40">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all the grades. There are 6 teachers, 4 in the morning shift and 2 in the afternoon. There is no electricity, the roof is falling, the latrines are in bad condition, and there is no water due to the </w:t>
      </w:r>
      <w:r w:rsidR="003D5BCA" w:rsidRPr="0068243A">
        <w:rPr>
          <w:rFonts w:ascii="Times New Roman" w:hAnsi="Times New Roman" w:cs="Times New Roman"/>
          <w:noProof/>
          <w:color w:val="000000" w:themeColor="text1"/>
          <w:sz w:val="24"/>
          <w:szCs w:val="24"/>
        </w:rPr>
        <w:t>neglect</w:t>
      </w:r>
      <w:r w:rsidR="003D5BCA">
        <w:rPr>
          <w:rFonts w:ascii="Times New Roman" w:hAnsi="Times New Roman" w:cs="Times New Roman"/>
          <w:noProof/>
          <w:color w:val="000000" w:themeColor="text1"/>
          <w:sz w:val="24"/>
          <w:szCs w:val="24"/>
        </w:rPr>
        <w:t>ed</w:t>
      </w:r>
      <w:r w:rsidR="003D5BCA"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well. </w:t>
      </w:r>
    </w:p>
    <w:p w:rsidR="00524208" w:rsidRDefault="00524208">
      <w:pPr>
        <w:spacing w:after="0"/>
        <w:jc w:val="both"/>
        <w:rPr>
          <w:rFonts w:ascii="Times New Roman" w:hAnsi="Times New Roman" w:cs="Times New Roman"/>
          <w:noProof/>
          <w:color w:val="000000" w:themeColor="text1"/>
          <w:sz w:val="24"/>
          <w:szCs w:val="24"/>
        </w:rPr>
      </w:pPr>
    </w:p>
    <w:p w:rsidR="00C634BA" w:rsidRDefault="00537A4C">
      <w:pPr>
        <w:spacing w:after="0"/>
        <w:jc w:val="both"/>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t>3.2</w:t>
      </w:r>
      <w:r w:rsidRPr="0068243A">
        <w:rPr>
          <w:rFonts w:ascii="Times New Roman" w:hAnsi="Times New Roman" w:cs="Times New Roman"/>
          <w:b/>
          <w:i/>
          <w:noProof/>
          <w:color w:val="002060"/>
          <w:sz w:val="24"/>
          <w:szCs w:val="24"/>
        </w:rPr>
        <w:tab/>
        <w:t>Los Vivas</w:t>
      </w:r>
      <w:r w:rsidR="00EA2A97">
        <w:rPr>
          <w:rFonts w:ascii="Times New Roman" w:hAnsi="Times New Roman" w:cs="Times New Roman"/>
          <w:b/>
          <w:i/>
          <w:noProof/>
          <w:color w:val="002060"/>
          <w:sz w:val="24"/>
          <w:szCs w:val="24"/>
        </w:rPr>
        <w:t xml:space="preserve"> Community </w:t>
      </w:r>
    </w:p>
    <w:p w:rsidR="00537A4C" w:rsidRPr="0068243A" w:rsidRDefault="00537A4C" w:rsidP="00BF0FCE">
      <w:pPr>
        <w:tabs>
          <w:tab w:val="left" w:pos="1210"/>
        </w:tabs>
        <w:spacing w:after="0"/>
        <w:jc w:val="both"/>
        <w:rPr>
          <w:rFonts w:ascii="Times New Roman" w:hAnsi="Times New Roman" w:cs="Times New Roman"/>
          <w:noProof/>
          <w:color w:val="000000" w:themeColor="text1"/>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This community is located in the 61 km mark of the Managua</w:t>
      </w:r>
      <w:r w:rsid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w:t>
      </w:r>
      <w:r w:rsid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Masachapa highway, turning approximately 6 km due north. It is near the ocean and tourist facilities like beach hotels.</w:t>
      </w:r>
      <w:r w:rsidR="004C4BE1">
        <w:rPr>
          <w:rFonts w:ascii="Times New Roman" w:hAnsi="Times New Roman" w:cs="Times New Roman"/>
          <w:noProof/>
          <w:color w:val="000000" w:themeColor="text1"/>
          <w:sz w:val="24"/>
          <w:szCs w:val="24"/>
        </w:rPr>
        <w:t xml:space="preserve"> It is settled within the Finca Montelimar. </w:t>
      </w:r>
    </w:p>
    <w:p w:rsidR="00537A4C" w:rsidRPr="0068243A" w:rsidRDefault="00537A4C" w:rsidP="00BF0FCE">
      <w:pPr>
        <w:spacing w:after="0"/>
        <w:jc w:val="both"/>
        <w:rPr>
          <w:rFonts w:ascii="Times New Roman" w:hAnsi="Times New Roman" w:cs="Times New Roman"/>
          <w:noProof/>
          <w:color w:val="000000" w:themeColor="text1"/>
          <w:sz w:val="18"/>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A total of 71 families were issued Property Titles. A sample of 28% of the population was studied.</w:t>
      </w:r>
      <w:r w:rsidR="00A10CE6" w:rsidRPr="0068243A">
        <w:rPr>
          <w:rFonts w:ascii="Times New Roman" w:hAnsi="Times New Roman" w:cs="Times New Roman"/>
          <w:noProof/>
          <w:color w:val="000000" w:themeColor="text1"/>
          <w:sz w:val="24"/>
          <w:szCs w:val="24"/>
        </w:rPr>
        <w:t xml:space="preserve"> Approximately 37 households appear to have moved into the area relatively recently.</w:t>
      </w:r>
    </w:p>
    <w:p w:rsidR="00537A4C" w:rsidRPr="0068243A" w:rsidRDefault="00537A4C" w:rsidP="00BF0FCE">
      <w:pPr>
        <w:spacing w:after="0"/>
        <w:jc w:val="both"/>
        <w:rPr>
          <w:rFonts w:ascii="Times New Roman" w:hAnsi="Times New Roman" w:cs="Times New Roman"/>
          <w:noProof/>
          <w:color w:val="000000" w:themeColor="text1"/>
          <w:sz w:val="18"/>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5% of </w:t>
      </w:r>
      <w:r w:rsidR="00AB7A40">
        <w:rPr>
          <w:rFonts w:ascii="Times New Roman" w:hAnsi="Times New Roman" w:cs="Times New Roman"/>
          <w:noProof/>
          <w:color w:val="000000" w:themeColor="text1"/>
          <w:sz w:val="24"/>
          <w:szCs w:val="24"/>
        </w:rPr>
        <w:t xml:space="preserve">the owners of the </w:t>
      </w:r>
      <w:r w:rsidRPr="0068243A">
        <w:rPr>
          <w:rFonts w:ascii="Times New Roman" w:hAnsi="Times New Roman" w:cs="Times New Roman"/>
          <w:noProof/>
          <w:color w:val="000000" w:themeColor="text1"/>
          <w:sz w:val="24"/>
          <w:szCs w:val="24"/>
        </w:rPr>
        <w:t xml:space="preserve">titles, have died and </w:t>
      </w:r>
      <w:r w:rsidR="00AB7A40">
        <w:rPr>
          <w:rFonts w:ascii="Times New Roman" w:hAnsi="Times New Roman" w:cs="Times New Roman"/>
          <w:noProof/>
          <w:color w:val="000000" w:themeColor="text1"/>
          <w:sz w:val="24"/>
          <w:szCs w:val="24"/>
        </w:rPr>
        <w:t xml:space="preserve">their families live in </w:t>
      </w:r>
      <w:r w:rsidRPr="0068243A">
        <w:rPr>
          <w:rFonts w:ascii="Times New Roman" w:hAnsi="Times New Roman" w:cs="Times New Roman"/>
          <w:noProof/>
          <w:color w:val="000000" w:themeColor="text1"/>
          <w:sz w:val="24"/>
          <w:szCs w:val="24"/>
        </w:rPr>
        <w:t>their relative</w:t>
      </w:r>
      <w:r w:rsidR="00AB7A40">
        <w:rPr>
          <w:rFonts w:ascii="Times New Roman" w:hAnsi="Times New Roman" w:cs="Times New Roman"/>
          <w:noProof/>
          <w:color w:val="000000" w:themeColor="text1"/>
          <w:sz w:val="24"/>
          <w:szCs w:val="24"/>
        </w:rPr>
        <w:t>’</w:t>
      </w:r>
      <w:r w:rsidRPr="0068243A">
        <w:rPr>
          <w:rFonts w:ascii="Times New Roman" w:hAnsi="Times New Roman" w:cs="Times New Roman"/>
          <w:noProof/>
          <w:color w:val="000000" w:themeColor="text1"/>
          <w:sz w:val="24"/>
          <w:szCs w:val="24"/>
        </w:rPr>
        <w:t xml:space="preserve">s properties and 15% have sold the possession of their land, even though their property titles are not registered. One of the properties was sold for an estimated </w:t>
      </w:r>
      <w:r w:rsidR="00AB7A40">
        <w:rPr>
          <w:rFonts w:ascii="Times New Roman" w:hAnsi="Times New Roman" w:cs="Times New Roman"/>
          <w:noProof/>
          <w:color w:val="000000" w:themeColor="text1"/>
          <w:sz w:val="24"/>
          <w:szCs w:val="24"/>
        </w:rPr>
        <w:t>US</w:t>
      </w:r>
      <w:r w:rsidRPr="0068243A">
        <w:rPr>
          <w:rFonts w:ascii="Times New Roman" w:hAnsi="Times New Roman" w:cs="Times New Roman"/>
          <w:noProof/>
          <w:color w:val="000000" w:themeColor="text1"/>
          <w:sz w:val="24"/>
          <w:szCs w:val="24"/>
        </w:rPr>
        <w:t>$1,386. These people will have to fulfill certain procedures to obtain their property registration.</w:t>
      </w:r>
    </w:p>
    <w:p w:rsidR="00537A4C" w:rsidRPr="0068243A" w:rsidRDefault="00537A4C" w:rsidP="00BF0FCE">
      <w:pPr>
        <w:spacing w:after="0"/>
        <w:jc w:val="both"/>
        <w:rPr>
          <w:rFonts w:ascii="Times New Roman" w:hAnsi="Times New Roman" w:cs="Times New Roman"/>
          <w:noProof/>
          <w:color w:val="000000" w:themeColor="text1"/>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The population is settled on both sides of a small river known as Los Vivas. Three sectors are distinguished along the river: El Trasmayo, La Colonia y Masachapa.</w:t>
      </w:r>
    </w:p>
    <w:p w:rsidR="00155FDC" w:rsidRPr="0068243A" w:rsidRDefault="00155FDC" w:rsidP="00BF0FCE">
      <w:pPr>
        <w:spacing w:after="0"/>
        <w:jc w:val="both"/>
        <w:rPr>
          <w:rFonts w:ascii="Times New Roman" w:hAnsi="Times New Roman" w:cs="Times New Roman"/>
          <w:noProof/>
          <w:color w:val="000000" w:themeColor="text1"/>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The families in this sector are generally well established and formed by 5 to 9 members in 45% of the cases, more than 10 members in 15% of the cases and by less than 4 members in 40% of the cases.</w:t>
      </w:r>
    </w:p>
    <w:p w:rsidR="00E501BC" w:rsidRPr="0068243A" w:rsidRDefault="002A0230" w:rsidP="00BF0FCE">
      <w:pPr>
        <w:spacing w:after="0"/>
        <w:jc w:val="both"/>
        <w:rPr>
          <w:rFonts w:ascii="Times New Roman" w:hAnsi="Times New Roman" w:cs="Times New Roman"/>
          <w:noProof/>
          <w:color w:val="000000" w:themeColor="text1"/>
          <w:sz w:val="18"/>
          <w:szCs w:val="24"/>
        </w:rPr>
      </w:pPr>
      <w:r w:rsidRPr="0068243A">
        <w:rPr>
          <w:rFonts w:ascii="Times New Roman" w:hAnsi="Times New Roman" w:cs="Times New Roman"/>
          <w:noProof/>
          <w:color w:val="000000" w:themeColor="text1"/>
          <w:sz w:val="18"/>
          <w:szCs w:val="24"/>
        </w:rPr>
        <w:drawing>
          <wp:anchor distT="0" distB="0" distL="114300" distR="114300" simplePos="0" relativeHeight="251694080" behindDoc="1" locked="0" layoutInCell="1" allowOverlap="1">
            <wp:simplePos x="0" y="0"/>
            <wp:positionH relativeFrom="column">
              <wp:posOffset>1764665</wp:posOffset>
            </wp:positionH>
            <wp:positionV relativeFrom="paragraph">
              <wp:posOffset>4445</wp:posOffset>
            </wp:positionV>
            <wp:extent cx="3851910" cy="1983105"/>
            <wp:effectExtent l="19050" t="0" r="0" b="0"/>
            <wp:wrapTight wrapText="bothSides">
              <wp:wrapPolygon edited="0">
                <wp:start x="-107" y="0"/>
                <wp:lineTo x="-107" y="21372"/>
                <wp:lineTo x="21579" y="21372"/>
                <wp:lineTo x="21579" y="0"/>
                <wp:lineTo x="-107" y="0"/>
              </wp:wrapPolygon>
            </wp:wrapTight>
            <wp:docPr id="4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srcRect/>
                    <a:stretch>
                      <a:fillRect/>
                    </a:stretch>
                  </pic:blipFill>
                  <pic:spPr bwMode="auto">
                    <a:xfrm>
                      <a:off x="0" y="0"/>
                      <a:ext cx="3851910" cy="1983105"/>
                    </a:xfrm>
                    <a:prstGeom prst="rect">
                      <a:avLst/>
                    </a:prstGeom>
                    <a:noFill/>
                  </pic:spPr>
                </pic:pic>
              </a:graphicData>
            </a:graphic>
          </wp:anchor>
        </w:drawing>
      </w: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Due to its proximity to Masachapa and to communication and transportation means, 75% </w:t>
      </w:r>
      <w:r w:rsidRPr="0068243A">
        <w:rPr>
          <w:rFonts w:ascii="Times New Roman" w:hAnsi="Times New Roman" w:cs="Times New Roman"/>
          <w:noProof/>
          <w:color w:val="000000" w:themeColor="text1"/>
          <w:sz w:val="24"/>
          <w:szCs w:val="24"/>
        </w:rPr>
        <w:lastRenderedPageBreak/>
        <w:t>live in the community and only 25% live in other places.</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155FDC" w:rsidRPr="0068243A" w:rsidRDefault="00155FDC" w:rsidP="00BF0FCE">
      <w:pPr>
        <w:spacing w:after="0"/>
        <w:jc w:val="center"/>
        <w:rPr>
          <w:rFonts w:ascii="Times New Roman" w:hAnsi="Times New Roman" w:cs="Times New Roman"/>
          <w:noProof/>
          <w:color w:val="000000" w:themeColor="text1"/>
          <w:sz w:val="24"/>
          <w:szCs w:val="24"/>
          <w:lang w:eastAsia="es-NI"/>
        </w:rPr>
      </w:pPr>
    </w:p>
    <w:p w:rsidR="002A0230" w:rsidRPr="0068243A" w:rsidRDefault="00EA2A97" w:rsidP="00BF0FCE">
      <w:pPr>
        <w:spacing w:after="0"/>
        <w:jc w:val="center"/>
        <w:rPr>
          <w:rFonts w:ascii="Times New Roman" w:hAnsi="Times New Roman" w:cs="Times New Roman"/>
          <w:noProof/>
          <w:color w:val="000000" w:themeColor="text1"/>
          <w:sz w:val="24"/>
          <w:szCs w:val="24"/>
          <w:lang w:eastAsia="es-NI"/>
        </w:rPr>
      </w:pPr>
      <w:r>
        <w:rPr>
          <w:rFonts w:ascii="Times New Roman" w:hAnsi="Times New Roman" w:cs="Times New Roman"/>
          <w:noProof/>
          <w:color w:val="000000" w:themeColor="text1"/>
          <w:sz w:val="24"/>
          <w:szCs w:val="24"/>
        </w:rPr>
        <w:drawing>
          <wp:anchor distT="0" distB="0" distL="114300" distR="114300" simplePos="0" relativeHeight="251695104" behindDoc="1" locked="0" layoutInCell="1" allowOverlap="1">
            <wp:simplePos x="0" y="0"/>
            <wp:positionH relativeFrom="column">
              <wp:posOffset>1762125</wp:posOffset>
            </wp:positionH>
            <wp:positionV relativeFrom="paragraph">
              <wp:posOffset>164465</wp:posOffset>
            </wp:positionV>
            <wp:extent cx="3853180" cy="1804670"/>
            <wp:effectExtent l="19050" t="0" r="0" b="0"/>
            <wp:wrapTight wrapText="bothSides">
              <wp:wrapPolygon edited="0">
                <wp:start x="-107" y="0"/>
                <wp:lineTo x="-107" y="21433"/>
                <wp:lineTo x="21572" y="21433"/>
                <wp:lineTo x="21572" y="0"/>
                <wp:lineTo x="-107" y="0"/>
              </wp:wrapPolygon>
            </wp:wrapTight>
            <wp:docPr id="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srcRect/>
                    <a:stretch>
                      <a:fillRect/>
                    </a:stretch>
                  </pic:blipFill>
                  <pic:spPr bwMode="auto">
                    <a:xfrm>
                      <a:off x="0" y="0"/>
                      <a:ext cx="3853180" cy="1804670"/>
                    </a:xfrm>
                    <a:prstGeom prst="rect">
                      <a:avLst/>
                    </a:prstGeom>
                    <a:noFill/>
                  </pic:spPr>
                </pic:pic>
              </a:graphicData>
            </a:graphic>
          </wp:anchor>
        </w:drawing>
      </w:r>
    </w:p>
    <w:p w:rsidR="002A0230" w:rsidRPr="0068243A" w:rsidRDefault="002A0230" w:rsidP="00BF0FCE">
      <w:pPr>
        <w:spacing w:after="0"/>
        <w:jc w:val="center"/>
        <w:rPr>
          <w:rFonts w:ascii="Times New Roman" w:hAnsi="Times New Roman" w:cs="Times New Roman"/>
          <w:noProof/>
          <w:color w:val="000000" w:themeColor="text1"/>
          <w:szCs w:val="24"/>
          <w:lang w:eastAsia="es-NI"/>
        </w:rPr>
      </w:pPr>
    </w:p>
    <w:p w:rsidR="00155FDC" w:rsidRPr="0068243A" w:rsidRDefault="00155FD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75 % of the population has </w:t>
      </w:r>
      <w:r w:rsidR="00AB7A40">
        <w:rPr>
          <w:rFonts w:ascii="Times New Roman" w:hAnsi="Times New Roman" w:cs="Times New Roman"/>
          <w:noProof/>
          <w:color w:val="000000" w:themeColor="text1"/>
          <w:sz w:val="24"/>
          <w:szCs w:val="24"/>
        </w:rPr>
        <w:t xml:space="preserve">lived in the area for </w:t>
      </w:r>
      <w:r w:rsidRPr="0068243A">
        <w:rPr>
          <w:rFonts w:ascii="Times New Roman" w:hAnsi="Times New Roman" w:cs="Times New Roman"/>
          <w:noProof/>
          <w:color w:val="000000" w:themeColor="text1"/>
          <w:sz w:val="24"/>
          <w:szCs w:val="24"/>
        </w:rPr>
        <w:t>more than 10 years, some have</w:t>
      </w:r>
      <w:r w:rsidR="00AB7A40">
        <w:rPr>
          <w:rFonts w:ascii="Times New Roman" w:hAnsi="Times New Roman" w:cs="Times New Roman"/>
          <w:noProof/>
          <w:color w:val="000000" w:themeColor="text1"/>
          <w:sz w:val="24"/>
          <w:szCs w:val="24"/>
        </w:rPr>
        <w:t xml:space="preserve"> lived there for</w:t>
      </w:r>
      <w:r w:rsidRPr="0068243A">
        <w:rPr>
          <w:rFonts w:ascii="Times New Roman" w:hAnsi="Times New Roman" w:cs="Times New Roman"/>
          <w:noProof/>
          <w:color w:val="000000" w:themeColor="text1"/>
          <w:sz w:val="24"/>
          <w:szCs w:val="24"/>
        </w:rPr>
        <w:t xml:space="preserve"> 28 years and others were born there.</w:t>
      </w:r>
    </w:p>
    <w:p w:rsidR="00155FDC" w:rsidRPr="0068243A" w:rsidRDefault="00155FDC" w:rsidP="00BF0FCE">
      <w:pPr>
        <w:spacing w:after="0"/>
        <w:jc w:val="both"/>
        <w:rPr>
          <w:rFonts w:ascii="Times New Roman" w:hAnsi="Times New Roman" w:cs="Times New Roman"/>
          <w:noProof/>
          <w:color w:val="000000" w:themeColor="text1"/>
          <w:sz w:val="24"/>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The population </w:t>
      </w:r>
      <w:r w:rsidR="00AB7A40">
        <w:rPr>
          <w:rFonts w:ascii="Times New Roman" w:hAnsi="Times New Roman" w:cs="Times New Roman"/>
          <w:noProof/>
          <w:color w:val="000000" w:themeColor="text1"/>
          <w:sz w:val="24"/>
          <w:szCs w:val="24"/>
        </w:rPr>
        <w:t>has access to electricity because</w:t>
      </w:r>
      <w:r w:rsidRPr="0068243A">
        <w:rPr>
          <w:rFonts w:ascii="Times New Roman" w:hAnsi="Times New Roman" w:cs="Times New Roman"/>
          <w:noProof/>
          <w:color w:val="000000" w:themeColor="text1"/>
          <w:sz w:val="24"/>
          <w:szCs w:val="24"/>
        </w:rPr>
        <w:t xml:space="preserve"> </w:t>
      </w:r>
      <w:r w:rsidR="009B7D6A">
        <w:rPr>
          <w:rFonts w:ascii="Times New Roman" w:hAnsi="Times New Roman" w:cs="Times New Roman"/>
          <w:noProof/>
          <w:color w:val="000000" w:themeColor="text1"/>
          <w:sz w:val="24"/>
          <w:szCs w:val="24"/>
        </w:rPr>
        <w:t>NAVINIC</w:t>
      </w:r>
      <w:r w:rsidRPr="0068243A">
        <w:rPr>
          <w:rFonts w:ascii="Times New Roman" w:hAnsi="Times New Roman" w:cs="Times New Roman"/>
          <w:noProof/>
          <w:color w:val="000000" w:themeColor="text1"/>
          <w:sz w:val="24"/>
          <w:szCs w:val="24"/>
        </w:rPr>
        <w:t xml:space="preserve"> installed the electrical network up to a certain area of the community. </w:t>
      </w:r>
      <w:r w:rsidR="00AB7A40">
        <w:rPr>
          <w:rFonts w:ascii="Times New Roman" w:hAnsi="Times New Roman" w:cs="Times New Roman"/>
          <w:noProof/>
          <w:color w:val="000000" w:themeColor="text1"/>
          <w:sz w:val="24"/>
          <w:szCs w:val="24"/>
        </w:rPr>
        <w:t>T</w:t>
      </w:r>
      <w:r w:rsidRPr="0068243A">
        <w:rPr>
          <w:rFonts w:ascii="Times New Roman" w:hAnsi="Times New Roman" w:cs="Times New Roman"/>
          <w:noProof/>
          <w:color w:val="000000" w:themeColor="text1"/>
          <w:sz w:val="24"/>
          <w:szCs w:val="24"/>
        </w:rPr>
        <w:t>hey express they have not been able to have access house building programs and latrine construction</w:t>
      </w:r>
      <w:r w:rsidR="00AB7A40">
        <w:rPr>
          <w:rFonts w:ascii="Times New Roman" w:hAnsi="Times New Roman" w:cs="Times New Roman"/>
          <w:noProof/>
          <w:color w:val="000000" w:themeColor="text1"/>
          <w:sz w:val="24"/>
          <w:szCs w:val="24"/>
        </w:rPr>
        <w:t xml:space="preserve"> programs</w:t>
      </w:r>
      <w:r w:rsidRPr="0068243A">
        <w:rPr>
          <w:rFonts w:ascii="Times New Roman" w:hAnsi="Times New Roman" w:cs="Times New Roman"/>
          <w:noProof/>
          <w:color w:val="000000" w:themeColor="text1"/>
          <w:sz w:val="24"/>
          <w:szCs w:val="24"/>
        </w:rPr>
        <w:t xml:space="preserve"> because they do not have their titles registered properly.</w:t>
      </w:r>
    </w:p>
    <w:p w:rsidR="0068243A" w:rsidRPr="00EA2A97" w:rsidRDefault="00EA2A97" w:rsidP="00BF0FCE">
      <w:pPr>
        <w:spacing w:after="0"/>
        <w:jc w:val="center"/>
        <w:rPr>
          <w:rFonts w:ascii="Times New Roman" w:hAnsi="Times New Roman" w:cs="Times New Roman"/>
          <w:b/>
          <w:i/>
          <w:noProof/>
          <w:color w:val="002060"/>
          <w:sz w:val="18"/>
          <w:szCs w:val="24"/>
        </w:rPr>
      </w:pPr>
      <w:r>
        <w:rPr>
          <w:rFonts w:ascii="Times New Roman" w:hAnsi="Times New Roman" w:cs="Times New Roman"/>
          <w:b/>
          <w:i/>
          <w:noProof/>
          <w:color w:val="002060"/>
          <w:sz w:val="24"/>
          <w:szCs w:val="24"/>
        </w:rPr>
        <w:drawing>
          <wp:anchor distT="0" distB="0" distL="114300" distR="114300" simplePos="0" relativeHeight="251696128" behindDoc="1" locked="0" layoutInCell="1" allowOverlap="1">
            <wp:simplePos x="0" y="0"/>
            <wp:positionH relativeFrom="column">
              <wp:posOffset>1682115</wp:posOffset>
            </wp:positionH>
            <wp:positionV relativeFrom="paragraph">
              <wp:posOffset>156210</wp:posOffset>
            </wp:positionV>
            <wp:extent cx="3948430" cy="1979295"/>
            <wp:effectExtent l="19050" t="0" r="0" b="0"/>
            <wp:wrapTight wrapText="bothSides">
              <wp:wrapPolygon edited="0">
                <wp:start x="-104" y="0"/>
                <wp:lineTo x="-104" y="21413"/>
                <wp:lineTo x="21572" y="21413"/>
                <wp:lineTo x="21572" y="0"/>
                <wp:lineTo x="-104" y="0"/>
              </wp:wrapPolygon>
            </wp:wrapTight>
            <wp:docPr id="84"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srcRect/>
                    <a:stretch>
                      <a:fillRect/>
                    </a:stretch>
                  </pic:blipFill>
                  <pic:spPr bwMode="auto">
                    <a:xfrm>
                      <a:off x="0" y="0"/>
                      <a:ext cx="3948430" cy="1979295"/>
                    </a:xfrm>
                    <a:prstGeom prst="rect">
                      <a:avLst/>
                    </a:prstGeom>
                    <a:noFill/>
                  </pic:spPr>
                </pic:pic>
              </a:graphicData>
            </a:graphic>
          </wp:anchor>
        </w:drawing>
      </w:r>
    </w:p>
    <w:p w:rsidR="00537A4C" w:rsidRPr="0068243A" w:rsidRDefault="00537A4C" w:rsidP="009260A2">
      <w:pPr>
        <w:spacing w:after="0"/>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t>Nutrition</w:t>
      </w:r>
    </w:p>
    <w:p w:rsidR="002A0230" w:rsidRPr="0068243A" w:rsidRDefault="002A0230" w:rsidP="00BF0FCE">
      <w:pPr>
        <w:pStyle w:val="ListParagraph"/>
        <w:spacing w:after="0"/>
        <w:ind w:left="0"/>
        <w:jc w:val="center"/>
        <w:outlineLvl w:val="1"/>
        <w:rPr>
          <w:rFonts w:ascii="Times New Roman" w:hAnsi="Times New Roman" w:cs="Times New Roman"/>
          <w:b/>
          <w:i/>
          <w:noProof/>
          <w:color w:val="002060"/>
          <w:sz w:val="14"/>
          <w:szCs w:val="24"/>
        </w:rPr>
      </w:pPr>
    </w:p>
    <w:p w:rsidR="00537A4C" w:rsidRPr="00EA2A97" w:rsidRDefault="002A0230" w:rsidP="00BF0FCE">
      <w:pPr>
        <w:spacing w:after="0"/>
        <w:jc w:val="both"/>
        <w:rPr>
          <w:rFonts w:ascii="Times New Roman" w:hAnsi="Times New Roman" w:cs="Times New Roman"/>
          <w:noProof/>
          <w:color w:val="000000" w:themeColor="text1"/>
          <w:sz w:val="24"/>
          <w:szCs w:val="24"/>
        </w:rPr>
      </w:pPr>
      <w:r w:rsidRPr="00EA2A97">
        <w:rPr>
          <w:rFonts w:ascii="Times New Roman" w:hAnsi="Times New Roman" w:cs="Times New Roman"/>
          <w:noProof/>
          <w:color w:val="000000" w:themeColor="text1"/>
          <w:sz w:val="24"/>
          <w:szCs w:val="24"/>
        </w:rPr>
        <w:drawing>
          <wp:anchor distT="0" distB="0" distL="114300" distR="114300" simplePos="0" relativeHeight="251697152" behindDoc="1" locked="0" layoutInCell="1" allowOverlap="1">
            <wp:simplePos x="0" y="0"/>
            <wp:positionH relativeFrom="column">
              <wp:posOffset>1682115</wp:posOffset>
            </wp:positionH>
            <wp:positionV relativeFrom="paragraph">
              <wp:posOffset>1549400</wp:posOffset>
            </wp:positionV>
            <wp:extent cx="3948430" cy="2337435"/>
            <wp:effectExtent l="19050" t="0" r="0" b="0"/>
            <wp:wrapTight wrapText="bothSides">
              <wp:wrapPolygon edited="0">
                <wp:start x="-104" y="0"/>
                <wp:lineTo x="-104" y="21477"/>
                <wp:lineTo x="21572" y="21477"/>
                <wp:lineTo x="21572" y="0"/>
                <wp:lineTo x="-104" y="0"/>
              </wp:wrapPolygon>
            </wp:wrapTight>
            <wp:docPr id="24"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cstate="print"/>
                    <a:srcRect/>
                    <a:stretch>
                      <a:fillRect/>
                    </a:stretch>
                  </pic:blipFill>
                  <pic:spPr bwMode="auto">
                    <a:xfrm>
                      <a:off x="0" y="0"/>
                      <a:ext cx="3948430" cy="2337435"/>
                    </a:xfrm>
                    <a:prstGeom prst="rect">
                      <a:avLst/>
                    </a:prstGeom>
                    <a:noFill/>
                  </pic:spPr>
                </pic:pic>
              </a:graphicData>
            </a:graphic>
          </wp:anchor>
        </w:drawing>
      </w:r>
      <w:r w:rsidR="00537A4C" w:rsidRPr="00EA2A97">
        <w:rPr>
          <w:rFonts w:ascii="Times New Roman" w:hAnsi="Times New Roman" w:cs="Times New Roman"/>
          <w:noProof/>
          <w:color w:val="000000" w:themeColor="text1"/>
          <w:sz w:val="24"/>
          <w:szCs w:val="24"/>
        </w:rPr>
        <w:t>The general diet is based on rice and beans. The people who live near Masachapa have access to the ocean and they buy shell-fish at low cost. The vegetables they consume are mainly onions and chiltoma. Pork, chicken and cattle meat is rarely consumed. The tortilla is also rarely consumed; instead, the guineo and bananas are preferred.</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537A4C" w:rsidRPr="0068243A" w:rsidRDefault="00537A4C" w:rsidP="009260A2">
      <w:pPr>
        <w:pStyle w:val="ListParagraph"/>
        <w:ind w:left="0"/>
        <w:outlineLvl w:val="1"/>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t>Infrastructure</w:t>
      </w:r>
    </w:p>
    <w:p w:rsidR="00EA2A97" w:rsidRDefault="002A0230" w:rsidP="00EA2A97">
      <w:pPr>
        <w:spacing w:after="0"/>
        <w:jc w:val="both"/>
        <w:outlineLvl w:val="1"/>
        <w:rPr>
          <w:rFonts w:ascii="Times New Roman" w:hAnsi="Times New Roman" w:cs="Times New Roman"/>
          <w:noProof/>
          <w:color w:val="000000" w:themeColor="text1"/>
          <w:sz w:val="24"/>
          <w:szCs w:val="24"/>
        </w:rPr>
      </w:pPr>
      <w:r w:rsidRPr="00EA2A97">
        <w:rPr>
          <w:rFonts w:ascii="Times New Roman" w:hAnsi="Times New Roman" w:cs="Times New Roman"/>
          <w:noProof/>
          <w:color w:val="000000" w:themeColor="text1"/>
          <w:sz w:val="24"/>
          <w:szCs w:val="24"/>
        </w:rPr>
        <w:drawing>
          <wp:anchor distT="0" distB="0" distL="114300" distR="114300" simplePos="0" relativeHeight="251698176" behindDoc="1" locked="0" layoutInCell="1" allowOverlap="1">
            <wp:simplePos x="0" y="0"/>
            <wp:positionH relativeFrom="column">
              <wp:posOffset>1682115</wp:posOffset>
            </wp:positionH>
            <wp:positionV relativeFrom="paragraph">
              <wp:posOffset>458470</wp:posOffset>
            </wp:positionV>
            <wp:extent cx="3948430" cy="2162175"/>
            <wp:effectExtent l="19050" t="0" r="0" b="0"/>
            <wp:wrapTight wrapText="bothSides">
              <wp:wrapPolygon edited="0">
                <wp:start x="-104" y="0"/>
                <wp:lineTo x="-104" y="21505"/>
                <wp:lineTo x="21572" y="21505"/>
                <wp:lineTo x="21572" y="0"/>
                <wp:lineTo x="-104" y="0"/>
              </wp:wrapPolygon>
            </wp:wrapTight>
            <wp:docPr id="2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srcRect/>
                    <a:stretch>
                      <a:fillRect/>
                    </a:stretch>
                  </pic:blipFill>
                  <pic:spPr bwMode="auto">
                    <a:xfrm>
                      <a:off x="0" y="0"/>
                      <a:ext cx="3948430" cy="2162175"/>
                    </a:xfrm>
                    <a:prstGeom prst="rect">
                      <a:avLst/>
                    </a:prstGeom>
                    <a:noFill/>
                  </pic:spPr>
                </pic:pic>
              </a:graphicData>
            </a:graphic>
          </wp:anchor>
        </w:drawing>
      </w:r>
      <w:r w:rsidR="00537A4C" w:rsidRPr="00EA2A97">
        <w:rPr>
          <w:rFonts w:ascii="Times New Roman" w:hAnsi="Times New Roman" w:cs="Times New Roman"/>
          <w:noProof/>
          <w:color w:val="000000" w:themeColor="text1"/>
          <w:sz w:val="24"/>
          <w:szCs w:val="24"/>
        </w:rPr>
        <w:t xml:space="preserve">This community is close to the sugar-cane plantation and the woods corridor that forms along the Los Vivas River, and </w:t>
      </w:r>
      <w:r w:rsidR="00537A4C" w:rsidRPr="00EA2A97">
        <w:rPr>
          <w:rFonts w:ascii="Times New Roman" w:hAnsi="Times New Roman" w:cs="Times New Roman"/>
          <w:noProof/>
          <w:color w:val="000000" w:themeColor="text1"/>
          <w:sz w:val="24"/>
          <w:szCs w:val="24"/>
        </w:rPr>
        <w:lastRenderedPageBreak/>
        <w:t xml:space="preserve">is near the highway that communicates </w:t>
      </w:r>
      <w:r w:rsidR="00F03F42" w:rsidRPr="00F03F42">
        <w:rPr>
          <w:rFonts w:ascii="Times New Roman" w:hAnsi="Times New Roman" w:cs="Times New Roman"/>
          <w:noProof/>
          <w:color w:val="000000" w:themeColor="text1"/>
          <w:sz w:val="22"/>
          <w:szCs w:val="24"/>
        </w:rPr>
        <w:t>Ma</w:t>
      </w:r>
      <w:r w:rsidR="00537A4C" w:rsidRPr="00F03F42">
        <w:rPr>
          <w:rFonts w:ascii="Times New Roman" w:hAnsi="Times New Roman" w:cs="Times New Roman"/>
          <w:noProof/>
          <w:color w:val="000000" w:themeColor="text1"/>
          <w:sz w:val="22"/>
          <w:szCs w:val="24"/>
        </w:rPr>
        <w:t xml:space="preserve">sachapa </w:t>
      </w:r>
      <w:r w:rsidR="00537A4C" w:rsidRPr="00EA2A97">
        <w:rPr>
          <w:rFonts w:ascii="Times New Roman" w:hAnsi="Times New Roman" w:cs="Times New Roman"/>
          <w:noProof/>
          <w:color w:val="000000" w:themeColor="text1"/>
          <w:sz w:val="24"/>
          <w:szCs w:val="24"/>
        </w:rPr>
        <w:t>with San Rafael del Sur; therefore they have good access to transportation means. Internally, the access to homes is through trails made by the sides of the sugar-cane plantations and only accessed by bicycles.</w:t>
      </w:r>
    </w:p>
    <w:p w:rsidR="00B14AA6" w:rsidRDefault="00B14AA6" w:rsidP="00EA2A97">
      <w:pPr>
        <w:spacing w:after="0"/>
        <w:jc w:val="both"/>
        <w:outlineLvl w:val="1"/>
        <w:rPr>
          <w:rFonts w:ascii="Times New Roman" w:hAnsi="Times New Roman" w:cs="Times New Roman"/>
          <w:noProof/>
          <w:color w:val="000000" w:themeColor="text1"/>
          <w:sz w:val="24"/>
          <w:szCs w:val="24"/>
        </w:rPr>
      </w:pPr>
    </w:p>
    <w:p w:rsidR="00537A4C" w:rsidRPr="00EA2A97" w:rsidRDefault="00170301" w:rsidP="00BF0FCE">
      <w:pPr>
        <w:spacing w:after="0"/>
        <w:jc w:val="both"/>
        <w:outlineLvl w:val="1"/>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The communitry travels to Masachapa for other </w:t>
      </w:r>
      <w:r w:rsidR="00537A4C" w:rsidRPr="00EA2A97">
        <w:rPr>
          <w:rFonts w:ascii="Times New Roman" w:hAnsi="Times New Roman" w:cs="Times New Roman"/>
          <w:noProof/>
          <w:color w:val="000000" w:themeColor="text1"/>
          <w:sz w:val="24"/>
          <w:szCs w:val="24"/>
        </w:rPr>
        <w:t xml:space="preserve">public services such as education, health, recreation, and even churches and stores. </w:t>
      </w:r>
    </w:p>
    <w:p w:rsidR="00EA2A97" w:rsidRPr="00EA2A97" w:rsidRDefault="00EA2A97" w:rsidP="00EA2A97">
      <w:pPr>
        <w:pStyle w:val="ListParagraph"/>
        <w:spacing w:after="0"/>
        <w:ind w:left="0"/>
        <w:jc w:val="both"/>
        <w:outlineLvl w:val="1"/>
        <w:rPr>
          <w:rFonts w:ascii="Times New Roman" w:hAnsi="Times New Roman" w:cs="Times New Roman"/>
          <w:b/>
          <w:i/>
          <w:noProof/>
          <w:color w:val="002060"/>
          <w:sz w:val="18"/>
          <w:szCs w:val="24"/>
        </w:rPr>
      </w:pPr>
    </w:p>
    <w:p w:rsidR="00537A4C" w:rsidRPr="00EA2A97" w:rsidRDefault="00537A4C" w:rsidP="00EA2A97">
      <w:pPr>
        <w:pStyle w:val="ListParagraph"/>
        <w:spacing w:after="0"/>
        <w:ind w:left="0"/>
        <w:jc w:val="both"/>
        <w:outlineLvl w:val="1"/>
        <w:rPr>
          <w:rFonts w:ascii="Times New Roman" w:hAnsi="Times New Roman" w:cs="Times New Roman"/>
          <w:b/>
          <w:i/>
          <w:noProof/>
          <w:color w:val="002060"/>
          <w:sz w:val="24"/>
          <w:szCs w:val="24"/>
        </w:rPr>
      </w:pPr>
      <w:r w:rsidRPr="00EA2A97">
        <w:rPr>
          <w:rFonts w:ascii="Times New Roman" w:hAnsi="Times New Roman" w:cs="Times New Roman"/>
          <w:b/>
          <w:i/>
          <w:noProof/>
          <w:color w:val="002060"/>
          <w:sz w:val="24"/>
          <w:szCs w:val="24"/>
        </w:rPr>
        <w:t>Communication</w:t>
      </w:r>
    </w:p>
    <w:p w:rsidR="00EA2A97" w:rsidRPr="00EA2A97" w:rsidRDefault="00EA2A97" w:rsidP="00EA2A97">
      <w:pPr>
        <w:pStyle w:val="ListParagraph"/>
        <w:spacing w:after="0"/>
        <w:ind w:left="0"/>
        <w:jc w:val="both"/>
        <w:outlineLvl w:val="1"/>
        <w:rPr>
          <w:rFonts w:ascii="Times New Roman" w:hAnsi="Times New Roman" w:cs="Times New Roman"/>
          <w:b/>
          <w:i/>
          <w:noProof/>
          <w:color w:val="002060"/>
          <w:sz w:val="24"/>
          <w:szCs w:val="24"/>
        </w:rPr>
      </w:pPr>
    </w:p>
    <w:p w:rsidR="00537A4C" w:rsidRPr="00EA2A97" w:rsidRDefault="00537A4C" w:rsidP="00EA2A97">
      <w:pPr>
        <w:spacing w:after="0"/>
        <w:jc w:val="both"/>
        <w:rPr>
          <w:rFonts w:ascii="Times New Roman" w:hAnsi="Times New Roman" w:cs="Times New Roman"/>
          <w:noProof/>
          <w:color w:val="000000" w:themeColor="text1"/>
          <w:sz w:val="24"/>
          <w:szCs w:val="24"/>
        </w:rPr>
      </w:pPr>
      <w:r w:rsidRPr="00EA2A97">
        <w:rPr>
          <w:rFonts w:ascii="Times New Roman" w:hAnsi="Times New Roman" w:cs="Times New Roman"/>
          <w:noProof/>
          <w:color w:val="000000" w:themeColor="text1"/>
          <w:sz w:val="24"/>
          <w:szCs w:val="24"/>
        </w:rPr>
        <w:t>The population has access to Pochomil and Masachapa through a public bus that travels to Masachapa twice a day. Another means of transportation are the moto-taxis that constantly enter the community and solve the transportation problem.</w:t>
      </w:r>
    </w:p>
    <w:p w:rsidR="00703B25" w:rsidRPr="00EA2A97" w:rsidRDefault="00703B25" w:rsidP="00BF0FCE">
      <w:pPr>
        <w:pStyle w:val="ListParagraph"/>
        <w:ind w:left="0"/>
        <w:jc w:val="both"/>
        <w:outlineLvl w:val="1"/>
        <w:rPr>
          <w:rFonts w:ascii="Times New Roman" w:hAnsi="Times New Roman" w:cs="Times New Roman"/>
          <w:b/>
          <w:i/>
          <w:noProof/>
          <w:color w:val="002060"/>
          <w:sz w:val="18"/>
          <w:szCs w:val="24"/>
        </w:rPr>
      </w:pPr>
    </w:p>
    <w:p w:rsidR="00537A4C" w:rsidRPr="00EA2A97" w:rsidRDefault="00537A4C" w:rsidP="00BF0FCE">
      <w:pPr>
        <w:pStyle w:val="ListParagraph"/>
        <w:ind w:left="0"/>
        <w:jc w:val="both"/>
        <w:outlineLvl w:val="1"/>
        <w:rPr>
          <w:rFonts w:ascii="Times New Roman" w:hAnsi="Times New Roman" w:cs="Times New Roman"/>
          <w:b/>
          <w:i/>
          <w:noProof/>
          <w:color w:val="002060"/>
          <w:sz w:val="24"/>
          <w:szCs w:val="24"/>
        </w:rPr>
      </w:pPr>
      <w:r w:rsidRPr="00EA2A97">
        <w:rPr>
          <w:rFonts w:ascii="Times New Roman" w:hAnsi="Times New Roman" w:cs="Times New Roman"/>
          <w:b/>
          <w:i/>
          <w:noProof/>
          <w:color w:val="002060"/>
          <w:sz w:val="24"/>
          <w:szCs w:val="24"/>
        </w:rPr>
        <w:t>Basic Services</w:t>
      </w:r>
    </w:p>
    <w:p w:rsidR="00537A4C" w:rsidRPr="00EA2A97" w:rsidRDefault="00537A4C" w:rsidP="00BF0FCE">
      <w:pPr>
        <w:spacing w:after="0"/>
        <w:jc w:val="both"/>
        <w:rPr>
          <w:rFonts w:ascii="Times New Roman" w:hAnsi="Times New Roman" w:cs="Times New Roman"/>
          <w:noProof/>
          <w:color w:val="000000" w:themeColor="text1"/>
          <w:sz w:val="24"/>
          <w:szCs w:val="24"/>
        </w:rPr>
      </w:pPr>
      <w:r w:rsidRPr="00EA2A97">
        <w:rPr>
          <w:rFonts w:ascii="Times New Roman" w:hAnsi="Times New Roman" w:cs="Times New Roman"/>
          <w:noProof/>
          <w:color w:val="000000" w:themeColor="text1"/>
          <w:sz w:val="24"/>
          <w:szCs w:val="24"/>
        </w:rPr>
        <w:t xml:space="preserve">The Los Vivas community does not have </w:t>
      </w:r>
      <w:r w:rsidR="00170301">
        <w:rPr>
          <w:rFonts w:ascii="Times New Roman" w:hAnsi="Times New Roman" w:cs="Times New Roman"/>
          <w:noProof/>
          <w:color w:val="000000" w:themeColor="text1"/>
          <w:sz w:val="24"/>
          <w:szCs w:val="24"/>
        </w:rPr>
        <w:t>potable</w:t>
      </w:r>
      <w:r w:rsidR="00170301" w:rsidRPr="00EA2A97">
        <w:rPr>
          <w:rFonts w:ascii="Times New Roman" w:hAnsi="Times New Roman" w:cs="Times New Roman"/>
          <w:noProof/>
          <w:color w:val="000000" w:themeColor="text1"/>
          <w:sz w:val="24"/>
          <w:szCs w:val="24"/>
        </w:rPr>
        <w:t xml:space="preserve"> </w:t>
      </w:r>
      <w:r w:rsidRPr="00EA2A97">
        <w:rPr>
          <w:rFonts w:ascii="Times New Roman" w:hAnsi="Times New Roman" w:cs="Times New Roman"/>
          <w:noProof/>
          <w:color w:val="000000" w:themeColor="text1"/>
          <w:sz w:val="24"/>
          <w:szCs w:val="24"/>
        </w:rPr>
        <w:t xml:space="preserve">water services. </w:t>
      </w:r>
      <w:r w:rsidR="003B74AA" w:rsidRPr="003B74AA">
        <w:rPr>
          <w:rFonts w:ascii="Times New Roman" w:hAnsi="Times New Roman" w:cs="Times New Roman"/>
          <w:noProof/>
          <w:color w:val="000000" w:themeColor="text1"/>
          <w:sz w:val="24"/>
          <w:szCs w:val="24"/>
        </w:rPr>
        <w:t xml:space="preserve">The </w:t>
      </w:r>
      <w:r w:rsidR="00170301">
        <w:rPr>
          <w:rFonts w:ascii="Times New Roman" w:hAnsi="Times New Roman" w:cs="Times New Roman"/>
          <w:noProof/>
          <w:color w:val="000000" w:themeColor="text1"/>
          <w:sz w:val="24"/>
          <w:szCs w:val="24"/>
        </w:rPr>
        <w:t xml:space="preserve">main </w:t>
      </w:r>
      <w:r w:rsidR="003B74AA" w:rsidRPr="003B74AA">
        <w:rPr>
          <w:rFonts w:ascii="Times New Roman" w:hAnsi="Times New Roman" w:cs="Times New Roman"/>
          <w:noProof/>
          <w:color w:val="000000" w:themeColor="text1"/>
          <w:sz w:val="24"/>
          <w:szCs w:val="24"/>
        </w:rPr>
        <w:t xml:space="preserve">water supply is river, </w:t>
      </w:r>
      <w:r w:rsidR="00170301">
        <w:rPr>
          <w:rFonts w:ascii="Times New Roman" w:hAnsi="Times New Roman" w:cs="Times New Roman"/>
          <w:noProof/>
          <w:color w:val="000000" w:themeColor="text1"/>
          <w:sz w:val="24"/>
          <w:szCs w:val="24"/>
        </w:rPr>
        <w:t>which according to the community, is polluted</w:t>
      </w:r>
      <w:r w:rsidR="003B74AA" w:rsidRPr="003B74AA">
        <w:rPr>
          <w:rFonts w:ascii="Times New Roman" w:hAnsi="Times New Roman" w:cs="Times New Roman"/>
          <w:noProof/>
          <w:color w:val="000000" w:themeColor="text1"/>
          <w:sz w:val="24"/>
          <w:szCs w:val="24"/>
        </w:rPr>
        <w:t xml:space="preserve">. </w:t>
      </w:r>
      <w:r w:rsidRPr="00EA2A97">
        <w:rPr>
          <w:rFonts w:ascii="Times New Roman" w:hAnsi="Times New Roman" w:cs="Times New Roman"/>
          <w:noProof/>
          <w:color w:val="000000" w:themeColor="text1"/>
          <w:sz w:val="24"/>
          <w:szCs w:val="24"/>
        </w:rPr>
        <w:t>Some people have wells; however, most of the population is exposed to health problems. Most of the population (90%) has access to electricity; however, it is illegal. Cellular phone service covers the area with the two existing networks in the country.</w:t>
      </w:r>
    </w:p>
    <w:p w:rsidR="007423E5" w:rsidRPr="00EA2A97" w:rsidRDefault="007423E5" w:rsidP="00BF0FCE">
      <w:pPr>
        <w:spacing w:after="0"/>
        <w:jc w:val="both"/>
        <w:rPr>
          <w:rFonts w:ascii="Times New Roman" w:hAnsi="Times New Roman" w:cs="Times New Roman"/>
          <w:noProof/>
          <w:color w:val="000000" w:themeColor="text1"/>
          <w:sz w:val="18"/>
          <w:szCs w:val="24"/>
        </w:rPr>
      </w:pPr>
    </w:p>
    <w:p w:rsidR="00537A4C" w:rsidRPr="00EA2A97" w:rsidRDefault="00537A4C" w:rsidP="00BF0FCE">
      <w:pPr>
        <w:spacing w:after="0"/>
        <w:jc w:val="both"/>
        <w:outlineLvl w:val="1"/>
        <w:rPr>
          <w:rFonts w:ascii="Times New Roman" w:hAnsi="Times New Roman" w:cs="Times New Roman"/>
          <w:b/>
          <w:i/>
          <w:noProof/>
          <w:color w:val="002060"/>
          <w:sz w:val="24"/>
          <w:szCs w:val="24"/>
        </w:rPr>
      </w:pPr>
      <w:r w:rsidRPr="00EA2A97">
        <w:rPr>
          <w:rFonts w:ascii="Times New Roman" w:hAnsi="Times New Roman" w:cs="Times New Roman"/>
          <w:b/>
          <w:i/>
          <w:noProof/>
          <w:color w:val="002060"/>
          <w:sz w:val="24"/>
          <w:szCs w:val="24"/>
        </w:rPr>
        <w:t>Health</w:t>
      </w:r>
    </w:p>
    <w:p w:rsidR="00537A4C" w:rsidRPr="00EA2A97" w:rsidRDefault="00537A4C" w:rsidP="00BF0FCE">
      <w:pPr>
        <w:spacing w:after="0"/>
        <w:jc w:val="both"/>
        <w:outlineLvl w:val="1"/>
        <w:rPr>
          <w:rFonts w:ascii="Times New Roman" w:hAnsi="Times New Roman" w:cs="Times New Roman"/>
          <w:noProof/>
          <w:color w:val="000000" w:themeColor="text1"/>
          <w:sz w:val="24"/>
          <w:szCs w:val="24"/>
        </w:rPr>
      </w:pPr>
    </w:p>
    <w:p w:rsidR="00537A4C" w:rsidRPr="00EA2A97" w:rsidRDefault="00537A4C" w:rsidP="00BF0FCE">
      <w:pPr>
        <w:spacing w:after="0"/>
        <w:jc w:val="both"/>
        <w:rPr>
          <w:rFonts w:ascii="Times New Roman" w:hAnsi="Times New Roman" w:cs="Times New Roman"/>
          <w:noProof/>
          <w:color w:val="000000" w:themeColor="text1"/>
          <w:sz w:val="24"/>
          <w:szCs w:val="24"/>
        </w:rPr>
      </w:pPr>
      <w:r w:rsidRPr="00EA2A97">
        <w:rPr>
          <w:rFonts w:ascii="Times New Roman" w:hAnsi="Times New Roman" w:cs="Times New Roman"/>
          <w:noProof/>
          <w:color w:val="000000" w:themeColor="text1"/>
          <w:sz w:val="24"/>
          <w:szCs w:val="24"/>
        </w:rPr>
        <w:t xml:space="preserve">In this sector there is no health center. The population is attended at the hospital in Masachapa. </w:t>
      </w:r>
      <w:r w:rsidR="009B7D6A">
        <w:rPr>
          <w:rFonts w:ascii="Times New Roman" w:hAnsi="Times New Roman" w:cs="Times New Roman"/>
          <w:noProof/>
          <w:color w:val="000000" w:themeColor="text1"/>
          <w:sz w:val="24"/>
          <w:szCs w:val="24"/>
        </w:rPr>
        <w:t>NAVINIC</w:t>
      </w:r>
      <w:r w:rsidRPr="00EA2A97">
        <w:rPr>
          <w:rFonts w:ascii="Times New Roman" w:hAnsi="Times New Roman" w:cs="Times New Roman"/>
          <w:noProof/>
          <w:color w:val="000000" w:themeColor="text1"/>
          <w:sz w:val="24"/>
          <w:szCs w:val="24"/>
        </w:rPr>
        <w:t xml:space="preserve"> does not offer any health service</w:t>
      </w:r>
      <w:r w:rsidR="00170301">
        <w:rPr>
          <w:rFonts w:ascii="Times New Roman" w:hAnsi="Times New Roman" w:cs="Times New Roman"/>
          <w:noProof/>
          <w:color w:val="000000" w:themeColor="text1"/>
          <w:sz w:val="24"/>
          <w:szCs w:val="24"/>
        </w:rPr>
        <w:t>s</w:t>
      </w:r>
      <w:r w:rsidRPr="00EA2A97">
        <w:rPr>
          <w:rFonts w:ascii="Times New Roman" w:hAnsi="Times New Roman" w:cs="Times New Roman"/>
          <w:noProof/>
          <w:color w:val="000000" w:themeColor="text1"/>
          <w:sz w:val="24"/>
          <w:szCs w:val="24"/>
        </w:rPr>
        <w:t xml:space="preserve"> to the population that does not work in the plantation.</w:t>
      </w:r>
    </w:p>
    <w:p w:rsidR="006E0FE9" w:rsidRPr="00EA2A97" w:rsidRDefault="006E0FE9" w:rsidP="00BF0FCE">
      <w:pPr>
        <w:spacing w:after="0"/>
        <w:jc w:val="both"/>
        <w:rPr>
          <w:rFonts w:ascii="Times New Roman" w:hAnsi="Times New Roman" w:cs="Times New Roman"/>
          <w:noProof/>
          <w:color w:val="000000" w:themeColor="text1"/>
          <w:sz w:val="18"/>
          <w:szCs w:val="24"/>
        </w:rPr>
      </w:pPr>
    </w:p>
    <w:p w:rsidR="00537A4C" w:rsidRPr="00EA2A97" w:rsidRDefault="00537A4C" w:rsidP="00BF0FCE">
      <w:pPr>
        <w:spacing w:after="0"/>
        <w:ind w:left="142"/>
        <w:jc w:val="both"/>
        <w:outlineLvl w:val="1"/>
        <w:rPr>
          <w:rFonts w:ascii="Times New Roman" w:hAnsi="Times New Roman" w:cs="Times New Roman"/>
          <w:b/>
          <w:i/>
          <w:noProof/>
          <w:color w:val="002060"/>
          <w:sz w:val="24"/>
          <w:szCs w:val="24"/>
        </w:rPr>
      </w:pPr>
      <w:r w:rsidRPr="00EA2A97">
        <w:rPr>
          <w:rFonts w:ascii="Times New Roman" w:hAnsi="Times New Roman" w:cs="Times New Roman"/>
          <w:b/>
          <w:i/>
          <w:noProof/>
          <w:color w:val="002060"/>
          <w:sz w:val="24"/>
          <w:szCs w:val="24"/>
        </w:rPr>
        <w:t>Education</w:t>
      </w:r>
    </w:p>
    <w:p w:rsidR="00537A4C" w:rsidRPr="00EA2A97" w:rsidRDefault="00537A4C" w:rsidP="00BF0FCE">
      <w:pPr>
        <w:spacing w:after="0"/>
        <w:jc w:val="both"/>
        <w:rPr>
          <w:rFonts w:ascii="Times New Roman" w:hAnsi="Times New Roman" w:cs="Times New Roman"/>
          <w:noProof/>
          <w:color w:val="000000" w:themeColor="text1"/>
          <w:sz w:val="24"/>
          <w:szCs w:val="24"/>
        </w:rPr>
      </w:pPr>
    </w:p>
    <w:p w:rsidR="00537A4C" w:rsidRPr="00EA2A97" w:rsidRDefault="00537A4C" w:rsidP="00BF0FCE">
      <w:pPr>
        <w:spacing w:after="0"/>
        <w:jc w:val="both"/>
        <w:rPr>
          <w:rFonts w:ascii="Times New Roman" w:hAnsi="Times New Roman" w:cs="Times New Roman"/>
          <w:noProof/>
          <w:color w:val="000000" w:themeColor="text1"/>
          <w:sz w:val="24"/>
          <w:szCs w:val="24"/>
        </w:rPr>
      </w:pPr>
      <w:r w:rsidRPr="00EA2A97">
        <w:rPr>
          <w:rFonts w:ascii="Times New Roman" w:hAnsi="Times New Roman" w:cs="Times New Roman"/>
          <w:noProof/>
          <w:color w:val="000000" w:themeColor="text1"/>
          <w:sz w:val="24"/>
          <w:szCs w:val="24"/>
        </w:rPr>
        <w:t>The student population is attended in the Masachapa schools.  The levels are complete elementary and high school.</w:t>
      </w:r>
    </w:p>
    <w:p w:rsidR="00537A4C" w:rsidRPr="00EA2A97" w:rsidRDefault="00EA2A97" w:rsidP="00B14AA6">
      <w:pPr>
        <w:spacing w:after="0"/>
        <w:jc w:val="both"/>
        <w:rPr>
          <w:rFonts w:ascii="Times New Roman" w:hAnsi="Times New Roman" w:cs="Times New Roman"/>
          <w:b/>
          <w:i/>
          <w:noProof/>
          <w:color w:val="000000" w:themeColor="text1"/>
          <w:sz w:val="18"/>
          <w:szCs w:val="24"/>
        </w:rPr>
      </w:pPr>
      <w:r w:rsidRPr="00EA2A97">
        <w:rPr>
          <w:rFonts w:ascii="Times New Roman" w:hAnsi="Times New Roman" w:cs="Times New Roman"/>
          <w:noProof/>
          <w:color w:val="000000" w:themeColor="text1"/>
          <w:sz w:val="24"/>
          <w:szCs w:val="24"/>
        </w:rPr>
        <w:drawing>
          <wp:anchor distT="0" distB="0" distL="114300" distR="114300" simplePos="0" relativeHeight="251699200" behindDoc="1" locked="0" layoutInCell="1" allowOverlap="1">
            <wp:simplePos x="0" y="0"/>
            <wp:positionH relativeFrom="column">
              <wp:posOffset>1530985</wp:posOffset>
            </wp:positionH>
            <wp:positionV relativeFrom="paragraph">
              <wp:posOffset>34290</wp:posOffset>
            </wp:positionV>
            <wp:extent cx="4138930" cy="1804670"/>
            <wp:effectExtent l="19050" t="0" r="0" b="0"/>
            <wp:wrapTight wrapText="bothSides">
              <wp:wrapPolygon edited="0">
                <wp:start x="-99" y="0"/>
                <wp:lineTo x="-99" y="21433"/>
                <wp:lineTo x="21573" y="21433"/>
                <wp:lineTo x="21573" y="0"/>
                <wp:lineTo x="-99" y="0"/>
              </wp:wrapPolygon>
            </wp:wrapTight>
            <wp:docPr id="28"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cstate="print"/>
                    <a:srcRect/>
                    <a:stretch>
                      <a:fillRect/>
                    </a:stretch>
                  </pic:blipFill>
                  <pic:spPr bwMode="auto">
                    <a:xfrm>
                      <a:off x="0" y="0"/>
                      <a:ext cx="4138930" cy="1804670"/>
                    </a:xfrm>
                    <a:prstGeom prst="rect">
                      <a:avLst/>
                    </a:prstGeom>
                    <a:noFill/>
                  </pic:spPr>
                </pic:pic>
              </a:graphicData>
            </a:graphic>
          </wp:anchor>
        </w:drawing>
      </w:r>
    </w:p>
    <w:p w:rsidR="00537A4C" w:rsidRPr="00EA2A97" w:rsidRDefault="00537A4C" w:rsidP="00BF0FCE">
      <w:pPr>
        <w:spacing w:after="0"/>
        <w:ind w:left="142"/>
        <w:outlineLvl w:val="1"/>
        <w:rPr>
          <w:rFonts w:ascii="Times New Roman" w:hAnsi="Times New Roman" w:cs="Times New Roman"/>
          <w:b/>
          <w:i/>
          <w:noProof/>
          <w:color w:val="002060"/>
          <w:sz w:val="24"/>
          <w:szCs w:val="24"/>
        </w:rPr>
      </w:pPr>
      <w:r w:rsidRPr="00EA2A97">
        <w:rPr>
          <w:rFonts w:ascii="Times New Roman" w:hAnsi="Times New Roman" w:cs="Times New Roman"/>
          <w:b/>
          <w:i/>
          <w:noProof/>
          <w:color w:val="002060"/>
          <w:sz w:val="24"/>
          <w:szCs w:val="24"/>
        </w:rPr>
        <w:t>Housing</w:t>
      </w:r>
    </w:p>
    <w:p w:rsidR="00537A4C" w:rsidRPr="00EA2A97" w:rsidRDefault="00537A4C" w:rsidP="00BF0FCE">
      <w:pPr>
        <w:spacing w:after="0"/>
        <w:jc w:val="both"/>
        <w:rPr>
          <w:rFonts w:ascii="Times New Roman" w:hAnsi="Times New Roman" w:cs="Times New Roman"/>
          <w:b/>
          <w:noProof/>
          <w:color w:val="000000" w:themeColor="text1"/>
          <w:sz w:val="24"/>
          <w:szCs w:val="24"/>
        </w:rPr>
      </w:pPr>
    </w:p>
    <w:p w:rsidR="00170301" w:rsidRDefault="00537A4C" w:rsidP="00BF0FCE">
      <w:pPr>
        <w:spacing w:after="0"/>
        <w:jc w:val="both"/>
        <w:rPr>
          <w:rFonts w:ascii="Times New Roman" w:hAnsi="Times New Roman" w:cs="Times New Roman"/>
          <w:noProof/>
          <w:color w:val="000000" w:themeColor="text1"/>
          <w:sz w:val="24"/>
          <w:szCs w:val="24"/>
        </w:rPr>
      </w:pPr>
      <w:r w:rsidRPr="00EA2A97">
        <w:rPr>
          <w:rFonts w:ascii="Times New Roman" w:hAnsi="Times New Roman" w:cs="Times New Roman"/>
          <w:noProof/>
          <w:color w:val="000000" w:themeColor="text1"/>
          <w:sz w:val="24"/>
          <w:szCs w:val="24"/>
        </w:rPr>
        <w:t xml:space="preserve">The construction of the homes located </w:t>
      </w:r>
      <w:r w:rsidR="00170301">
        <w:rPr>
          <w:rFonts w:ascii="Times New Roman" w:hAnsi="Times New Roman" w:cs="Times New Roman"/>
          <w:noProof/>
          <w:color w:val="000000" w:themeColor="text1"/>
          <w:sz w:val="24"/>
          <w:szCs w:val="24"/>
        </w:rPr>
        <w:t>near the</w:t>
      </w:r>
      <w:r w:rsidRPr="00EA2A97">
        <w:rPr>
          <w:rFonts w:ascii="Times New Roman" w:hAnsi="Times New Roman" w:cs="Times New Roman"/>
          <w:noProof/>
          <w:color w:val="000000" w:themeColor="text1"/>
          <w:sz w:val="24"/>
          <w:szCs w:val="24"/>
        </w:rPr>
        <w:t xml:space="preserve"> river is unsafe. There are many structures made of plastic, zinc and wood debris. In the El Trasmayo area the more permanent structures (29%) are located besides the highway.</w:t>
      </w:r>
    </w:p>
    <w:p w:rsidR="00170301" w:rsidRDefault="00170301" w:rsidP="00BF0FCE">
      <w:pPr>
        <w:spacing w:after="0"/>
        <w:jc w:val="both"/>
        <w:rPr>
          <w:rFonts w:ascii="Times New Roman" w:hAnsi="Times New Roman" w:cs="Times New Roman"/>
          <w:noProof/>
          <w:color w:val="000000" w:themeColor="text1"/>
          <w:sz w:val="24"/>
          <w:szCs w:val="24"/>
        </w:rPr>
      </w:pPr>
    </w:p>
    <w:p w:rsidR="00537A4C" w:rsidRPr="0068243A" w:rsidRDefault="007353EE"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drawing>
          <wp:inline distT="0" distB="0" distL="0" distR="0">
            <wp:extent cx="2555757" cy="1908000"/>
            <wp:effectExtent l="19050" t="19050" r="15993" b="16050"/>
            <wp:docPr id="6" name="Imagen 2" descr="C:\Documents and Settings\Adela\Mis documentos\Fotos Chirinos\Fotos Los Vivas\DSC04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ela\Mis documentos\Fotos Chirinos\Fotos Los Vivas\DSC04076.JPG"/>
                    <pic:cNvPicPr>
                      <a:picLocks noChangeAspect="1" noChangeArrowheads="1"/>
                    </pic:cNvPicPr>
                  </pic:nvPicPr>
                  <pic:blipFill>
                    <a:blip r:embed="rId30" cstate="print"/>
                    <a:srcRect/>
                    <a:stretch>
                      <a:fillRect/>
                    </a:stretch>
                  </pic:blipFill>
                  <pic:spPr bwMode="auto">
                    <a:xfrm>
                      <a:off x="0" y="0"/>
                      <a:ext cx="2555757" cy="1908000"/>
                    </a:xfrm>
                    <a:prstGeom prst="rect">
                      <a:avLst/>
                    </a:prstGeom>
                    <a:noFill/>
                    <a:ln w="19050">
                      <a:solidFill>
                        <a:srgbClr val="002060"/>
                      </a:solidFill>
                      <a:miter lim="800000"/>
                      <a:headEnd/>
                      <a:tailEnd/>
                    </a:ln>
                  </pic:spPr>
                </pic:pic>
              </a:graphicData>
            </a:graphic>
          </wp:inline>
        </w:drawing>
      </w:r>
      <w:r w:rsidRPr="0068243A">
        <w:rPr>
          <w:rFonts w:ascii="Times New Roman" w:hAnsi="Times New Roman" w:cs="Times New Roman"/>
          <w:noProof/>
          <w:color w:val="000000" w:themeColor="text1"/>
          <w:sz w:val="24"/>
          <w:szCs w:val="24"/>
        </w:rPr>
        <w:tab/>
        <w:t xml:space="preserve">     </w:t>
      </w:r>
      <w:r w:rsidRPr="0068243A">
        <w:rPr>
          <w:rFonts w:ascii="Times New Roman" w:hAnsi="Times New Roman" w:cs="Times New Roman"/>
          <w:noProof/>
          <w:color w:val="000000" w:themeColor="text1"/>
          <w:sz w:val="24"/>
          <w:szCs w:val="24"/>
        </w:rPr>
        <w:drawing>
          <wp:inline distT="0" distB="0" distL="0" distR="0">
            <wp:extent cx="2555757" cy="1908000"/>
            <wp:effectExtent l="19050" t="19050" r="15993" b="16050"/>
            <wp:docPr id="7" name="Imagen 1" descr="C:\Documents and Settings\Adela\Mis documentos\Fotos Chirinos\Fotos Los Vivas\DSC04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ela\Mis documentos\Fotos Chirinos\Fotos Los Vivas\DSC04079.JPG"/>
                    <pic:cNvPicPr>
                      <a:picLocks noChangeAspect="1" noChangeArrowheads="1"/>
                    </pic:cNvPicPr>
                  </pic:nvPicPr>
                  <pic:blipFill>
                    <a:blip r:embed="rId31" cstate="print"/>
                    <a:srcRect/>
                    <a:stretch>
                      <a:fillRect/>
                    </a:stretch>
                  </pic:blipFill>
                  <pic:spPr bwMode="auto">
                    <a:xfrm>
                      <a:off x="0" y="0"/>
                      <a:ext cx="2555757" cy="1908000"/>
                    </a:xfrm>
                    <a:prstGeom prst="rect">
                      <a:avLst/>
                    </a:prstGeom>
                    <a:noFill/>
                    <a:ln w="19050">
                      <a:solidFill>
                        <a:srgbClr val="002060"/>
                      </a:solidFill>
                      <a:miter lim="800000"/>
                      <a:headEnd/>
                      <a:tailEnd/>
                    </a:ln>
                  </pic:spPr>
                </pic:pic>
              </a:graphicData>
            </a:graphic>
          </wp:inline>
        </w:drawing>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55% </w:t>
      </w:r>
      <w:r w:rsidR="00170301">
        <w:rPr>
          <w:rFonts w:ascii="Times New Roman" w:hAnsi="Times New Roman" w:cs="Times New Roman"/>
          <w:noProof/>
          <w:color w:val="000000" w:themeColor="text1"/>
          <w:sz w:val="24"/>
          <w:szCs w:val="24"/>
        </w:rPr>
        <w:t xml:space="preserve">of the community </w:t>
      </w:r>
      <w:r w:rsidRPr="0068243A">
        <w:rPr>
          <w:rFonts w:ascii="Times New Roman" w:hAnsi="Times New Roman" w:cs="Times New Roman"/>
          <w:noProof/>
          <w:color w:val="000000" w:themeColor="text1"/>
          <w:sz w:val="24"/>
          <w:szCs w:val="24"/>
        </w:rPr>
        <w:t xml:space="preserve">works for the </w:t>
      </w:r>
      <w:r w:rsidR="00170301">
        <w:rPr>
          <w:rFonts w:ascii="Times New Roman" w:hAnsi="Times New Roman" w:cs="Times New Roman"/>
          <w:noProof/>
          <w:color w:val="000000" w:themeColor="text1"/>
          <w:sz w:val="24"/>
          <w:szCs w:val="24"/>
        </w:rPr>
        <w:t>Company</w:t>
      </w:r>
      <w:r w:rsidR="00170301"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in permanent tasks or in sugar harvesting. Due to its proximity to Masachapa (beach resort, with hotels and restaurants) </w:t>
      </w:r>
      <w:r w:rsidR="00170301">
        <w:rPr>
          <w:rFonts w:ascii="Times New Roman" w:hAnsi="Times New Roman" w:cs="Times New Roman"/>
          <w:noProof/>
          <w:color w:val="000000" w:themeColor="text1"/>
          <w:sz w:val="24"/>
          <w:szCs w:val="24"/>
        </w:rPr>
        <w:t>some of the members of the community</w:t>
      </w:r>
      <w:r w:rsidR="00170301"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work in the restaurants</w:t>
      </w:r>
      <w:r w:rsidR="00170301">
        <w:rPr>
          <w:rFonts w:ascii="Times New Roman" w:hAnsi="Times New Roman" w:cs="Times New Roman"/>
          <w:noProof/>
          <w:color w:val="000000" w:themeColor="text1"/>
          <w:sz w:val="24"/>
          <w:szCs w:val="24"/>
        </w:rPr>
        <w:t xml:space="preserve"> and</w:t>
      </w:r>
      <w:r w:rsidRPr="0068243A">
        <w:rPr>
          <w:rFonts w:ascii="Times New Roman" w:hAnsi="Times New Roman" w:cs="Times New Roman"/>
          <w:noProof/>
          <w:color w:val="000000" w:themeColor="text1"/>
          <w:sz w:val="24"/>
          <w:szCs w:val="24"/>
        </w:rPr>
        <w:t xml:space="preserve"> hotels.</w:t>
      </w:r>
    </w:p>
    <w:p w:rsidR="00537A4C" w:rsidRPr="0068243A" w:rsidRDefault="00537A4C" w:rsidP="00BF0FCE">
      <w:pPr>
        <w:spacing w:after="0"/>
        <w:jc w:val="both"/>
        <w:rPr>
          <w:rFonts w:ascii="Times New Roman" w:hAnsi="Times New Roman" w:cs="Times New Roman"/>
          <w:noProof/>
          <w:color w:val="000000" w:themeColor="text1"/>
          <w:sz w:val="18"/>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The people </w:t>
      </w:r>
      <w:r w:rsidR="00170301">
        <w:rPr>
          <w:rFonts w:ascii="Times New Roman" w:hAnsi="Times New Roman" w:cs="Times New Roman"/>
          <w:noProof/>
          <w:color w:val="000000" w:themeColor="text1"/>
          <w:sz w:val="24"/>
          <w:szCs w:val="24"/>
        </w:rPr>
        <w:t xml:space="preserve">of the community </w:t>
      </w:r>
      <w:r w:rsidRPr="0068243A">
        <w:rPr>
          <w:rFonts w:ascii="Times New Roman" w:hAnsi="Times New Roman" w:cs="Times New Roman"/>
          <w:noProof/>
          <w:color w:val="000000" w:themeColor="text1"/>
          <w:sz w:val="24"/>
          <w:szCs w:val="24"/>
        </w:rPr>
        <w:t>use the river to wash their clothes and other utensils, as well as to dispose garbage that runs down the river. There is lack of latrines and river protection services.</w:t>
      </w:r>
      <w:r w:rsidR="00170301">
        <w:rPr>
          <w:rFonts w:ascii="Times New Roman" w:hAnsi="Times New Roman" w:cs="Times New Roman"/>
          <w:noProof/>
          <w:color w:val="000000" w:themeColor="text1"/>
          <w:sz w:val="24"/>
          <w:szCs w:val="24"/>
        </w:rPr>
        <w:t xml:space="preserve"> The people pointed out that the river is contaminated by human and animal feces.</w:t>
      </w:r>
    </w:p>
    <w:p w:rsidR="00537A4C" w:rsidRPr="0068243A" w:rsidRDefault="00537A4C" w:rsidP="00BF0FCE">
      <w:pPr>
        <w:spacing w:after="0"/>
        <w:jc w:val="both"/>
        <w:rPr>
          <w:rFonts w:ascii="Times New Roman" w:hAnsi="Times New Roman" w:cs="Times New Roman"/>
          <w:noProof/>
          <w:color w:val="000000" w:themeColor="text1"/>
          <w:sz w:val="18"/>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Although the population does not perceive a high risk of flooding, technically it can be observed that they </w:t>
      </w:r>
      <w:r w:rsidR="00170301">
        <w:rPr>
          <w:rFonts w:ascii="Times New Roman" w:hAnsi="Times New Roman" w:cs="Times New Roman"/>
          <w:noProof/>
          <w:color w:val="000000" w:themeColor="text1"/>
          <w:sz w:val="24"/>
          <w:szCs w:val="24"/>
        </w:rPr>
        <w:t>could be</w:t>
      </w:r>
      <w:r w:rsidRPr="0068243A">
        <w:rPr>
          <w:rFonts w:ascii="Times New Roman" w:hAnsi="Times New Roman" w:cs="Times New Roman"/>
          <w:noProof/>
          <w:color w:val="000000" w:themeColor="text1"/>
          <w:sz w:val="24"/>
          <w:szCs w:val="24"/>
        </w:rPr>
        <w:t xml:space="preserve"> vulnerable to this phenomenon.</w:t>
      </w:r>
    </w:p>
    <w:p w:rsidR="00537A4C" w:rsidRPr="0068243A" w:rsidRDefault="00537A4C" w:rsidP="00BF0FCE">
      <w:pPr>
        <w:spacing w:after="0"/>
        <w:jc w:val="both"/>
        <w:rPr>
          <w:rFonts w:ascii="Times New Roman" w:hAnsi="Times New Roman" w:cs="Times New Roman"/>
          <w:noProof/>
          <w:color w:val="000000" w:themeColor="text1"/>
          <w:sz w:val="18"/>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When the people with properties closest to the river and with a high risk of flooding, were asked about the possibility of relocating to </w:t>
      </w:r>
      <w:r w:rsidR="00403285">
        <w:rPr>
          <w:rFonts w:ascii="Times New Roman" w:hAnsi="Times New Roman" w:cs="Times New Roman"/>
          <w:noProof/>
          <w:color w:val="000000" w:themeColor="text1"/>
          <w:sz w:val="24"/>
          <w:szCs w:val="24"/>
        </w:rPr>
        <w:t>other</w:t>
      </w:r>
      <w:r w:rsidRPr="0068243A">
        <w:rPr>
          <w:rFonts w:ascii="Times New Roman" w:hAnsi="Times New Roman" w:cs="Times New Roman"/>
          <w:noProof/>
          <w:color w:val="000000" w:themeColor="text1"/>
          <w:sz w:val="24"/>
          <w:szCs w:val="24"/>
        </w:rPr>
        <w:t xml:space="preserve"> less vulnerable</w:t>
      </w:r>
      <w:r w:rsidR="00403285">
        <w:rPr>
          <w:rFonts w:ascii="Times New Roman" w:hAnsi="Times New Roman" w:cs="Times New Roman"/>
          <w:noProof/>
          <w:color w:val="000000" w:themeColor="text1"/>
          <w:sz w:val="24"/>
          <w:szCs w:val="24"/>
        </w:rPr>
        <w:t xml:space="preserve"> areas</w:t>
      </w:r>
      <w:r w:rsidRPr="0068243A">
        <w:rPr>
          <w:rFonts w:ascii="Times New Roman" w:hAnsi="Times New Roman" w:cs="Times New Roman"/>
          <w:noProof/>
          <w:color w:val="000000" w:themeColor="text1"/>
          <w:sz w:val="24"/>
          <w:szCs w:val="24"/>
        </w:rPr>
        <w:t>, they expressed their consent, as long as they were accessible</w:t>
      </w:r>
      <w:r w:rsidR="00403285">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nearby </w:t>
      </w:r>
      <w:r w:rsidR="00403285">
        <w:rPr>
          <w:rFonts w:ascii="Times New Roman" w:hAnsi="Times New Roman" w:cs="Times New Roman"/>
          <w:noProof/>
          <w:color w:val="000000" w:themeColor="text1"/>
          <w:sz w:val="24"/>
          <w:szCs w:val="24"/>
        </w:rPr>
        <w:t xml:space="preserve">and </w:t>
      </w:r>
      <w:r w:rsidRPr="0068243A">
        <w:rPr>
          <w:rFonts w:ascii="Times New Roman" w:hAnsi="Times New Roman" w:cs="Times New Roman"/>
          <w:noProof/>
          <w:color w:val="000000" w:themeColor="text1"/>
          <w:sz w:val="24"/>
          <w:szCs w:val="24"/>
        </w:rPr>
        <w:t>with better  conditions</w:t>
      </w:r>
      <w:r w:rsidR="00403285">
        <w:rPr>
          <w:rFonts w:ascii="Times New Roman" w:hAnsi="Times New Roman" w:cs="Times New Roman"/>
          <w:noProof/>
          <w:color w:val="000000" w:themeColor="text1"/>
          <w:sz w:val="24"/>
          <w:szCs w:val="24"/>
        </w:rPr>
        <w:t xml:space="preserve"> than they actually have</w:t>
      </w:r>
      <w:r w:rsidRPr="0068243A">
        <w:rPr>
          <w:rFonts w:ascii="Times New Roman" w:hAnsi="Times New Roman" w:cs="Times New Roman"/>
          <w:noProof/>
          <w:color w:val="000000" w:themeColor="text1"/>
          <w:sz w:val="24"/>
          <w:szCs w:val="24"/>
        </w:rPr>
        <w:t xml:space="preserve">. </w:t>
      </w:r>
    </w:p>
    <w:p w:rsidR="00537A4C" w:rsidRPr="0068243A" w:rsidRDefault="00537A4C" w:rsidP="00BF0FCE">
      <w:pPr>
        <w:spacing w:after="0"/>
        <w:jc w:val="both"/>
        <w:rPr>
          <w:rFonts w:ascii="Times New Roman" w:hAnsi="Times New Roman" w:cs="Times New Roman"/>
          <w:noProof/>
          <w:color w:val="000000" w:themeColor="text1"/>
          <w:sz w:val="18"/>
          <w:szCs w:val="24"/>
        </w:rPr>
      </w:pPr>
    </w:p>
    <w:p w:rsidR="00537A4C" w:rsidRPr="0068243A" w:rsidRDefault="00EA2A97" w:rsidP="00BF0FCE">
      <w:pPr>
        <w:spacing w:after="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715584" behindDoc="1" locked="0" layoutInCell="1" allowOverlap="1">
            <wp:simplePos x="0" y="0"/>
            <wp:positionH relativeFrom="column">
              <wp:posOffset>1872615</wp:posOffset>
            </wp:positionH>
            <wp:positionV relativeFrom="paragraph">
              <wp:posOffset>653415</wp:posOffset>
            </wp:positionV>
            <wp:extent cx="3773170" cy="1931670"/>
            <wp:effectExtent l="19050" t="0" r="0" b="0"/>
            <wp:wrapTight wrapText="bothSides">
              <wp:wrapPolygon edited="0">
                <wp:start x="-109" y="0"/>
                <wp:lineTo x="-109" y="21302"/>
                <wp:lineTo x="21593" y="21302"/>
                <wp:lineTo x="21593" y="0"/>
                <wp:lineTo x="-109" y="0"/>
              </wp:wrapPolygon>
            </wp:wrapTight>
            <wp:docPr id="1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srcRect/>
                    <a:stretch>
                      <a:fillRect/>
                    </a:stretch>
                  </pic:blipFill>
                  <pic:spPr bwMode="auto">
                    <a:xfrm>
                      <a:off x="0" y="0"/>
                      <a:ext cx="3773170" cy="1931670"/>
                    </a:xfrm>
                    <a:prstGeom prst="rect">
                      <a:avLst/>
                    </a:prstGeom>
                    <a:noFill/>
                  </pic:spPr>
                </pic:pic>
              </a:graphicData>
            </a:graphic>
          </wp:anchor>
        </w:drawing>
      </w:r>
      <w:r w:rsidR="00537A4C" w:rsidRPr="0068243A">
        <w:rPr>
          <w:rFonts w:ascii="Times New Roman" w:hAnsi="Times New Roman" w:cs="Times New Roman"/>
          <w:noProof/>
          <w:color w:val="000000" w:themeColor="text1"/>
          <w:sz w:val="24"/>
          <w:szCs w:val="24"/>
        </w:rPr>
        <w:t xml:space="preserve">Of the sample that was applied in Los Vivas, 95% belongs to the list of people that </w:t>
      </w:r>
      <w:r w:rsidR="009B7D6A">
        <w:rPr>
          <w:rFonts w:ascii="Times New Roman" w:hAnsi="Times New Roman" w:cs="Times New Roman"/>
          <w:noProof/>
          <w:color w:val="000000" w:themeColor="text1"/>
          <w:sz w:val="24"/>
          <w:szCs w:val="24"/>
        </w:rPr>
        <w:t>NAVINIC</w:t>
      </w:r>
      <w:r w:rsidR="00537A4C" w:rsidRPr="0068243A">
        <w:rPr>
          <w:rFonts w:ascii="Times New Roman" w:hAnsi="Times New Roman" w:cs="Times New Roman"/>
          <w:noProof/>
          <w:color w:val="000000" w:themeColor="text1"/>
          <w:sz w:val="24"/>
          <w:szCs w:val="24"/>
        </w:rPr>
        <w:t xml:space="preserve"> had stated as beneficiaries, but a 5% was found that do not have a property title</w:t>
      </w:r>
      <w:r w:rsidR="00403285">
        <w:rPr>
          <w:rFonts w:ascii="Times New Roman" w:hAnsi="Times New Roman" w:cs="Times New Roman"/>
          <w:noProof/>
          <w:color w:val="000000" w:themeColor="text1"/>
          <w:sz w:val="24"/>
          <w:szCs w:val="24"/>
        </w:rPr>
        <w:t xml:space="preserve"> which could</w:t>
      </w:r>
      <w:r w:rsidR="00537A4C" w:rsidRPr="0068243A">
        <w:rPr>
          <w:rFonts w:ascii="Times New Roman" w:hAnsi="Times New Roman" w:cs="Times New Roman"/>
          <w:noProof/>
          <w:color w:val="000000" w:themeColor="text1"/>
          <w:sz w:val="24"/>
          <w:szCs w:val="24"/>
        </w:rPr>
        <w:t xml:space="preserve"> mean they are new settlers. This information is the same as the 5% reflected in the chart category of persons within the less than 5 years of residency in the area.</w:t>
      </w:r>
    </w:p>
    <w:p w:rsidR="00537A4C" w:rsidRPr="0068243A" w:rsidRDefault="00537A4C" w:rsidP="00BF0FCE">
      <w:pPr>
        <w:spacing w:after="0"/>
        <w:jc w:val="both"/>
        <w:rPr>
          <w:rFonts w:ascii="Times New Roman" w:hAnsi="Times New Roman" w:cs="Times New Roman"/>
          <w:noProof/>
          <w:color w:val="000000" w:themeColor="text1"/>
          <w:sz w:val="18"/>
          <w:szCs w:val="24"/>
        </w:rPr>
      </w:pPr>
    </w:p>
    <w:p w:rsidR="00341CA7" w:rsidRPr="0068243A" w:rsidRDefault="00537A4C" w:rsidP="00EA2A97">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These people are at high risk, due to their location at the river bank, which increases its flow each winter, reducing the property areas, risking their lives, belongings and animals.</w:t>
      </w:r>
      <w:r w:rsidR="00341CA7" w:rsidRPr="0068243A">
        <w:rPr>
          <w:rFonts w:ascii="Times New Roman" w:hAnsi="Times New Roman" w:cs="Times New Roman"/>
          <w:noProof/>
          <w:color w:val="000000" w:themeColor="text1"/>
          <w:sz w:val="24"/>
          <w:szCs w:val="24"/>
        </w:rPr>
        <w:br w:type="page"/>
      </w:r>
    </w:p>
    <w:p w:rsidR="007353EE" w:rsidRPr="0068243A" w:rsidRDefault="007353EE" w:rsidP="00BF0FCE">
      <w:pPr>
        <w:spacing w:after="0"/>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lastRenderedPageBreak/>
        <w:drawing>
          <wp:inline distT="0" distB="0" distL="0" distR="0">
            <wp:extent cx="5612130" cy="7262495"/>
            <wp:effectExtent l="19050" t="0" r="7620" b="0"/>
            <wp:docPr id="8" name="7 Imagen" descr="PortadaProyectosINGLES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ProyectosINGLES_Page_6.jpg"/>
                    <pic:cNvPicPr/>
                  </pic:nvPicPr>
                  <pic:blipFill>
                    <a:blip r:embed="rId33" cstate="email"/>
                    <a:stretch>
                      <a:fillRect/>
                    </a:stretch>
                  </pic:blipFill>
                  <pic:spPr>
                    <a:xfrm>
                      <a:off x="0" y="0"/>
                      <a:ext cx="5612130" cy="7262495"/>
                    </a:xfrm>
                    <a:prstGeom prst="rect">
                      <a:avLst/>
                    </a:prstGeom>
                  </pic:spPr>
                </pic:pic>
              </a:graphicData>
            </a:graphic>
          </wp:inline>
        </w:drawing>
      </w:r>
    </w:p>
    <w:p w:rsidR="007353EE" w:rsidRPr="0068243A" w:rsidRDefault="007353EE" w:rsidP="00BF0FCE">
      <w:pPr>
        <w:spacing w:after="0"/>
        <w:rPr>
          <w:rFonts w:ascii="Times New Roman" w:hAnsi="Times New Roman" w:cs="Times New Roman"/>
          <w:noProof/>
          <w:color w:val="000000" w:themeColor="text1"/>
          <w:sz w:val="24"/>
          <w:szCs w:val="24"/>
        </w:rPr>
      </w:pPr>
    </w:p>
    <w:p w:rsidR="0068243A" w:rsidRDefault="0068243A" w:rsidP="00BF0FCE">
      <w:pPr>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br w:type="page"/>
      </w:r>
    </w:p>
    <w:p w:rsidR="00537A4C" w:rsidRPr="0068243A" w:rsidRDefault="007353EE" w:rsidP="00BF0FCE">
      <w:pPr>
        <w:pStyle w:val="ListParagraph"/>
        <w:shd w:val="clear" w:color="auto" w:fill="C7D5EF" w:themeFill="accent2" w:themeFillTint="66"/>
        <w:tabs>
          <w:tab w:val="left" w:pos="851"/>
        </w:tabs>
        <w:spacing w:after="0"/>
        <w:ind w:left="0"/>
        <w:jc w:val="both"/>
        <w:outlineLvl w:val="0"/>
        <w:rPr>
          <w:rFonts w:ascii="Times New Roman" w:hAnsi="Times New Roman" w:cs="Times New Roman"/>
          <w:b/>
          <w:i/>
          <w:noProof/>
          <w:color w:val="002060"/>
          <w:sz w:val="24"/>
          <w:szCs w:val="24"/>
        </w:rPr>
      </w:pPr>
      <w:bookmarkStart w:id="1" w:name="_Toc340660450"/>
      <w:r w:rsidRPr="0068243A">
        <w:rPr>
          <w:rFonts w:ascii="Times New Roman" w:hAnsi="Times New Roman" w:cs="Times New Roman"/>
          <w:b/>
          <w:i/>
          <w:noProof/>
          <w:color w:val="002060"/>
          <w:sz w:val="24"/>
          <w:szCs w:val="24"/>
        </w:rPr>
        <w:lastRenderedPageBreak/>
        <w:t>Chapter 4</w:t>
      </w:r>
      <w:bookmarkEnd w:id="1"/>
      <w:r w:rsidR="00537A4C" w:rsidRPr="0068243A">
        <w:rPr>
          <w:rFonts w:ascii="Times New Roman" w:hAnsi="Times New Roman" w:cs="Times New Roman"/>
          <w:b/>
          <w:i/>
          <w:noProof/>
          <w:color w:val="002060"/>
          <w:sz w:val="24"/>
          <w:szCs w:val="24"/>
        </w:rPr>
        <w:t xml:space="preserve"> Households Scheduled to Receive Title Deeds. (108 Households)</w:t>
      </w:r>
    </w:p>
    <w:p w:rsidR="00537A4C" w:rsidRPr="0068243A" w:rsidRDefault="00537A4C" w:rsidP="00BF0FCE">
      <w:pPr>
        <w:spacing w:after="0"/>
        <w:rPr>
          <w:rFonts w:ascii="Times New Roman" w:hAnsi="Times New Roman" w:cs="Times New Roman"/>
          <w:noProof/>
          <w:color w:val="000000" w:themeColor="text1"/>
          <w:sz w:val="24"/>
          <w:szCs w:val="24"/>
        </w:rPr>
      </w:pPr>
    </w:p>
    <w:p w:rsidR="00537A4C" w:rsidRPr="0068243A" w:rsidRDefault="009B7D6A" w:rsidP="00BF0FCE">
      <w:pPr>
        <w:spacing w:after="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NAVINIC</w:t>
      </w:r>
      <w:r w:rsidR="00537A4C" w:rsidRPr="0068243A">
        <w:rPr>
          <w:rFonts w:ascii="Times New Roman" w:hAnsi="Times New Roman" w:cs="Times New Roman"/>
          <w:noProof/>
          <w:color w:val="000000" w:themeColor="text1"/>
          <w:sz w:val="24"/>
          <w:szCs w:val="24"/>
        </w:rPr>
        <w:t xml:space="preserve"> is scheduled to hand over land titles to 108 families in three communities.</w:t>
      </w:r>
      <w:r w:rsidR="00681277">
        <w:rPr>
          <w:rFonts w:ascii="Times New Roman" w:hAnsi="Times New Roman" w:cs="Times New Roman"/>
          <w:noProof/>
          <w:color w:val="000000" w:themeColor="text1"/>
          <w:sz w:val="24"/>
          <w:szCs w:val="24"/>
        </w:rPr>
        <w:t xml:space="preserve"> Located in “the fincas” Montelimar y el Apante. </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537A4C" w:rsidRPr="0068243A" w:rsidRDefault="00AE6543"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Within </w:t>
      </w:r>
      <w:r w:rsidR="00537A4C" w:rsidRPr="0068243A">
        <w:rPr>
          <w:rFonts w:ascii="Times New Roman" w:hAnsi="Times New Roman" w:cs="Times New Roman"/>
          <w:noProof/>
          <w:color w:val="000000" w:themeColor="text1"/>
          <w:sz w:val="24"/>
          <w:szCs w:val="24"/>
        </w:rPr>
        <w:t xml:space="preserve">the </w:t>
      </w:r>
      <w:r w:rsidR="00E61537">
        <w:rPr>
          <w:rFonts w:ascii="Times New Roman" w:hAnsi="Times New Roman" w:cs="Times New Roman"/>
          <w:noProof/>
          <w:color w:val="000000" w:themeColor="text1"/>
          <w:sz w:val="24"/>
          <w:szCs w:val="24"/>
        </w:rPr>
        <w:t xml:space="preserve">Finca </w:t>
      </w:r>
      <w:r w:rsidRPr="0068243A">
        <w:rPr>
          <w:rFonts w:ascii="Times New Roman" w:hAnsi="Times New Roman" w:cs="Times New Roman"/>
          <w:noProof/>
          <w:color w:val="000000" w:themeColor="text1"/>
          <w:sz w:val="24"/>
          <w:szCs w:val="24"/>
        </w:rPr>
        <w:t xml:space="preserve">Montelimar </w:t>
      </w:r>
      <w:r w:rsidR="00537A4C" w:rsidRPr="0068243A">
        <w:rPr>
          <w:rFonts w:ascii="Times New Roman" w:hAnsi="Times New Roman" w:cs="Times New Roman"/>
          <w:noProof/>
          <w:color w:val="000000" w:themeColor="text1"/>
          <w:sz w:val="24"/>
          <w:szCs w:val="24"/>
        </w:rPr>
        <w:t>are settled</w:t>
      </w:r>
      <w:r w:rsidR="00A62B41" w:rsidRPr="0068243A">
        <w:rPr>
          <w:rFonts w:ascii="Times New Roman" w:hAnsi="Times New Roman" w:cs="Times New Roman"/>
          <w:noProof/>
          <w:color w:val="000000" w:themeColor="text1"/>
          <w:sz w:val="24"/>
          <w:szCs w:val="24"/>
        </w:rPr>
        <w:t xml:space="preserve"> the communit</w:t>
      </w:r>
      <w:r w:rsidR="00E61537">
        <w:rPr>
          <w:rFonts w:ascii="Times New Roman" w:hAnsi="Times New Roman" w:cs="Times New Roman"/>
          <w:noProof/>
          <w:color w:val="000000" w:themeColor="text1"/>
          <w:sz w:val="24"/>
          <w:szCs w:val="24"/>
        </w:rPr>
        <w:t>ies</w:t>
      </w:r>
      <w:r w:rsidR="00A62B41" w:rsidRPr="0068243A">
        <w:rPr>
          <w:rFonts w:ascii="Times New Roman" w:hAnsi="Times New Roman" w:cs="Times New Roman"/>
          <w:noProof/>
          <w:color w:val="000000" w:themeColor="text1"/>
          <w:sz w:val="24"/>
          <w:szCs w:val="24"/>
        </w:rPr>
        <w:t xml:space="preserve"> </w:t>
      </w:r>
      <w:r w:rsidR="00681277">
        <w:rPr>
          <w:rFonts w:ascii="Times New Roman" w:hAnsi="Times New Roman" w:cs="Times New Roman"/>
          <w:noProof/>
          <w:color w:val="000000" w:themeColor="text1"/>
          <w:sz w:val="24"/>
          <w:szCs w:val="24"/>
        </w:rPr>
        <w:t>e</w:t>
      </w:r>
      <w:r w:rsidR="00A62B41" w:rsidRPr="0068243A">
        <w:rPr>
          <w:rFonts w:ascii="Times New Roman" w:hAnsi="Times New Roman" w:cs="Times New Roman"/>
          <w:noProof/>
          <w:color w:val="000000" w:themeColor="text1"/>
          <w:sz w:val="24"/>
          <w:szCs w:val="24"/>
        </w:rPr>
        <w:t xml:space="preserve">l </w:t>
      </w:r>
      <w:r w:rsidR="00B82F64">
        <w:rPr>
          <w:rFonts w:ascii="Times New Roman" w:hAnsi="Times New Roman" w:cs="Times New Roman"/>
          <w:noProof/>
          <w:color w:val="000000" w:themeColor="text1"/>
          <w:sz w:val="24"/>
          <w:szCs w:val="24"/>
        </w:rPr>
        <w:t xml:space="preserve">Los </w:t>
      </w:r>
      <w:r w:rsidR="00A62B41" w:rsidRPr="0068243A">
        <w:rPr>
          <w:rFonts w:ascii="Times New Roman" w:hAnsi="Times New Roman" w:cs="Times New Roman"/>
          <w:noProof/>
          <w:color w:val="000000" w:themeColor="text1"/>
          <w:sz w:val="24"/>
          <w:szCs w:val="24"/>
        </w:rPr>
        <w:t>Río</w:t>
      </w:r>
      <w:r w:rsidR="00537A4C" w:rsidRPr="0068243A">
        <w:rPr>
          <w:rFonts w:ascii="Times New Roman" w:hAnsi="Times New Roman" w:cs="Times New Roman"/>
          <w:noProof/>
          <w:color w:val="000000" w:themeColor="text1"/>
          <w:sz w:val="24"/>
          <w:szCs w:val="24"/>
        </w:rPr>
        <w:t xml:space="preserve"> and </w:t>
      </w:r>
      <w:r w:rsidR="00681277">
        <w:rPr>
          <w:rFonts w:ascii="Times New Roman" w:hAnsi="Times New Roman" w:cs="Times New Roman"/>
          <w:noProof/>
          <w:color w:val="000000" w:themeColor="text1"/>
          <w:sz w:val="24"/>
          <w:szCs w:val="24"/>
        </w:rPr>
        <w:t>e</w:t>
      </w:r>
      <w:r w:rsidR="00F0073E" w:rsidRPr="0068243A">
        <w:rPr>
          <w:rFonts w:ascii="Times New Roman" w:hAnsi="Times New Roman" w:cs="Times New Roman"/>
          <w:noProof/>
          <w:color w:val="000000" w:themeColor="text1"/>
          <w:sz w:val="24"/>
          <w:szCs w:val="24"/>
        </w:rPr>
        <w:t>l Campamento</w:t>
      </w:r>
      <w:r w:rsidR="00E61537">
        <w:rPr>
          <w:rFonts w:ascii="Times New Roman" w:hAnsi="Times New Roman" w:cs="Times New Roman"/>
          <w:noProof/>
          <w:color w:val="000000" w:themeColor="text1"/>
          <w:sz w:val="24"/>
          <w:szCs w:val="24"/>
        </w:rPr>
        <w:t xml:space="preserve">. </w:t>
      </w:r>
      <w:r w:rsidR="00537A4C" w:rsidRPr="0068243A">
        <w:rPr>
          <w:rFonts w:ascii="Times New Roman" w:hAnsi="Times New Roman" w:cs="Times New Roman"/>
          <w:noProof/>
          <w:color w:val="000000" w:themeColor="text1"/>
          <w:sz w:val="24"/>
          <w:szCs w:val="24"/>
        </w:rPr>
        <w:t xml:space="preserve">The communities are near the Sugar Cane Mill </w:t>
      </w:r>
    </w:p>
    <w:p w:rsidR="00F0073E" w:rsidRPr="0068243A" w:rsidRDefault="00F0073E" w:rsidP="00BF0FCE">
      <w:pPr>
        <w:spacing w:after="0"/>
        <w:jc w:val="both"/>
        <w:rPr>
          <w:rFonts w:ascii="Times New Roman" w:hAnsi="Times New Roman" w:cs="Times New Roman"/>
          <w:noProof/>
          <w:color w:val="000000" w:themeColor="text1"/>
          <w:sz w:val="24"/>
          <w:szCs w:val="24"/>
        </w:rPr>
      </w:pPr>
    </w:p>
    <w:p w:rsidR="00537A4C" w:rsidRPr="0068243A" w:rsidRDefault="00403285" w:rsidP="00BF0FCE">
      <w:pPr>
        <w:spacing w:after="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Due to the different nature of the communities, </w:t>
      </w:r>
      <w:r w:rsidR="00537A4C" w:rsidRPr="0068243A">
        <w:rPr>
          <w:rFonts w:ascii="Times New Roman" w:hAnsi="Times New Roman" w:cs="Times New Roman"/>
          <w:noProof/>
          <w:color w:val="000000" w:themeColor="text1"/>
          <w:sz w:val="24"/>
          <w:szCs w:val="24"/>
        </w:rPr>
        <w:t xml:space="preserve">, a decision was made present independent results </w:t>
      </w:r>
      <w:r>
        <w:rPr>
          <w:rFonts w:ascii="Times New Roman" w:hAnsi="Times New Roman" w:cs="Times New Roman"/>
          <w:noProof/>
          <w:color w:val="000000" w:themeColor="text1"/>
          <w:sz w:val="24"/>
          <w:szCs w:val="24"/>
        </w:rPr>
        <w:t>f</w:t>
      </w:r>
      <w:r w:rsidR="00537A4C" w:rsidRPr="0068243A">
        <w:rPr>
          <w:rFonts w:ascii="Times New Roman" w:hAnsi="Times New Roman" w:cs="Times New Roman"/>
          <w:noProof/>
          <w:color w:val="000000" w:themeColor="text1"/>
          <w:sz w:val="24"/>
          <w:szCs w:val="24"/>
        </w:rPr>
        <w:t>or</w:t>
      </w:r>
      <w:r>
        <w:rPr>
          <w:rFonts w:ascii="Times New Roman" w:hAnsi="Times New Roman" w:cs="Times New Roman"/>
          <w:noProof/>
          <w:color w:val="000000" w:themeColor="text1"/>
          <w:sz w:val="24"/>
          <w:szCs w:val="24"/>
        </w:rPr>
        <w:t xml:space="preserve"> the</w:t>
      </w:r>
      <w:r w:rsidR="00537A4C" w:rsidRPr="0068243A">
        <w:rPr>
          <w:rFonts w:ascii="Times New Roman" w:hAnsi="Times New Roman" w:cs="Times New Roman"/>
          <w:noProof/>
          <w:color w:val="000000" w:themeColor="text1"/>
          <w:sz w:val="24"/>
          <w:szCs w:val="24"/>
        </w:rPr>
        <w:t xml:space="preserve"> findings of each community. </w:t>
      </w:r>
    </w:p>
    <w:p w:rsidR="00537A4C" w:rsidRPr="00E61537" w:rsidRDefault="00537A4C" w:rsidP="00BF0FCE">
      <w:pPr>
        <w:spacing w:after="0"/>
        <w:jc w:val="both"/>
        <w:rPr>
          <w:rFonts w:ascii="Times New Roman" w:hAnsi="Times New Roman" w:cs="Times New Roman"/>
          <w:noProof/>
          <w:color w:val="000000" w:themeColor="text1"/>
          <w:sz w:val="18"/>
          <w:szCs w:val="24"/>
        </w:rPr>
      </w:pPr>
    </w:p>
    <w:p w:rsidR="00537A4C" w:rsidRPr="00E61537" w:rsidRDefault="00537A4C" w:rsidP="00BF0FCE">
      <w:pPr>
        <w:spacing w:after="0"/>
        <w:jc w:val="both"/>
        <w:rPr>
          <w:rFonts w:ascii="Times New Roman" w:hAnsi="Times New Roman" w:cs="Times New Roman"/>
          <w:noProof/>
          <w:color w:val="000000" w:themeColor="text1"/>
          <w:sz w:val="18"/>
          <w:szCs w:val="24"/>
        </w:rPr>
      </w:pPr>
    </w:p>
    <w:p w:rsidR="00537A4C" w:rsidRPr="0068243A" w:rsidRDefault="007A642C" w:rsidP="00BF0FCE">
      <w:pPr>
        <w:pStyle w:val="ListParagraph"/>
        <w:shd w:val="clear" w:color="auto" w:fill="C7D5EF" w:themeFill="accent2" w:themeFillTint="66"/>
        <w:tabs>
          <w:tab w:val="left" w:pos="851"/>
        </w:tabs>
        <w:spacing w:after="0"/>
        <w:ind w:left="0"/>
        <w:jc w:val="both"/>
        <w:outlineLvl w:val="0"/>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t>4.1 F</w:t>
      </w:r>
      <w:r w:rsidR="0068243A">
        <w:rPr>
          <w:rFonts w:ascii="Times New Roman" w:hAnsi="Times New Roman" w:cs="Times New Roman"/>
          <w:b/>
          <w:i/>
          <w:noProof/>
          <w:color w:val="002060"/>
          <w:sz w:val="24"/>
          <w:szCs w:val="24"/>
        </w:rPr>
        <w:t xml:space="preserve">inca </w:t>
      </w:r>
      <w:r w:rsidRPr="0068243A">
        <w:rPr>
          <w:rFonts w:ascii="Times New Roman" w:hAnsi="Times New Roman" w:cs="Times New Roman"/>
          <w:b/>
          <w:i/>
          <w:noProof/>
          <w:color w:val="002060"/>
          <w:sz w:val="24"/>
          <w:szCs w:val="24"/>
        </w:rPr>
        <w:t>Montelimar: Los Ríos Community</w:t>
      </w:r>
    </w:p>
    <w:p w:rsidR="00537A4C" w:rsidRPr="000A1081" w:rsidRDefault="00E61537" w:rsidP="00BF0FCE">
      <w:pPr>
        <w:spacing w:after="0"/>
        <w:jc w:val="both"/>
        <w:rPr>
          <w:rFonts w:ascii="Times New Roman" w:hAnsi="Times New Roman" w:cs="Times New Roman"/>
          <w:noProof/>
          <w:color w:val="000000" w:themeColor="text1"/>
          <w:sz w:val="18"/>
          <w:szCs w:val="24"/>
        </w:rPr>
      </w:pPr>
      <w:r w:rsidRPr="000A1081">
        <w:rPr>
          <w:rFonts w:ascii="Times New Roman" w:hAnsi="Times New Roman" w:cs="Times New Roman"/>
          <w:noProof/>
          <w:color w:val="000000" w:themeColor="text1"/>
          <w:sz w:val="18"/>
          <w:szCs w:val="24"/>
        </w:rPr>
        <w:drawing>
          <wp:anchor distT="0" distB="0" distL="114300" distR="114300" simplePos="0" relativeHeight="251700224" behindDoc="1" locked="0" layoutInCell="1" allowOverlap="1">
            <wp:simplePos x="0" y="0"/>
            <wp:positionH relativeFrom="column">
              <wp:posOffset>2723515</wp:posOffset>
            </wp:positionH>
            <wp:positionV relativeFrom="paragraph">
              <wp:posOffset>121920</wp:posOffset>
            </wp:positionV>
            <wp:extent cx="2846705" cy="2125345"/>
            <wp:effectExtent l="19050" t="19050" r="10795" b="27305"/>
            <wp:wrapTight wrapText="bothSides">
              <wp:wrapPolygon edited="0">
                <wp:start x="-145" y="-194"/>
                <wp:lineTo x="-145" y="21878"/>
                <wp:lineTo x="21682" y="21878"/>
                <wp:lineTo x="21682" y="-194"/>
                <wp:lineTo x="-145" y="-194"/>
              </wp:wrapPolygon>
            </wp:wrapTight>
            <wp:docPr id="23" name="Imagen 1" descr="C:\Documents and Settings\Adela\Mis documentos\NAVINIC 2012\Fotos.rio.finca ultimas\Puente Comunidad El 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ela\Mis documentos\NAVINIC 2012\Fotos.rio.finca ultimas\Puente Comunidad El Rio.jpg"/>
                    <pic:cNvPicPr>
                      <a:picLocks noChangeAspect="1" noChangeArrowheads="1"/>
                    </pic:cNvPicPr>
                  </pic:nvPicPr>
                  <pic:blipFill>
                    <a:blip r:embed="rId34" cstate="print"/>
                    <a:srcRect/>
                    <a:stretch>
                      <a:fillRect/>
                    </a:stretch>
                  </pic:blipFill>
                  <pic:spPr bwMode="auto">
                    <a:xfrm>
                      <a:off x="0" y="0"/>
                      <a:ext cx="2846705" cy="2125345"/>
                    </a:xfrm>
                    <a:prstGeom prst="rect">
                      <a:avLst/>
                    </a:prstGeom>
                    <a:noFill/>
                    <a:ln w="19050">
                      <a:solidFill>
                        <a:schemeClr val="accent2">
                          <a:lumMod val="75000"/>
                        </a:schemeClr>
                      </a:solidFill>
                      <a:miter lim="800000"/>
                      <a:headEnd/>
                      <a:tailEnd/>
                    </a:ln>
                  </pic:spPr>
                </pic:pic>
              </a:graphicData>
            </a:graphic>
          </wp:anchor>
        </w:drawing>
      </w:r>
    </w:p>
    <w:p w:rsidR="00537A4C" w:rsidRPr="0068243A" w:rsidRDefault="00403285" w:rsidP="00BF0FCE">
      <w:pPr>
        <w:spacing w:after="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T</w:t>
      </w:r>
      <w:r w:rsidR="00537A4C" w:rsidRPr="0068243A">
        <w:rPr>
          <w:rFonts w:ascii="Times New Roman" w:hAnsi="Times New Roman" w:cs="Times New Roman"/>
          <w:noProof/>
          <w:color w:val="000000" w:themeColor="text1"/>
          <w:sz w:val="24"/>
          <w:szCs w:val="24"/>
        </w:rPr>
        <w:t>he Community</w:t>
      </w:r>
      <w:r>
        <w:rPr>
          <w:rFonts w:ascii="Times New Roman" w:hAnsi="Times New Roman" w:cs="Times New Roman"/>
          <w:noProof/>
          <w:color w:val="000000" w:themeColor="text1"/>
          <w:sz w:val="24"/>
          <w:szCs w:val="24"/>
        </w:rPr>
        <w:t xml:space="preserve"> of</w:t>
      </w:r>
      <w:r w:rsidR="00537A4C" w:rsidRPr="0068243A">
        <w:rPr>
          <w:rFonts w:ascii="Times New Roman" w:hAnsi="Times New Roman" w:cs="Times New Roman"/>
          <w:noProof/>
          <w:color w:val="000000" w:themeColor="text1"/>
          <w:sz w:val="24"/>
          <w:szCs w:val="24"/>
        </w:rPr>
        <w:t xml:space="preserve"> </w:t>
      </w:r>
      <w:r w:rsidR="0068243A">
        <w:rPr>
          <w:rFonts w:ascii="Times New Roman" w:hAnsi="Times New Roman" w:cs="Times New Roman"/>
          <w:noProof/>
          <w:color w:val="000000" w:themeColor="text1"/>
          <w:sz w:val="24"/>
          <w:szCs w:val="24"/>
        </w:rPr>
        <w:t xml:space="preserve">Los </w:t>
      </w:r>
      <w:r w:rsidR="00537A4C" w:rsidRPr="0068243A">
        <w:rPr>
          <w:rFonts w:ascii="Times New Roman" w:hAnsi="Times New Roman" w:cs="Times New Roman"/>
          <w:noProof/>
          <w:color w:val="000000" w:themeColor="text1"/>
          <w:sz w:val="24"/>
          <w:szCs w:val="24"/>
        </w:rPr>
        <w:t xml:space="preserve">Ríos </w:t>
      </w:r>
      <w:r>
        <w:rPr>
          <w:rFonts w:ascii="Times New Roman" w:hAnsi="Times New Roman" w:cs="Times New Roman"/>
          <w:noProof/>
          <w:color w:val="000000" w:themeColor="text1"/>
          <w:sz w:val="24"/>
          <w:szCs w:val="24"/>
        </w:rPr>
        <w:t>is made up of</w:t>
      </w:r>
      <w:r w:rsidRPr="0068243A">
        <w:rPr>
          <w:rFonts w:ascii="Times New Roman" w:hAnsi="Times New Roman" w:cs="Times New Roman"/>
          <w:noProof/>
          <w:color w:val="000000" w:themeColor="text1"/>
          <w:sz w:val="24"/>
          <w:szCs w:val="24"/>
        </w:rPr>
        <w:t xml:space="preserve"> </w:t>
      </w:r>
      <w:r w:rsidR="00537A4C" w:rsidRPr="0068243A">
        <w:rPr>
          <w:rFonts w:ascii="Times New Roman" w:hAnsi="Times New Roman" w:cs="Times New Roman"/>
          <w:noProof/>
          <w:color w:val="000000" w:themeColor="text1"/>
          <w:sz w:val="24"/>
          <w:szCs w:val="24"/>
        </w:rPr>
        <w:t xml:space="preserve">a population of 36 families with 87 people, 60 adults, representing 69% and 27 children is 31%. </w:t>
      </w:r>
      <w:r w:rsidR="00492FF4">
        <w:rPr>
          <w:rFonts w:ascii="Times New Roman" w:hAnsi="Times New Roman" w:cs="Times New Roman"/>
          <w:noProof/>
          <w:color w:val="000000" w:themeColor="text1"/>
          <w:sz w:val="24"/>
          <w:szCs w:val="24"/>
        </w:rPr>
        <w:t>Eight</w:t>
      </w:r>
      <w:r w:rsidR="00537A4C" w:rsidRPr="0068243A">
        <w:rPr>
          <w:rFonts w:ascii="Times New Roman" w:hAnsi="Times New Roman" w:cs="Times New Roman"/>
          <w:noProof/>
          <w:color w:val="000000" w:themeColor="text1"/>
          <w:sz w:val="24"/>
          <w:szCs w:val="24"/>
        </w:rPr>
        <w:t xml:space="preserve"> surveys</w:t>
      </w:r>
      <w:r>
        <w:rPr>
          <w:rFonts w:ascii="Times New Roman" w:hAnsi="Times New Roman" w:cs="Times New Roman"/>
          <w:noProof/>
          <w:color w:val="000000" w:themeColor="text1"/>
          <w:sz w:val="24"/>
          <w:szCs w:val="24"/>
        </w:rPr>
        <w:t xml:space="preserve"> were done</w:t>
      </w:r>
      <w:r w:rsidR="00537A4C" w:rsidRPr="0068243A">
        <w:rPr>
          <w:rFonts w:ascii="Times New Roman" w:hAnsi="Times New Roman" w:cs="Times New Roman"/>
          <w:noProof/>
          <w:color w:val="000000" w:themeColor="text1"/>
          <w:sz w:val="24"/>
          <w:szCs w:val="24"/>
        </w:rPr>
        <w:t xml:space="preserve">, </w:t>
      </w:r>
      <w:r>
        <w:rPr>
          <w:rFonts w:ascii="Times New Roman" w:hAnsi="Times New Roman" w:cs="Times New Roman"/>
          <w:noProof/>
          <w:color w:val="000000" w:themeColor="text1"/>
          <w:sz w:val="24"/>
          <w:szCs w:val="24"/>
        </w:rPr>
        <w:t xml:space="preserve">which represents </w:t>
      </w:r>
      <w:r w:rsidR="00537A4C" w:rsidRPr="0068243A">
        <w:rPr>
          <w:rFonts w:ascii="Times New Roman" w:hAnsi="Times New Roman" w:cs="Times New Roman"/>
          <w:noProof/>
          <w:color w:val="000000" w:themeColor="text1"/>
          <w:sz w:val="24"/>
          <w:szCs w:val="24"/>
        </w:rPr>
        <w:t xml:space="preserve">22% of the population. This community is next to the </w:t>
      </w:r>
      <w:r>
        <w:rPr>
          <w:rFonts w:ascii="Times New Roman" w:hAnsi="Times New Roman" w:cs="Times New Roman"/>
          <w:noProof/>
          <w:color w:val="000000" w:themeColor="text1"/>
          <w:sz w:val="24"/>
          <w:szCs w:val="24"/>
        </w:rPr>
        <w:t>s</w:t>
      </w:r>
      <w:r w:rsidR="00537A4C" w:rsidRPr="0068243A">
        <w:rPr>
          <w:rFonts w:ascii="Times New Roman" w:hAnsi="Times New Roman" w:cs="Times New Roman"/>
          <w:noProof/>
          <w:color w:val="000000" w:themeColor="text1"/>
          <w:sz w:val="24"/>
          <w:szCs w:val="24"/>
        </w:rPr>
        <w:t xml:space="preserve">ugar </w:t>
      </w:r>
      <w:r>
        <w:rPr>
          <w:rFonts w:ascii="Times New Roman" w:hAnsi="Times New Roman" w:cs="Times New Roman"/>
          <w:noProof/>
          <w:color w:val="000000" w:themeColor="text1"/>
          <w:sz w:val="24"/>
          <w:szCs w:val="24"/>
        </w:rPr>
        <w:t>c</w:t>
      </w:r>
      <w:r w:rsidR="00537A4C" w:rsidRPr="0068243A">
        <w:rPr>
          <w:rFonts w:ascii="Times New Roman" w:hAnsi="Times New Roman" w:cs="Times New Roman"/>
          <w:noProof/>
          <w:color w:val="000000" w:themeColor="text1"/>
          <w:sz w:val="24"/>
          <w:szCs w:val="24"/>
        </w:rPr>
        <w:t xml:space="preserve">ane </w:t>
      </w:r>
      <w:r>
        <w:rPr>
          <w:rFonts w:ascii="Times New Roman" w:hAnsi="Times New Roman" w:cs="Times New Roman"/>
          <w:noProof/>
          <w:color w:val="000000" w:themeColor="text1"/>
          <w:sz w:val="24"/>
          <w:szCs w:val="24"/>
        </w:rPr>
        <w:t>m</w:t>
      </w:r>
      <w:r w:rsidR="00537A4C" w:rsidRPr="0068243A">
        <w:rPr>
          <w:rFonts w:ascii="Times New Roman" w:hAnsi="Times New Roman" w:cs="Times New Roman"/>
          <w:noProof/>
          <w:color w:val="000000" w:themeColor="text1"/>
          <w:sz w:val="24"/>
          <w:szCs w:val="24"/>
        </w:rPr>
        <w:t>ill</w:t>
      </w:r>
      <w:r w:rsidR="007A642C" w:rsidRPr="0068243A">
        <w:rPr>
          <w:rFonts w:ascii="Times New Roman" w:hAnsi="Times New Roman" w:cs="Times New Roman"/>
          <w:noProof/>
          <w:color w:val="000000" w:themeColor="text1"/>
          <w:sz w:val="24"/>
          <w:szCs w:val="24"/>
        </w:rPr>
        <w:t xml:space="preserve"> - </w:t>
      </w:r>
      <w:r w:rsidR="00537A4C" w:rsidRPr="0068243A">
        <w:rPr>
          <w:rFonts w:ascii="Times New Roman" w:hAnsi="Times New Roman" w:cs="Times New Roman"/>
          <w:noProof/>
          <w:color w:val="000000" w:themeColor="text1"/>
          <w:sz w:val="24"/>
          <w:szCs w:val="24"/>
        </w:rPr>
        <w:t>about 800 meters away, but it is not in the farming area.</w:t>
      </w:r>
    </w:p>
    <w:p w:rsidR="00537A4C" w:rsidRPr="000A1081" w:rsidRDefault="00537A4C" w:rsidP="00BF0FCE">
      <w:pPr>
        <w:spacing w:after="0"/>
        <w:jc w:val="both"/>
        <w:rPr>
          <w:rFonts w:ascii="Times New Roman" w:hAnsi="Times New Roman" w:cs="Times New Roman"/>
          <w:noProof/>
          <w:color w:val="000000" w:themeColor="text1"/>
          <w:sz w:val="16"/>
          <w:szCs w:val="24"/>
        </w:rPr>
      </w:pPr>
    </w:p>
    <w:p w:rsidR="00537A4C"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Regarding access, it is extremely difficult to get to this community: you can only enter by walking, and it is also necessary to cross a river that separates the community from the Mill. The way to cross this river is primitive: there are only logs lying for people to walk on them, holding a rope to avoid falling. </w:t>
      </w:r>
    </w:p>
    <w:p w:rsidR="00F03F42" w:rsidRPr="0068243A" w:rsidRDefault="00F03F42" w:rsidP="00BF0FCE">
      <w:pPr>
        <w:spacing w:after="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701248" behindDoc="1" locked="0" layoutInCell="1" allowOverlap="1">
            <wp:simplePos x="0" y="0"/>
            <wp:positionH relativeFrom="column">
              <wp:posOffset>30480</wp:posOffset>
            </wp:positionH>
            <wp:positionV relativeFrom="paragraph">
              <wp:posOffset>8890</wp:posOffset>
            </wp:positionV>
            <wp:extent cx="2902585" cy="2180590"/>
            <wp:effectExtent l="19050" t="19050" r="12065" b="10160"/>
            <wp:wrapTight wrapText="bothSides">
              <wp:wrapPolygon edited="0">
                <wp:start x="-142" y="-189"/>
                <wp:lineTo x="-142" y="21701"/>
                <wp:lineTo x="21690" y="21701"/>
                <wp:lineTo x="21690" y="-189"/>
                <wp:lineTo x="-142" y="-189"/>
              </wp:wrapPolygon>
            </wp:wrapTight>
            <wp:docPr id="10" name="Imagen 2" descr="C:\Documents and Settings\Adela\Mis documentos\NAVINIC 2012\Fotos.rio.finca ultimas\Acceso Comunidad El 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ela\Mis documentos\NAVINIC 2012\Fotos.rio.finca ultimas\Acceso Comunidad El Rio.jpg"/>
                    <pic:cNvPicPr>
                      <a:picLocks noChangeAspect="1" noChangeArrowheads="1"/>
                    </pic:cNvPicPr>
                  </pic:nvPicPr>
                  <pic:blipFill>
                    <a:blip r:embed="rId35" cstate="print"/>
                    <a:srcRect/>
                    <a:stretch>
                      <a:fillRect/>
                    </a:stretch>
                  </pic:blipFill>
                  <pic:spPr bwMode="auto">
                    <a:xfrm>
                      <a:off x="0" y="0"/>
                      <a:ext cx="2902585" cy="2180590"/>
                    </a:xfrm>
                    <a:prstGeom prst="rect">
                      <a:avLst/>
                    </a:prstGeom>
                    <a:noFill/>
                    <a:ln w="19050">
                      <a:solidFill>
                        <a:schemeClr val="accent2">
                          <a:lumMod val="75000"/>
                        </a:schemeClr>
                      </a:solidFill>
                      <a:miter lim="800000"/>
                      <a:headEnd/>
                      <a:tailEnd/>
                    </a:ln>
                  </pic:spPr>
                </pic:pic>
              </a:graphicData>
            </a:graphic>
          </wp:anchor>
        </w:drawing>
      </w: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Difficult access to this community is a great obstacle: people do not have access to public transportation, keeping them from performing jobs. Lack of transport keeps youths from attending school, and they prefer to migrate.</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7353EE"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This is an old community made up mainly of old sugar cane workers. Today, only the oldest retired workers still live there, the new generation has migrated because of lack of jobs. 100% of the population under study has been living more than 10 years in the community. </w:t>
      </w:r>
    </w:p>
    <w:p w:rsidR="00403285" w:rsidRPr="0068243A" w:rsidRDefault="00403285" w:rsidP="00BF0FCE">
      <w:pPr>
        <w:spacing w:after="0"/>
        <w:jc w:val="both"/>
        <w:rPr>
          <w:rFonts w:ascii="Times New Roman" w:hAnsi="Times New Roman" w:cs="Times New Roman"/>
          <w:noProof/>
          <w:color w:val="000000" w:themeColor="text1"/>
          <w:sz w:val="24"/>
          <w:szCs w:val="24"/>
        </w:rPr>
      </w:pPr>
    </w:p>
    <w:p w:rsidR="00537A4C" w:rsidRPr="0068243A" w:rsidRDefault="007423E5"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lastRenderedPageBreak/>
        <w:drawing>
          <wp:anchor distT="0" distB="0" distL="114300" distR="114300" simplePos="0" relativeHeight="251702272" behindDoc="1" locked="0" layoutInCell="1" allowOverlap="1">
            <wp:simplePos x="0" y="0"/>
            <wp:positionH relativeFrom="column">
              <wp:posOffset>2747010</wp:posOffset>
            </wp:positionH>
            <wp:positionV relativeFrom="paragraph">
              <wp:posOffset>-21590</wp:posOffset>
            </wp:positionV>
            <wp:extent cx="2828290" cy="2104390"/>
            <wp:effectExtent l="19050" t="19050" r="10160" b="10160"/>
            <wp:wrapTight wrapText="bothSides">
              <wp:wrapPolygon edited="0">
                <wp:start x="-145" y="-196"/>
                <wp:lineTo x="-145" y="21704"/>
                <wp:lineTo x="21678" y="21704"/>
                <wp:lineTo x="21678" y="-196"/>
                <wp:lineTo x="-145" y="-196"/>
              </wp:wrapPolygon>
            </wp:wrapTight>
            <wp:docPr id="13" name="45 Imagen" descr="DSC01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057.JPG"/>
                    <pic:cNvPicPr/>
                  </pic:nvPicPr>
                  <pic:blipFill>
                    <a:blip r:embed="rId36" cstate="print"/>
                    <a:srcRect b="2656"/>
                    <a:stretch>
                      <a:fillRect/>
                    </a:stretch>
                  </pic:blipFill>
                  <pic:spPr>
                    <a:xfrm>
                      <a:off x="0" y="0"/>
                      <a:ext cx="2828290" cy="2104390"/>
                    </a:xfrm>
                    <a:prstGeom prst="rect">
                      <a:avLst/>
                    </a:prstGeom>
                    <a:ln w="19050">
                      <a:solidFill>
                        <a:schemeClr val="accent2">
                          <a:lumMod val="50000"/>
                        </a:schemeClr>
                      </a:solidFill>
                    </a:ln>
                  </pic:spPr>
                </pic:pic>
              </a:graphicData>
            </a:graphic>
          </wp:anchor>
        </w:drawing>
      </w:r>
      <w:r w:rsidR="00537A4C" w:rsidRPr="0068243A">
        <w:rPr>
          <w:rFonts w:ascii="Times New Roman" w:hAnsi="Times New Roman" w:cs="Times New Roman"/>
          <w:noProof/>
          <w:color w:val="000000" w:themeColor="text1"/>
          <w:sz w:val="24"/>
          <w:szCs w:val="24"/>
        </w:rPr>
        <w:t xml:space="preserve">This community </w:t>
      </w:r>
      <w:r w:rsidR="00403285">
        <w:rPr>
          <w:rFonts w:ascii="Times New Roman" w:hAnsi="Times New Roman" w:cs="Times New Roman"/>
          <w:noProof/>
          <w:color w:val="000000" w:themeColor="text1"/>
          <w:sz w:val="24"/>
          <w:szCs w:val="24"/>
        </w:rPr>
        <w:t xml:space="preserve">that is </w:t>
      </w:r>
      <w:r w:rsidR="00537A4C" w:rsidRPr="0068243A">
        <w:rPr>
          <w:rFonts w:ascii="Times New Roman" w:hAnsi="Times New Roman" w:cs="Times New Roman"/>
          <w:noProof/>
          <w:color w:val="000000" w:themeColor="text1"/>
          <w:sz w:val="24"/>
          <w:szCs w:val="24"/>
        </w:rPr>
        <w:t>located in the grounds of the sugar mill, is characterized primarily</w:t>
      </w:r>
      <w:r w:rsidR="00403285">
        <w:rPr>
          <w:rFonts w:ascii="Times New Roman" w:hAnsi="Times New Roman" w:cs="Times New Roman"/>
          <w:noProof/>
          <w:color w:val="000000" w:themeColor="text1"/>
          <w:sz w:val="24"/>
          <w:szCs w:val="24"/>
        </w:rPr>
        <w:t xml:space="preserve"> by</w:t>
      </w:r>
      <w:r w:rsidR="00537A4C" w:rsidRPr="0068243A">
        <w:rPr>
          <w:rFonts w:ascii="Times New Roman" w:hAnsi="Times New Roman" w:cs="Times New Roman"/>
          <w:noProof/>
          <w:color w:val="000000" w:themeColor="text1"/>
          <w:sz w:val="24"/>
          <w:szCs w:val="24"/>
        </w:rPr>
        <w:t xml:space="preserve"> low level</w:t>
      </w:r>
      <w:r w:rsidR="00403285">
        <w:rPr>
          <w:rFonts w:ascii="Times New Roman" w:hAnsi="Times New Roman" w:cs="Times New Roman"/>
          <w:noProof/>
          <w:color w:val="000000" w:themeColor="text1"/>
          <w:sz w:val="24"/>
          <w:szCs w:val="24"/>
        </w:rPr>
        <w:t>s</w:t>
      </w:r>
      <w:r w:rsidR="00537A4C" w:rsidRPr="0068243A">
        <w:rPr>
          <w:rFonts w:ascii="Times New Roman" w:hAnsi="Times New Roman" w:cs="Times New Roman"/>
          <w:noProof/>
          <w:color w:val="000000" w:themeColor="text1"/>
          <w:sz w:val="24"/>
          <w:szCs w:val="24"/>
        </w:rPr>
        <w:t xml:space="preserve"> of education, workers have no incentive to make improvements to houses or the environment where they live.</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The construction of houses is extremely precarious</w:t>
      </w:r>
      <w:r w:rsidR="00403285">
        <w:rPr>
          <w:rFonts w:ascii="Times New Roman" w:hAnsi="Times New Roman" w:cs="Times New Roman"/>
          <w:noProof/>
          <w:color w:val="000000" w:themeColor="text1"/>
          <w:sz w:val="24"/>
          <w:szCs w:val="24"/>
        </w:rPr>
        <w:t>, they use wood</w:t>
      </w:r>
      <w:r w:rsidRPr="0068243A">
        <w:rPr>
          <w:rFonts w:ascii="Times New Roman" w:hAnsi="Times New Roman" w:cs="Times New Roman"/>
          <w:noProof/>
          <w:color w:val="000000" w:themeColor="text1"/>
          <w:sz w:val="24"/>
          <w:szCs w:val="24"/>
        </w:rPr>
        <w:t xml:space="preserve"> , plastics and metal (zinc).</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537A4C" w:rsidRPr="0068243A" w:rsidRDefault="00F414FE" w:rsidP="00BF0FCE">
      <w:pPr>
        <w:spacing w:after="0"/>
        <w:jc w:val="both"/>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drawing>
          <wp:anchor distT="0" distB="0" distL="114300" distR="114300" simplePos="0" relativeHeight="251709440" behindDoc="1" locked="0" layoutInCell="1" allowOverlap="1">
            <wp:simplePos x="0" y="0"/>
            <wp:positionH relativeFrom="column">
              <wp:posOffset>1845310</wp:posOffset>
            </wp:positionH>
            <wp:positionV relativeFrom="paragraph">
              <wp:posOffset>2245995</wp:posOffset>
            </wp:positionV>
            <wp:extent cx="3781425" cy="1801495"/>
            <wp:effectExtent l="19050" t="0" r="9525" b="0"/>
            <wp:wrapTight wrapText="bothSides">
              <wp:wrapPolygon edited="0">
                <wp:start x="-109" y="0"/>
                <wp:lineTo x="-109" y="21471"/>
                <wp:lineTo x="21654" y="21471"/>
                <wp:lineTo x="21654" y="0"/>
                <wp:lineTo x="-109" y="0"/>
              </wp:wrapPolygon>
            </wp:wrapTight>
            <wp:docPr id="23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srcRect/>
                    <a:stretch>
                      <a:fillRect/>
                    </a:stretch>
                  </pic:blipFill>
                  <pic:spPr bwMode="auto">
                    <a:xfrm>
                      <a:off x="0" y="0"/>
                      <a:ext cx="3781425" cy="1801495"/>
                    </a:xfrm>
                    <a:prstGeom prst="rect">
                      <a:avLst/>
                    </a:prstGeom>
                    <a:noFill/>
                  </pic:spPr>
                </pic:pic>
              </a:graphicData>
            </a:graphic>
          </wp:anchor>
        </w:drawing>
      </w:r>
      <w:r>
        <w:rPr>
          <w:rFonts w:ascii="Times New Roman" w:hAnsi="Times New Roman" w:cs="Times New Roman"/>
          <w:b/>
          <w:noProof/>
          <w:color w:val="000000" w:themeColor="text1"/>
          <w:sz w:val="24"/>
          <w:szCs w:val="24"/>
        </w:rPr>
        <w:drawing>
          <wp:anchor distT="0" distB="0" distL="114300" distR="114300" simplePos="0" relativeHeight="251707392" behindDoc="1" locked="0" layoutInCell="1" allowOverlap="1">
            <wp:simplePos x="0" y="0"/>
            <wp:positionH relativeFrom="column">
              <wp:posOffset>2746375</wp:posOffset>
            </wp:positionH>
            <wp:positionV relativeFrom="paragraph">
              <wp:posOffset>40640</wp:posOffset>
            </wp:positionV>
            <wp:extent cx="2846070" cy="2124710"/>
            <wp:effectExtent l="19050" t="19050" r="11430" b="27940"/>
            <wp:wrapTight wrapText="bothSides">
              <wp:wrapPolygon edited="0">
                <wp:start x="-145" y="-194"/>
                <wp:lineTo x="-145" y="21884"/>
                <wp:lineTo x="21687" y="21884"/>
                <wp:lineTo x="21687" y="-194"/>
                <wp:lineTo x="-145" y="-194"/>
              </wp:wrapPolygon>
            </wp:wrapTight>
            <wp:docPr id="229" name="46 Imagen" descr="DSC01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070.JPG"/>
                    <pic:cNvPicPr/>
                  </pic:nvPicPr>
                  <pic:blipFill>
                    <a:blip r:embed="rId38" cstate="print"/>
                    <a:srcRect t="1088"/>
                    <a:stretch>
                      <a:fillRect/>
                    </a:stretch>
                  </pic:blipFill>
                  <pic:spPr>
                    <a:xfrm>
                      <a:off x="0" y="0"/>
                      <a:ext cx="2846070" cy="2124710"/>
                    </a:xfrm>
                    <a:prstGeom prst="rect">
                      <a:avLst/>
                    </a:prstGeom>
                    <a:ln w="19050">
                      <a:solidFill>
                        <a:schemeClr val="accent2">
                          <a:lumMod val="50000"/>
                        </a:schemeClr>
                      </a:solidFill>
                    </a:ln>
                  </pic:spPr>
                </pic:pic>
              </a:graphicData>
            </a:graphic>
          </wp:anchor>
        </w:drawing>
      </w:r>
      <w:r>
        <w:rPr>
          <w:rFonts w:ascii="Times New Roman" w:hAnsi="Times New Roman" w:cs="Times New Roman"/>
          <w:b/>
          <w:noProof/>
          <w:color w:val="000000" w:themeColor="text1"/>
          <w:sz w:val="24"/>
          <w:szCs w:val="24"/>
        </w:rPr>
        <w:drawing>
          <wp:anchor distT="0" distB="0" distL="114300" distR="114300" simplePos="0" relativeHeight="251706368" behindDoc="1" locked="0" layoutInCell="1" allowOverlap="1">
            <wp:simplePos x="0" y="0"/>
            <wp:positionH relativeFrom="column">
              <wp:posOffset>-78740</wp:posOffset>
            </wp:positionH>
            <wp:positionV relativeFrom="paragraph">
              <wp:posOffset>40640</wp:posOffset>
            </wp:positionV>
            <wp:extent cx="2713990" cy="2134870"/>
            <wp:effectExtent l="19050" t="19050" r="10160" b="17780"/>
            <wp:wrapTight wrapText="bothSides">
              <wp:wrapPolygon edited="0">
                <wp:start x="-152" y="-193"/>
                <wp:lineTo x="-152" y="21780"/>
                <wp:lineTo x="21681" y="21780"/>
                <wp:lineTo x="21681" y="-193"/>
                <wp:lineTo x="-152" y="-193"/>
              </wp:wrapPolygon>
            </wp:wrapTight>
            <wp:docPr id="225" name="Imagen 3" descr="C:\Documents and Settings\Adela\Mis documentos\NAVINIC 2012\Fotos.rio.finca ultimas\Vivienda Comunidad El 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ela\Mis documentos\NAVINIC 2012\Fotos.rio.finca ultimas\Vivienda Comunidad El Rio.jpg"/>
                    <pic:cNvPicPr>
                      <a:picLocks noChangeAspect="1" noChangeArrowheads="1"/>
                    </pic:cNvPicPr>
                  </pic:nvPicPr>
                  <pic:blipFill>
                    <a:blip r:embed="rId39" cstate="print"/>
                    <a:srcRect/>
                    <a:stretch>
                      <a:fillRect/>
                    </a:stretch>
                  </pic:blipFill>
                  <pic:spPr bwMode="auto">
                    <a:xfrm>
                      <a:off x="0" y="0"/>
                      <a:ext cx="2713990" cy="2134870"/>
                    </a:xfrm>
                    <a:prstGeom prst="rect">
                      <a:avLst/>
                    </a:prstGeom>
                    <a:noFill/>
                    <a:ln w="19050">
                      <a:solidFill>
                        <a:schemeClr val="accent2">
                          <a:lumMod val="75000"/>
                        </a:schemeClr>
                      </a:solidFill>
                      <a:miter lim="800000"/>
                      <a:headEnd/>
                      <a:tailEnd/>
                    </a:ln>
                  </pic:spPr>
                </pic:pic>
              </a:graphicData>
            </a:graphic>
          </wp:anchor>
        </w:drawing>
      </w:r>
      <w:r w:rsidR="001C2A3D" w:rsidRPr="0068243A">
        <w:rPr>
          <w:rFonts w:ascii="Times New Roman" w:hAnsi="Times New Roman" w:cs="Times New Roman"/>
          <w:b/>
          <w:noProof/>
          <w:color w:val="000000" w:themeColor="text1"/>
          <w:sz w:val="24"/>
          <w:szCs w:val="24"/>
        </w:rPr>
        <w:t xml:space="preserve">     </w:t>
      </w:r>
    </w:p>
    <w:p w:rsidR="0018579B" w:rsidRPr="0068243A" w:rsidRDefault="0018579B" w:rsidP="00BF0FCE">
      <w:pPr>
        <w:spacing w:after="0"/>
        <w:jc w:val="center"/>
        <w:rPr>
          <w:rFonts w:ascii="Times New Roman" w:hAnsi="Times New Roman" w:cs="Times New Roman"/>
          <w:noProof/>
          <w:color w:val="000000" w:themeColor="text1"/>
          <w:sz w:val="24"/>
          <w:szCs w:val="24"/>
        </w:rPr>
      </w:pPr>
    </w:p>
    <w:p w:rsidR="000A1081" w:rsidRDefault="000A1081" w:rsidP="000A1081">
      <w:pPr>
        <w:spacing w:after="0"/>
        <w:jc w:val="both"/>
        <w:rPr>
          <w:rFonts w:ascii="Times New Roman" w:hAnsi="Times New Roman" w:cs="Times New Roman"/>
          <w:noProof/>
          <w:color w:val="auto"/>
          <w:sz w:val="24"/>
          <w:szCs w:val="24"/>
        </w:rPr>
      </w:pPr>
      <w:r>
        <w:rPr>
          <w:rFonts w:ascii="Times New Roman" w:hAnsi="Times New Roman" w:cs="Times New Roman"/>
          <w:noProof/>
          <w:color w:val="000000" w:themeColor="text1"/>
          <w:sz w:val="24"/>
          <w:szCs w:val="24"/>
        </w:rPr>
        <w:drawing>
          <wp:anchor distT="0" distB="0" distL="114300" distR="114300" simplePos="0" relativeHeight="251708416" behindDoc="1" locked="0" layoutInCell="1" allowOverlap="1">
            <wp:simplePos x="0" y="0"/>
            <wp:positionH relativeFrom="column">
              <wp:posOffset>1845310</wp:posOffset>
            </wp:positionH>
            <wp:positionV relativeFrom="paragraph">
              <wp:posOffset>417830</wp:posOffset>
            </wp:positionV>
            <wp:extent cx="3778885" cy="1978660"/>
            <wp:effectExtent l="19050" t="0" r="0" b="0"/>
            <wp:wrapTight wrapText="bothSides">
              <wp:wrapPolygon edited="0">
                <wp:start x="-109" y="0"/>
                <wp:lineTo x="-109" y="21420"/>
                <wp:lineTo x="21560" y="21420"/>
                <wp:lineTo x="21560" y="0"/>
                <wp:lineTo x="-109" y="0"/>
              </wp:wrapPolygon>
            </wp:wrapTight>
            <wp:docPr id="23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srcRect/>
                    <a:stretch>
                      <a:fillRect/>
                    </a:stretch>
                  </pic:blipFill>
                  <pic:spPr bwMode="auto">
                    <a:xfrm>
                      <a:off x="0" y="0"/>
                      <a:ext cx="3778885" cy="1978660"/>
                    </a:xfrm>
                    <a:prstGeom prst="rect">
                      <a:avLst/>
                    </a:prstGeom>
                    <a:noFill/>
                  </pic:spPr>
                </pic:pic>
              </a:graphicData>
            </a:graphic>
          </wp:anchor>
        </w:drawing>
      </w:r>
      <w:r w:rsidR="00537A4C" w:rsidRPr="0068243A">
        <w:rPr>
          <w:rFonts w:ascii="Times New Roman" w:hAnsi="Times New Roman" w:cs="Times New Roman"/>
          <w:noProof/>
          <w:color w:val="000000" w:themeColor="text1"/>
          <w:sz w:val="24"/>
          <w:szCs w:val="24"/>
        </w:rPr>
        <w:t>87.5% of the people have access to the river, but 50% of them have chosen to build wells for water. Firewood is used for cooking, and 87.5% of the people bring firewood from surrounding forests. On the other hand, 50% of the people have access to plots to grow their food crops</w:t>
      </w:r>
      <w:r w:rsidR="00537A4C" w:rsidRPr="0068243A">
        <w:rPr>
          <w:rFonts w:ascii="Times New Roman" w:hAnsi="Times New Roman" w:cs="Times New Roman"/>
          <w:noProof/>
          <w:color w:val="auto"/>
          <w:sz w:val="24"/>
          <w:szCs w:val="24"/>
        </w:rPr>
        <w:t>.</w:t>
      </w:r>
      <w:r>
        <w:rPr>
          <w:rFonts w:ascii="Times New Roman" w:hAnsi="Times New Roman" w:cs="Times New Roman"/>
          <w:noProof/>
          <w:color w:val="auto"/>
          <w:sz w:val="24"/>
          <w:szCs w:val="24"/>
        </w:rPr>
        <w:br w:type="page"/>
      </w:r>
    </w:p>
    <w:p w:rsidR="00537A4C" w:rsidRPr="0068243A" w:rsidRDefault="00537A4C" w:rsidP="00BF0FCE">
      <w:pPr>
        <w:spacing w:after="0"/>
        <w:jc w:val="both"/>
        <w:rPr>
          <w:rFonts w:ascii="Times New Roman" w:eastAsiaTheme="majorEastAsia" w:hAnsi="Times New Roman" w:cs="Times New Roman"/>
          <w:b/>
          <w:i/>
          <w:noProof/>
          <w:color w:val="244583" w:themeColor="accent2" w:themeShade="80"/>
          <w:sz w:val="24"/>
          <w:szCs w:val="24"/>
        </w:rPr>
      </w:pPr>
      <w:r w:rsidRPr="0068243A">
        <w:rPr>
          <w:rFonts w:ascii="Times New Roman" w:eastAsiaTheme="majorEastAsia" w:hAnsi="Times New Roman" w:cs="Times New Roman"/>
          <w:b/>
          <w:i/>
          <w:noProof/>
          <w:color w:val="244583" w:themeColor="accent2" w:themeShade="80"/>
          <w:sz w:val="24"/>
          <w:szCs w:val="24"/>
        </w:rPr>
        <w:lastRenderedPageBreak/>
        <w:t>Risks</w:t>
      </w:r>
    </w:p>
    <w:p w:rsidR="00537A4C" w:rsidRPr="0068243A" w:rsidRDefault="00537A4C" w:rsidP="00BF0FCE">
      <w:pPr>
        <w:spacing w:after="0"/>
        <w:jc w:val="both"/>
        <w:rPr>
          <w:rFonts w:ascii="Times New Roman" w:hAnsi="Times New Roman" w:cs="Times New Roman"/>
          <w:noProof/>
          <w:color w:val="FF0000"/>
          <w:sz w:val="18"/>
          <w:szCs w:val="24"/>
        </w:rPr>
      </w:pPr>
    </w:p>
    <w:p w:rsidR="001C2A3D" w:rsidRPr="0068243A" w:rsidRDefault="00FD17B2" w:rsidP="00BF0FCE">
      <w:pPr>
        <w:spacing w:after="0"/>
        <w:jc w:val="both"/>
        <w:rPr>
          <w:rFonts w:ascii="Times New Roman" w:hAnsi="Times New Roman" w:cs="Times New Roman"/>
          <w:noProof/>
          <w:color w:val="000000" w:themeColor="text1"/>
          <w:sz w:val="18"/>
          <w:szCs w:val="24"/>
        </w:rPr>
      </w:pPr>
      <w:r w:rsidRPr="0068243A">
        <w:rPr>
          <w:rFonts w:ascii="Times New Roman" w:hAnsi="Times New Roman" w:cs="Times New Roman"/>
          <w:noProof/>
          <w:color w:val="000000" w:themeColor="text1"/>
          <w:sz w:val="24"/>
          <w:szCs w:val="24"/>
        </w:rPr>
        <w:t xml:space="preserve">The living conditions in this zone are difficult, </w:t>
      </w:r>
      <w:r w:rsidR="00403285">
        <w:rPr>
          <w:rFonts w:ascii="Times New Roman" w:hAnsi="Times New Roman" w:cs="Times New Roman"/>
          <w:noProof/>
          <w:color w:val="000000" w:themeColor="text1"/>
          <w:sz w:val="24"/>
          <w:szCs w:val="24"/>
        </w:rPr>
        <w:t>the situation worsens when,</w:t>
      </w:r>
      <w:r w:rsidRPr="0068243A">
        <w:rPr>
          <w:rFonts w:ascii="Times New Roman" w:hAnsi="Times New Roman" w:cs="Times New Roman"/>
          <w:noProof/>
          <w:color w:val="000000" w:themeColor="text1"/>
          <w:sz w:val="24"/>
          <w:szCs w:val="24"/>
        </w:rPr>
        <w:t xml:space="preserve"> according to the dwellers complaints</w:t>
      </w:r>
      <w:r w:rsidR="00403285">
        <w:rPr>
          <w:rFonts w:ascii="Times New Roman" w:hAnsi="Times New Roman" w:cs="Times New Roman"/>
          <w:noProof/>
          <w:color w:val="000000" w:themeColor="text1"/>
          <w:sz w:val="24"/>
          <w:szCs w:val="24"/>
        </w:rPr>
        <w:t>,</w:t>
      </w:r>
      <w:r w:rsidRPr="0068243A">
        <w:rPr>
          <w:rFonts w:ascii="Times New Roman" w:hAnsi="Times New Roman" w:cs="Times New Roman"/>
          <w:noProof/>
          <w:color w:val="000000" w:themeColor="text1"/>
          <w:sz w:val="24"/>
          <w:szCs w:val="24"/>
        </w:rPr>
        <w:t xml:space="preserve"> during </w:t>
      </w:r>
      <w:r w:rsidR="00403285">
        <w:rPr>
          <w:rFonts w:ascii="Times New Roman" w:hAnsi="Times New Roman" w:cs="Times New Roman"/>
          <w:noProof/>
          <w:color w:val="000000" w:themeColor="text1"/>
          <w:sz w:val="24"/>
          <w:szCs w:val="24"/>
        </w:rPr>
        <w:t xml:space="preserve">the time of </w:t>
      </w:r>
      <w:r w:rsidRPr="0068243A">
        <w:rPr>
          <w:rFonts w:ascii="Times New Roman" w:hAnsi="Times New Roman" w:cs="Times New Roman"/>
          <w:noProof/>
          <w:color w:val="000000" w:themeColor="text1"/>
          <w:sz w:val="24"/>
          <w:szCs w:val="24"/>
        </w:rPr>
        <w:t>the sugar harvest the</w:t>
      </w:r>
      <w:r w:rsidR="00AA0CE9">
        <w:rPr>
          <w:rFonts w:ascii="Times New Roman" w:hAnsi="Times New Roman" w:cs="Times New Roman"/>
          <w:noProof/>
          <w:color w:val="000000" w:themeColor="text1"/>
          <w:sz w:val="24"/>
          <w:szCs w:val="24"/>
        </w:rPr>
        <w:t>y believe the</w:t>
      </w:r>
      <w:r w:rsidRPr="0068243A">
        <w:rPr>
          <w:rFonts w:ascii="Times New Roman" w:hAnsi="Times New Roman" w:cs="Times New Roman"/>
          <w:noProof/>
          <w:color w:val="000000" w:themeColor="text1"/>
          <w:sz w:val="24"/>
          <w:szCs w:val="24"/>
        </w:rPr>
        <w:t xml:space="preserve"> </w:t>
      </w:r>
      <w:r w:rsidR="00B82F64">
        <w:rPr>
          <w:rFonts w:ascii="Times New Roman" w:hAnsi="Times New Roman" w:cs="Times New Roman"/>
          <w:noProof/>
          <w:color w:val="000000" w:themeColor="text1"/>
          <w:sz w:val="24"/>
          <w:szCs w:val="24"/>
        </w:rPr>
        <w:t>Mill</w:t>
      </w:r>
      <w:r w:rsidRPr="0068243A">
        <w:rPr>
          <w:rFonts w:ascii="Times New Roman" w:hAnsi="Times New Roman" w:cs="Times New Roman"/>
          <w:noProof/>
          <w:color w:val="000000" w:themeColor="text1"/>
          <w:sz w:val="24"/>
          <w:szCs w:val="24"/>
        </w:rPr>
        <w:t xml:space="preserve"> throws liquid waste into the river. This affects the fauna and population living on the banks of the river. </w:t>
      </w:r>
      <w:r w:rsidR="000425E8" w:rsidRPr="000425E8">
        <w:rPr>
          <w:rFonts w:ascii="Times New Roman" w:hAnsi="Times New Roman" w:cs="Times New Roman"/>
          <w:noProof/>
          <w:color w:val="000000" w:themeColor="text1"/>
          <w:sz w:val="24"/>
          <w:szCs w:val="24"/>
        </w:rPr>
        <w:t xml:space="preserve">According to the company this was the situation in the past. However, today the company no longer disgards liquid waste into the river, and </w:t>
      </w:r>
      <w:r w:rsidR="00BC08A1">
        <w:rPr>
          <w:rFonts w:ascii="Times New Roman" w:hAnsi="Times New Roman" w:cs="Times New Roman"/>
          <w:noProof/>
          <w:color w:val="000000" w:themeColor="text1"/>
          <w:sz w:val="24"/>
          <w:szCs w:val="24"/>
        </w:rPr>
        <w:t xml:space="preserve">reportedly </w:t>
      </w:r>
      <w:r w:rsidR="000425E8" w:rsidRPr="000425E8">
        <w:rPr>
          <w:rFonts w:ascii="Times New Roman" w:hAnsi="Times New Roman" w:cs="Times New Roman"/>
          <w:noProof/>
          <w:color w:val="000000" w:themeColor="text1"/>
          <w:sz w:val="24"/>
          <w:szCs w:val="24"/>
        </w:rPr>
        <w:t xml:space="preserve">complies with the national laws for the dispoal of liquid waste.  </w:t>
      </w:r>
      <w:r w:rsidRPr="0068243A">
        <w:rPr>
          <w:rFonts w:ascii="Times New Roman" w:hAnsi="Times New Roman" w:cs="Times New Roman"/>
          <w:noProof/>
          <w:color w:val="000000" w:themeColor="text1"/>
          <w:sz w:val="24"/>
          <w:szCs w:val="24"/>
        </w:rPr>
        <w:t xml:space="preserve">People also complain that there is a high degree of pollution resulting from pesticides released into the air. </w:t>
      </w:r>
      <w:r w:rsidR="00AA0CE9">
        <w:rPr>
          <w:rFonts w:ascii="Times New Roman" w:hAnsi="Times New Roman" w:cs="Times New Roman"/>
          <w:noProof/>
          <w:color w:val="000000" w:themeColor="text1"/>
          <w:sz w:val="24"/>
          <w:szCs w:val="24"/>
        </w:rPr>
        <w:t>The</w:t>
      </w:r>
      <w:r w:rsidR="00AA0CE9" w:rsidRPr="00AA0CE9">
        <w:rPr>
          <w:rFonts w:ascii="Times New Roman" w:hAnsi="Times New Roman" w:cs="Times New Roman"/>
          <w:noProof/>
          <w:color w:val="000000" w:themeColor="text1"/>
          <w:sz w:val="24"/>
          <w:szCs w:val="24"/>
        </w:rPr>
        <w:t xml:space="preserve"> application of pesticides is according to the norms and regulations of the Ministry of Health, the </w:t>
      </w:r>
      <w:r w:rsidR="00AA0CE9">
        <w:rPr>
          <w:rFonts w:ascii="Times New Roman" w:hAnsi="Times New Roman" w:cs="Times New Roman"/>
          <w:noProof/>
          <w:color w:val="000000" w:themeColor="text1"/>
          <w:sz w:val="24"/>
          <w:szCs w:val="24"/>
        </w:rPr>
        <w:t>Ministry of Agriculture and For</w:t>
      </w:r>
      <w:r w:rsidR="00AA0CE9" w:rsidRPr="00AA0CE9">
        <w:rPr>
          <w:rFonts w:ascii="Times New Roman" w:hAnsi="Times New Roman" w:cs="Times New Roman"/>
          <w:noProof/>
          <w:color w:val="000000" w:themeColor="text1"/>
          <w:sz w:val="24"/>
          <w:szCs w:val="24"/>
        </w:rPr>
        <w:t>estry, Ministry of Natural Resources and E</w:t>
      </w:r>
      <w:r w:rsidR="00AA0CE9">
        <w:rPr>
          <w:rFonts w:ascii="Times New Roman" w:hAnsi="Times New Roman" w:cs="Times New Roman"/>
          <w:noProof/>
          <w:color w:val="000000" w:themeColor="text1"/>
          <w:sz w:val="24"/>
          <w:szCs w:val="24"/>
        </w:rPr>
        <w:t>nvironment and the Ministry of L</w:t>
      </w:r>
      <w:r w:rsidR="00AA0CE9" w:rsidRPr="00AA0CE9">
        <w:rPr>
          <w:rFonts w:ascii="Times New Roman" w:hAnsi="Times New Roman" w:cs="Times New Roman"/>
          <w:noProof/>
          <w:color w:val="000000" w:themeColor="text1"/>
          <w:sz w:val="24"/>
          <w:szCs w:val="24"/>
        </w:rPr>
        <w:t>abor.</w:t>
      </w:r>
      <w:r w:rsidR="00AA0CE9">
        <w:rPr>
          <w:rFonts w:ascii="Times New Roman" w:hAnsi="Times New Roman" w:cs="Times New Roman"/>
          <w:noProof/>
          <w:color w:val="000000" w:themeColor="text1"/>
          <w:sz w:val="24"/>
          <w:szCs w:val="24"/>
        </w:rPr>
        <w:t xml:space="preserve">  </w:t>
      </w:r>
      <w:r w:rsidR="00B82F64">
        <w:rPr>
          <w:rFonts w:ascii="Times New Roman" w:hAnsi="Times New Roman" w:cs="Times New Roman"/>
          <w:noProof/>
          <w:color w:val="000000" w:themeColor="text1"/>
          <w:sz w:val="24"/>
          <w:szCs w:val="24"/>
        </w:rPr>
        <w:t xml:space="preserve">There is no </w:t>
      </w:r>
      <w:r w:rsidRPr="0068243A">
        <w:rPr>
          <w:rFonts w:ascii="Times New Roman" w:hAnsi="Times New Roman" w:cs="Times New Roman"/>
          <w:noProof/>
          <w:color w:val="000000" w:themeColor="text1"/>
          <w:sz w:val="24"/>
          <w:szCs w:val="24"/>
        </w:rPr>
        <w:t xml:space="preserve">proof of </w:t>
      </w:r>
      <w:r w:rsidR="00492FF4">
        <w:rPr>
          <w:rFonts w:ascii="Times New Roman" w:hAnsi="Times New Roman" w:cs="Times New Roman"/>
          <w:noProof/>
          <w:color w:val="000000" w:themeColor="text1"/>
          <w:sz w:val="24"/>
          <w:szCs w:val="24"/>
        </w:rPr>
        <w:t xml:space="preserve">the complaints </w:t>
      </w:r>
      <w:r w:rsidR="00B82F64">
        <w:rPr>
          <w:rFonts w:ascii="Times New Roman" w:hAnsi="Times New Roman" w:cs="Times New Roman"/>
          <w:noProof/>
          <w:color w:val="000000" w:themeColor="text1"/>
          <w:sz w:val="24"/>
          <w:szCs w:val="24"/>
        </w:rPr>
        <w:t xml:space="preserve"> </w:t>
      </w:r>
      <w:r w:rsidR="00492FF4">
        <w:rPr>
          <w:rFonts w:ascii="Times New Roman" w:hAnsi="Times New Roman" w:cs="Times New Roman"/>
          <w:noProof/>
          <w:color w:val="000000" w:themeColor="text1"/>
          <w:sz w:val="24"/>
          <w:szCs w:val="24"/>
        </w:rPr>
        <w:t xml:space="preserve">or </w:t>
      </w:r>
      <w:r w:rsidR="00B82F64">
        <w:rPr>
          <w:rFonts w:ascii="Times New Roman" w:hAnsi="Times New Roman" w:cs="Times New Roman"/>
          <w:noProof/>
          <w:color w:val="000000" w:themeColor="text1"/>
          <w:sz w:val="24"/>
          <w:szCs w:val="24"/>
        </w:rPr>
        <w:t>preceptions that the community has of the Mill operations</w:t>
      </w:r>
      <w:r w:rsidR="00AA0CE9">
        <w:rPr>
          <w:rFonts w:ascii="Times New Roman" w:hAnsi="Times New Roman" w:cs="Times New Roman"/>
          <w:noProof/>
          <w:color w:val="000000" w:themeColor="text1"/>
          <w:sz w:val="24"/>
          <w:szCs w:val="24"/>
        </w:rPr>
        <w:t xml:space="preserve"> and the company should conduct further community engagement to reassure communities of their concerns</w:t>
      </w:r>
      <w:r w:rsidR="000A1081">
        <w:rPr>
          <w:rFonts w:ascii="Times New Roman" w:hAnsi="Times New Roman" w:cs="Times New Roman"/>
          <w:noProof/>
          <w:color w:val="000000" w:themeColor="text1"/>
          <w:sz w:val="24"/>
          <w:szCs w:val="24"/>
        </w:rPr>
        <w:t>. A</w:t>
      </w:r>
      <w:r w:rsidRPr="0068243A">
        <w:rPr>
          <w:rFonts w:ascii="Times New Roman" w:hAnsi="Times New Roman" w:cs="Times New Roman"/>
          <w:noProof/>
          <w:color w:val="000000" w:themeColor="text1"/>
          <w:sz w:val="24"/>
          <w:szCs w:val="24"/>
        </w:rPr>
        <w:t>nother source of pollution -</w:t>
      </w:r>
      <w:r w:rsidR="00AD741F">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according to inhabitants - is the smoke when burning the sugar plantations or fields.</w:t>
      </w:r>
    </w:p>
    <w:p w:rsidR="00537A4C" w:rsidRPr="0068243A" w:rsidRDefault="00A0373B" w:rsidP="00BF0FCE">
      <w:pPr>
        <w:spacing w:after="0"/>
        <w:jc w:val="center"/>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drawing>
          <wp:inline distT="0" distB="0" distL="0" distR="0">
            <wp:extent cx="4181918" cy="2160000"/>
            <wp:effectExtent l="19050" t="0" r="9082" b="0"/>
            <wp:docPr id="23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srcRect/>
                    <a:stretch>
                      <a:fillRect/>
                    </a:stretch>
                  </pic:blipFill>
                  <pic:spPr bwMode="auto">
                    <a:xfrm>
                      <a:off x="0" y="0"/>
                      <a:ext cx="4181918" cy="2160000"/>
                    </a:xfrm>
                    <a:prstGeom prst="rect">
                      <a:avLst/>
                    </a:prstGeom>
                    <a:noFill/>
                  </pic:spPr>
                </pic:pic>
              </a:graphicData>
            </a:graphic>
          </wp:inline>
        </w:drawing>
      </w:r>
    </w:p>
    <w:p w:rsidR="0018579B" w:rsidRPr="0068243A" w:rsidRDefault="0018579B" w:rsidP="00BF0FCE">
      <w:pPr>
        <w:spacing w:after="0"/>
        <w:jc w:val="center"/>
        <w:rPr>
          <w:rFonts w:ascii="Times New Roman" w:hAnsi="Times New Roman" w:cs="Times New Roman"/>
          <w:noProof/>
          <w:color w:val="000000" w:themeColor="text1"/>
          <w:sz w:val="24"/>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Fifty percent (50%) of the </w:t>
      </w:r>
      <w:r w:rsidR="00545AD1">
        <w:rPr>
          <w:rFonts w:ascii="Times New Roman" w:hAnsi="Times New Roman" w:cs="Times New Roman"/>
          <w:noProof/>
          <w:color w:val="000000" w:themeColor="text1"/>
          <w:sz w:val="24"/>
          <w:szCs w:val="24"/>
        </w:rPr>
        <w:t>households</w:t>
      </w:r>
      <w:r w:rsidR="00545AD1"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is made up of 5 to 9 members; 87.5% of respondents work in sugar cane planting and harvesting at the Ingenio. At the same time, income to support a family is gained by engaging in other activities such as fishing, farming, and marketing of their products</w:t>
      </w:r>
      <w:r w:rsidR="00A0373B"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hens, eggs, pigs, lemons</w:t>
      </w:r>
      <w:r w:rsidR="00A0373B"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also some others are construction workers. 12.5% of the people work independently</w:t>
      </w:r>
      <w:r w:rsidR="000A1081">
        <w:rPr>
          <w:rFonts w:ascii="Times New Roman" w:hAnsi="Times New Roman" w:cs="Times New Roman"/>
          <w:noProof/>
          <w:color w:val="000000" w:themeColor="text1"/>
          <w:sz w:val="24"/>
          <w:szCs w:val="24"/>
        </w:rPr>
        <w:t>.</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A0373B"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In th</w:t>
      </w:r>
      <w:r w:rsidR="00681277">
        <w:rPr>
          <w:rFonts w:ascii="Times New Roman" w:hAnsi="Times New Roman" w:cs="Times New Roman"/>
          <w:noProof/>
          <w:color w:val="000000" w:themeColor="text1"/>
          <w:sz w:val="24"/>
          <w:szCs w:val="24"/>
        </w:rPr>
        <w:t xml:space="preserve">is </w:t>
      </w:r>
      <w:r w:rsidRPr="0068243A">
        <w:rPr>
          <w:rFonts w:ascii="Times New Roman" w:hAnsi="Times New Roman" w:cs="Times New Roman"/>
          <w:noProof/>
          <w:color w:val="000000" w:themeColor="text1"/>
          <w:sz w:val="24"/>
          <w:szCs w:val="24"/>
        </w:rPr>
        <w:t>communit</w:t>
      </w:r>
      <w:r w:rsidR="00681277">
        <w:rPr>
          <w:rFonts w:ascii="Times New Roman" w:hAnsi="Times New Roman" w:cs="Times New Roman"/>
          <w:noProof/>
          <w:color w:val="000000" w:themeColor="text1"/>
          <w:sz w:val="24"/>
          <w:szCs w:val="24"/>
        </w:rPr>
        <w:t>y</w:t>
      </w:r>
      <w:r w:rsidRPr="0068243A">
        <w:rPr>
          <w:rFonts w:ascii="Times New Roman" w:hAnsi="Times New Roman" w:cs="Times New Roman"/>
          <w:noProof/>
          <w:color w:val="000000" w:themeColor="text1"/>
          <w:sz w:val="24"/>
          <w:szCs w:val="24"/>
        </w:rPr>
        <w:t>, 100% of the respondents do not have title deeds. They do not know the laws or the procedures to register a title deed or land title.</w:t>
      </w:r>
      <w:r w:rsidR="00A0373B" w:rsidRPr="0068243A">
        <w:rPr>
          <w:rFonts w:ascii="Times New Roman" w:hAnsi="Times New Roman" w:cs="Times New Roman"/>
          <w:noProof/>
          <w:color w:val="000000" w:themeColor="text1"/>
          <w:sz w:val="24"/>
          <w:szCs w:val="24"/>
        </w:rPr>
        <w:br w:type="page"/>
      </w:r>
    </w:p>
    <w:p w:rsidR="00537A4C" w:rsidRPr="0068243A" w:rsidRDefault="00A0373B" w:rsidP="00BF0FCE">
      <w:pPr>
        <w:pStyle w:val="ListParagraph"/>
        <w:shd w:val="clear" w:color="auto" w:fill="C7D5EF" w:themeFill="accent2" w:themeFillTint="66"/>
        <w:tabs>
          <w:tab w:val="left" w:pos="851"/>
        </w:tabs>
        <w:spacing w:after="0"/>
        <w:ind w:left="0"/>
        <w:jc w:val="both"/>
        <w:outlineLvl w:val="0"/>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lastRenderedPageBreak/>
        <w:t>4.2</w:t>
      </w:r>
      <w:r w:rsidR="00537A4C" w:rsidRPr="0068243A">
        <w:rPr>
          <w:rFonts w:ascii="Times New Roman" w:hAnsi="Times New Roman" w:cs="Times New Roman"/>
          <w:b/>
          <w:i/>
          <w:noProof/>
          <w:color w:val="002060"/>
          <w:sz w:val="24"/>
          <w:szCs w:val="24"/>
        </w:rPr>
        <w:t xml:space="preserve"> </w:t>
      </w:r>
      <w:r w:rsidRPr="0068243A">
        <w:rPr>
          <w:rFonts w:ascii="Times New Roman" w:hAnsi="Times New Roman" w:cs="Times New Roman"/>
          <w:b/>
          <w:i/>
          <w:noProof/>
          <w:color w:val="002060"/>
          <w:sz w:val="24"/>
          <w:szCs w:val="24"/>
        </w:rPr>
        <w:t>F</w:t>
      </w:r>
      <w:r w:rsidR="0068243A">
        <w:rPr>
          <w:rFonts w:ascii="Times New Roman" w:hAnsi="Times New Roman" w:cs="Times New Roman"/>
          <w:b/>
          <w:i/>
          <w:noProof/>
          <w:color w:val="002060"/>
          <w:sz w:val="24"/>
          <w:szCs w:val="24"/>
        </w:rPr>
        <w:t xml:space="preserve">inca </w:t>
      </w:r>
      <w:r w:rsidRPr="0068243A">
        <w:rPr>
          <w:rFonts w:ascii="Times New Roman" w:hAnsi="Times New Roman" w:cs="Times New Roman"/>
          <w:b/>
          <w:i/>
          <w:noProof/>
          <w:color w:val="002060"/>
          <w:sz w:val="24"/>
          <w:szCs w:val="24"/>
        </w:rPr>
        <w:t>Montelimar: El Campamento Community</w:t>
      </w:r>
    </w:p>
    <w:p w:rsidR="00537A4C" w:rsidRPr="0068243A" w:rsidRDefault="00537A4C" w:rsidP="00BF0FCE">
      <w:pPr>
        <w:spacing w:after="0"/>
        <w:jc w:val="both"/>
        <w:rPr>
          <w:rFonts w:ascii="Times New Roman" w:hAnsi="Times New Roman" w:cs="Times New Roman"/>
          <w:b/>
          <w:noProof/>
          <w:color w:val="000000" w:themeColor="text1"/>
          <w:sz w:val="24"/>
          <w:szCs w:val="24"/>
        </w:rPr>
      </w:pPr>
    </w:p>
    <w:p w:rsidR="00537A4C" w:rsidRPr="0068243A" w:rsidRDefault="00537A4C" w:rsidP="00BF0FCE">
      <w:pPr>
        <w:spacing w:after="0"/>
        <w:jc w:val="both"/>
        <w:rPr>
          <w:rFonts w:ascii="Times New Roman" w:hAnsi="Times New Roman" w:cs="Times New Roman"/>
          <w:b/>
          <w:noProof/>
          <w:color w:val="000000" w:themeColor="text1"/>
          <w:sz w:val="24"/>
          <w:szCs w:val="24"/>
        </w:rPr>
      </w:pPr>
    </w:p>
    <w:p w:rsidR="00537A4C"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This community is located at kilometer 59 of the highway Managua - Masachapa. It is the closest community </w:t>
      </w:r>
      <w:r w:rsidR="003657ED" w:rsidRPr="003657ED">
        <w:rPr>
          <w:rFonts w:ascii="Times New Roman" w:hAnsi="Times New Roman" w:cs="Times New Roman"/>
          <w:noProof/>
          <w:color w:val="000000" w:themeColor="text1"/>
          <w:sz w:val="24"/>
          <w:szCs w:val="24"/>
        </w:rPr>
        <w:t>to the sugar mill</w:t>
      </w:r>
      <w:r w:rsidRPr="0068243A">
        <w:rPr>
          <w:rFonts w:ascii="Times New Roman" w:hAnsi="Times New Roman" w:cs="Times New Roman"/>
          <w:noProof/>
          <w:color w:val="000000" w:themeColor="text1"/>
          <w:sz w:val="24"/>
          <w:szCs w:val="24"/>
        </w:rPr>
        <w:t>.</w:t>
      </w:r>
    </w:p>
    <w:p w:rsidR="003657ED" w:rsidRPr="0068243A" w:rsidRDefault="003657ED" w:rsidP="00BF0FCE">
      <w:pPr>
        <w:spacing w:after="0"/>
        <w:jc w:val="both"/>
        <w:rPr>
          <w:rFonts w:ascii="Times New Roman" w:hAnsi="Times New Roman" w:cs="Times New Roman"/>
          <w:noProof/>
          <w:color w:val="000000" w:themeColor="text1"/>
          <w:sz w:val="24"/>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In the Community </w:t>
      </w:r>
      <w:r w:rsidR="00637DF4">
        <w:rPr>
          <w:rFonts w:ascii="Times New Roman" w:hAnsi="Times New Roman" w:cs="Times New Roman"/>
          <w:noProof/>
          <w:color w:val="000000" w:themeColor="text1"/>
          <w:sz w:val="24"/>
          <w:szCs w:val="24"/>
        </w:rPr>
        <w:t>e</w:t>
      </w:r>
      <w:r w:rsidRPr="0068243A">
        <w:rPr>
          <w:rFonts w:ascii="Times New Roman" w:hAnsi="Times New Roman" w:cs="Times New Roman"/>
          <w:noProof/>
          <w:color w:val="000000" w:themeColor="text1"/>
          <w:sz w:val="24"/>
          <w:szCs w:val="24"/>
        </w:rPr>
        <w:t>l Campamento indicates that there are 18 families, with a population consisting of 83 people 49 adults representing 59% and 34 children by 41%. 4</w:t>
      </w:r>
      <w:r w:rsidR="00545AD1">
        <w:rPr>
          <w:rFonts w:ascii="Times New Roman" w:hAnsi="Times New Roman" w:cs="Times New Roman"/>
          <w:noProof/>
          <w:color w:val="000000" w:themeColor="text1"/>
          <w:sz w:val="24"/>
          <w:szCs w:val="24"/>
        </w:rPr>
        <w:t xml:space="preserve"> households were</w:t>
      </w:r>
      <w:r w:rsidRPr="0068243A">
        <w:rPr>
          <w:rFonts w:ascii="Times New Roman" w:hAnsi="Times New Roman" w:cs="Times New Roman"/>
          <w:noProof/>
          <w:color w:val="000000" w:themeColor="text1"/>
          <w:sz w:val="24"/>
          <w:szCs w:val="24"/>
        </w:rPr>
        <w:t xml:space="preserve"> survey</w:t>
      </w:r>
      <w:r w:rsidR="00545AD1">
        <w:rPr>
          <w:rFonts w:ascii="Times New Roman" w:hAnsi="Times New Roman" w:cs="Times New Roman"/>
          <w:noProof/>
          <w:color w:val="000000" w:themeColor="text1"/>
          <w:sz w:val="24"/>
          <w:szCs w:val="24"/>
        </w:rPr>
        <w:t>ed, which represents</w:t>
      </w:r>
      <w:r w:rsidRPr="0068243A">
        <w:rPr>
          <w:rFonts w:ascii="Times New Roman" w:hAnsi="Times New Roman" w:cs="Times New Roman"/>
          <w:noProof/>
          <w:color w:val="000000" w:themeColor="text1"/>
          <w:sz w:val="24"/>
          <w:szCs w:val="24"/>
        </w:rPr>
        <w:t xml:space="preserve"> twenty-two percent (22%) of the population. </w:t>
      </w:r>
    </w:p>
    <w:p w:rsidR="003657ED" w:rsidRDefault="003657ED" w:rsidP="00BF0FCE">
      <w:pPr>
        <w:spacing w:after="0"/>
        <w:jc w:val="both"/>
        <w:rPr>
          <w:rFonts w:ascii="Times New Roman" w:hAnsi="Times New Roman" w:cs="Times New Roman"/>
          <w:noProof/>
          <w:color w:val="000000" w:themeColor="text1"/>
          <w:sz w:val="24"/>
          <w:szCs w:val="24"/>
        </w:rPr>
      </w:pPr>
    </w:p>
    <w:p w:rsidR="00537A4C" w:rsidRPr="007363DF" w:rsidRDefault="0018579B" w:rsidP="00BF0FCE">
      <w:pPr>
        <w:spacing w:after="0"/>
        <w:jc w:val="both"/>
        <w:rPr>
          <w:rFonts w:ascii="Times New Roman" w:hAnsi="Times New Roman" w:cs="Times New Roman"/>
          <w:noProof/>
          <w:color w:val="000000" w:themeColor="text1"/>
          <w:sz w:val="14"/>
          <w:szCs w:val="24"/>
        </w:rPr>
      </w:pPr>
      <w:r w:rsidRPr="007363DF">
        <w:rPr>
          <w:rFonts w:ascii="Times New Roman" w:hAnsi="Times New Roman" w:cs="Times New Roman"/>
          <w:noProof/>
          <w:color w:val="000000" w:themeColor="text1"/>
          <w:sz w:val="14"/>
          <w:szCs w:val="24"/>
        </w:rPr>
        <w:drawing>
          <wp:anchor distT="0" distB="0" distL="114300" distR="114300" simplePos="0" relativeHeight="251710464" behindDoc="1" locked="0" layoutInCell="1" allowOverlap="1">
            <wp:simplePos x="0" y="0"/>
            <wp:positionH relativeFrom="column">
              <wp:posOffset>1800860</wp:posOffset>
            </wp:positionH>
            <wp:positionV relativeFrom="paragraph">
              <wp:posOffset>134620</wp:posOffset>
            </wp:positionV>
            <wp:extent cx="3816350" cy="1733550"/>
            <wp:effectExtent l="19050" t="0" r="0" b="0"/>
            <wp:wrapTight wrapText="bothSides">
              <wp:wrapPolygon edited="0">
                <wp:start x="-108" y="0"/>
                <wp:lineTo x="-108" y="21363"/>
                <wp:lineTo x="21564" y="21363"/>
                <wp:lineTo x="21564" y="0"/>
                <wp:lineTo x="-108" y="0"/>
              </wp:wrapPolygon>
            </wp:wrapTight>
            <wp:docPr id="24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srcRect/>
                    <a:stretch>
                      <a:fillRect/>
                    </a:stretch>
                  </pic:blipFill>
                  <pic:spPr bwMode="auto">
                    <a:xfrm>
                      <a:off x="0" y="0"/>
                      <a:ext cx="3816350" cy="1733550"/>
                    </a:xfrm>
                    <a:prstGeom prst="rect">
                      <a:avLst/>
                    </a:prstGeom>
                    <a:noFill/>
                  </pic:spPr>
                </pic:pic>
              </a:graphicData>
            </a:graphic>
          </wp:anchor>
        </w:drawing>
      </w: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Houses in </w:t>
      </w:r>
      <w:r w:rsidR="00637DF4">
        <w:rPr>
          <w:rFonts w:ascii="Times New Roman" w:hAnsi="Times New Roman" w:cs="Times New Roman"/>
          <w:noProof/>
          <w:color w:val="000000" w:themeColor="text1"/>
          <w:sz w:val="24"/>
          <w:szCs w:val="24"/>
        </w:rPr>
        <w:t>e</w:t>
      </w:r>
      <w:r w:rsidRPr="0068243A">
        <w:rPr>
          <w:rFonts w:ascii="Times New Roman" w:hAnsi="Times New Roman" w:cs="Times New Roman"/>
          <w:noProof/>
          <w:color w:val="000000" w:themeColor="text1"/>
          <w:sz w:val="24"/>
          <w:szCs w:val="24"/>
        </w:rPr>
        <w:t xml:space="preserve">l Campamento community have been built by the </w:t>
      </w:r>
      <w:r w:rsidR="00545AD1">
        <w:rPr>
          <w:rFonts w:ascii="Times New Roman" w:hAnsi="Times New Roman" w:cs="Times New Roman"/>
          <w:noProof/>
          <w:color w:val="000000" w:themeColor="text1"/>
          <w:sz w:val="24"/>
          <w:szCs w:val="24"/>
        </w:rPr>
        <w:t>Montelimar Mill for</w:t>
      </w:r>
      <w:r w:rsidRPr="0068243A">
        <w:rPr>
          <w:rFonts w:ascii="Times New Roman" w:hAnsi="Times New Roman" w:cs="Times New Roman"/>
          <w:noProof/>
          <w:color w:val="000000" w:themeColor="text1"/>
          <w:sz w:val="24"/>
          <w:szCs w:val="24"/>
        </w:rPr>
        <w:t xml:space="preserve"> </w:t>
      </w:r>
      <w:r w:rsidR="007363DF" w:rsidRPr="007363DF">
        <w:rPr>
          <w:rFonts w:ascii="Times New Roman" w:hAnsi="Times New Roman" w:cs="Times New Roman"/>
          <w:noProof/>
          <w:color w:val="000000" w:themeColor="text1"/>
          <w:sz w:val="24"/>
          <w:szCs w:val="24"/>
        </w:rPr>
        <w:t>more than 40 years.</w:t>
      </w:r>
      <w:r w:rsidR="007363DF">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These are old houses made of </w:t>
      </w:r>
      <w:r w:rsidR="00545AD1">
        <w:rPr>
          <w:rFonts w:ascii="Times New Roman" w:hAnsi="Times New Roman" w:cs="Times New Roman"/>
          <w:noProof/>
          <w:color w:val="000000" w:themeColor="text1"/>
          <w:sz w:val="24"/>
          <w:szCs w:val="24"/>
        </w:rPr>
        <w:t xml:space="preserve">cement </w:t>
      </w:r>
      <w:r w:rsidRPr="0068243A">
        <w:rPr>
          <w:rFonts w:ascii="Times New Roman" w:hAnsi="Times New Roman" w:cs="Times New Roman"/>
          <w:noProof/>
          <w:color w:val="000000" w:themeColor="text1"/>
          <w:sz w:val="24"/>
          <w:szCs w:val="24"/>
        </w:rPr>
        <w:t>blocks</w:t>
      </w:r>
      <w:r w:rsidR="00545AD1">
        <w:rPr>
          <w:rFonts w:ascii="Times New Roman" w:hAnsi="Times New Roman" w:cs="Times New Roman"/>
          <w:noProof/>
          <w:color w:val="000000" w:themeColor="text1"/>
          <w:sz w:val="24"/>
          <w:szCs w:val="24"/>
        </w:rPr>
        <w:t xml:space="preserve"> and</w:t>
      </w:r>
      <w:r w:rsidRPr="0068243A">
        <w:rPr>
          <w:rFonts w:ascii="Times New Roman" w:hAnsi="Times New Roman" w:cs="Times New Roman"/>
          <w:noProof/>
          <w:color w:val="000000" w:themeColor="text1"/>
          <w:sz w:val="24"/>
          <w:szCs w:val="24"/>
        </w:rPr>
        <w:t xml:space="preserve"> asbestos roofs. Today, they are run-down houses, but people use them. Some houses have roofs made of straw. </w:t>
      </w:r>
    </w:p>
    <w:p w:rsidR="00F70853" w:rsidRPr="0068243A" w:rsidRDefault="00F70853" w:rsidP="00BF0FCE">
      <w:pPr>
        <w:spacing w:after="0"/>
        <w:jc w:val="both"/>
        <w:rPr>
          <w:rFonts w:ascii="Times New Roman" w:hAnsi="Times New Roman" w:cs="Times New Roman"/>
          <w:noProof/>
          <w:color w:val="000000" w:themeColor="text1"/>
          <w:sz w:val="24"/>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100% of the population has lived there more than 10 years; 50% of respondents say they were born at this place. This community has a cemetery. 75% of the households are made up of 5 up to 9 members.</w:t>
      </w:r>
    </w:p>
    <w:p w:rsidR="00537A4C" w:rsidRPr="0068243A" w:rsidRDefault="00537A4C" w:rsidP="00BF0FCE">
      <w:pPr>
        <w:spacing w:after="0"/>
        <w:jc w:val="both"/>
        <w:rPr>
          <w:rFonts w:ascii="Times New Roman" w:hAnsi="Times New Roman" w:cs="Times New Roman"/>
          <w:noProof/>
          <w:color w:val="000000" w:themeColor="text1"/>
          <w:sz w:val="18"/>
          <w:szCs w:val="24"/>
        </w:rPr>
      </w:pPr>
    </w:p>
    <w:p w:rsidR="0018579B" w:rsidRPr="007363DF" w:rsidRDefault="0018579B" w:rsidP="00BF0FCE">
      <w:pPr>
        <w:pStyle w:val="Heading2"/>
        <w:rPr>
          <w:rFonts w:ascii="Times New Roman" w:hAnsi="Times New Roman" w:cs="Times New Roman"/>
          <w:b/>
          <w:i/>
          <w:noProof/>
          <w:color w:val="244583" w:themeColor="accent2" w:themeShade="80"/>
          <w:sz w:val="12"/>
          <w:szCs w:val="24"/>
        </w:rPr>
      </w:pPr>
    </w:p>
    <w:p w:rsidR="00537A4C" w:rsidRPr="0068243A" w:rsidRDefault="000A1081" w:rsidP="00BF0FCE">
      <w:pPr>
        <w:pStyle w:val="Heading2"/>
        <w:rPr>
          <w:rFonts w:ascii="Times New Roman" w:hAnsi="Times New Roman" w:cs="Times New Roman"/>
          <w:b/>
          <w:i/>
          <w:noProof/>
          <w:color w:val="244583" w:themeColor="accent2" w:themeShade="80"/>
          <w:sz w:val="24"/>
          <w:szCs w:val="24"/>
        </w:rPr>
      </w:pPr>
      <w:r>
        <w:rPr>
          <w:rFonts w:ascii="Times New Roman" w:hAnsi="Times New Roman" w:cs="Times New Roman"/>
          <w:b/>
          <w:i/>
          <w:noProof/>
          <w:color w:val="244583" w:themeColor="accent2" w:themeShade="80"/>
          <w:sz w:val="24"/>
          <w:szCs w:val="24"/>
        </w:rPr>
        <w:drawing>
          <wp:anchor distT="0" distB="0" distL="114300" distR="114300" simplePos="0" relativeHeight="251716608" behindDoc="1" locked="0" layoutInCell="1" allowOverlap="1">
            <wp:simplePos x="0" y="0"/>
            <wp:positionH relativeFrom="column">
              <wp:posOffset>1800860</wp:posOffset>
            </wp:positionH>
            <wp:positionV relativeFrom="paragraph">
              <wp:posOffset>27305</wp:posOffset>
            </wp:positionV>
            <wp:extent cx="3813175" cy="2162175"/>
            <wp:effectExtent l="19050" t="0" r="0" b="0"/>
            <wp:wrapTight wrapText="bothSides">
              <wp:wrapPolygon edited="0">
                <wp:start x="-108" y="0"/>
                <wp:lineTo x="-108" y="21505"/>
                <wp:lineTo x="21582" y="21505"/>
                <wp:lineTo x="21582" y="0"/>
                <wp:lineTo x="-108" y="0"/>
              </wp:wrapPolygon>
            </wp:wrapTight>
            <wp:docPr id="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srcRect/>
                    <a:stretch>
                      <a:fillRect/>
                    </a:stretch>
                  </pic:blipFill>
                  <pic:spPr bwMode="auto">
                    <a:xfrm>
                      <a:off x="0" y="0"/>
                      <a:ext cx="3813175" cy="2162175"/>
                    </a:xfrm>
                    <a:prstGeom prst="rect">
                      <a:avLst/>
                    </a:prstGeom>
                    <a:noFill/>
                  </pic:spPr>
                </pic:pic>
              </a:graphicData>
            </a:graphic>
          </wp:anchor>
        </w:drawing>
      </w:r>
      <w:r w:rsidR="00537A4C" w:rsidRPr="0068243A">
        <w:rPr>
          <w:rFonts w:ascii="Times New Roman" w:hAnsi="Times New Roman" w:cs="Times New Roman"/>
          <w:b/>
          <w:i/>
          <w:noProof/>
          <w:color w:val="244583" w:themeColor="accent2" w:themeShade="80"/>
          <w:sz w:val="24"/>
          <w:szCs w:val="24"/>
        </w:rPr>
        <w:t xml:space="preserve">Basic Services </w:t>
      </w:r>
    </w:p>
    <w:p w:rsidR="00537A4C" w:rsidRPr="007363DF" w:rsidRDefault="00537A4C" w:rsidP="00BF0FCE">
      <w:pPr>
        <w:spacing w:after="0"/>
        <w:jc w:val="both"/>
        <w:rPr>
          <w:rFonts w:ascii="Times New Roman" w:hAnsi="Times New Roman" w:cs="Times New Roman"/>
          <w:noProof/>
          <w:color w:val="000000" w:themeColor="text1"/>
          <w:sz w:val="16"/>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Electricity was brought by Union Fenosa electric company. They do not have electricity meters, but they pay electricity bills. There is no running water: they drink water from wells and creeks, including irrigation canals when they are working. </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0A1081" w:rsidRDefault="00537A4C" w:rsidP="000A1081">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People´s access to plots for producing foods is quite limited (25%), this happens in every area where the company </w:t>
      </w:r>
      <w:r w:rsidR="00545AD1">
        <w:rPr>
          <w:rFonts w:ascii="Times New Roman" w:hAnsi="Times New Roman" w:cs="Times New Roman"/>
          <w:noProof/>
          <w:color w:val="000000" w:themeColor="text1"/>
          <w:sz w:val="24"/>
          <w:szCs w:val="24"/>
        </w:rPr>
        <w:t>has</w:t>
      </w:r>
      <w:r w:rsidR="00545AD1"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production areas. </w:t>
      </w:r>
    </w:p>
    <w:p w:rsidR="00545AD1" w:rsidRDefault="00545AD1" w:rsidP="000A1081">
      <w:pPr>
        <w:spacing w:after="0"/>
        <w:jc w:val="both"/>
        <w:rPr>
          <w:rFonts w:ascii="Times New Roman" w:hAnsi="Times New Roman" w:cs="Times New Roman"/>
          <w:noProof/>
          <w:color w:val="000000" w:themeColor="text1"/>
          <w:sz w:val="24"/>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The normal diet is based on rice and beans. Vegetables are usually onion</w:t>
      </w:r>
      <w:r w:rsidR="003D5BCA">
        <w:rPr>
          <w:rFonts w:ascii="Times New Roman" w:hAnsi="Times New Roman" w:cs="Times New Roman"/>
          <w:noProof/>
          <w:color w:val="000000" w:themeColor="text1"/>
          <w:sz w:val="24"/>
          <w:szCs w:val="24"/>
        </w:rPr>
        <w:t xml:space="preserve"> and</w:t>
      </w:r>
      <w:r w:rsidRPr="0068243A">
        <w:rPr>
          <w:rFonts w:ascii="Times New Roman" w:hAnsi="Times New Roman" w:cs="Times New Roman"/>
          <w:noProof/>
          <w:color w:val="000000" w:themeColor="text1"/>
          <w:sz w:val="24"/>
          <w:szCs w:val="24"/>
        </w:rPr>
        <w:t xml:space="preserve"> sweet pepper. Proteins</w:t>
      </w:r>
      <w:r w:rsidR="00545AD1">
        <w:rPr>
          <w:rFonts w:ascii="Times New Roman" w:hAnsi="Times New Roman" w:cs="Times New Roman"/>
          <w:noProof/>
          <w:color w:val="000000" w:themeColor="text1"/>
          <w:sz w:val="24"/>
          <w:szCs w:val="24"/>
        </w:rPr>
        <w:t>,</w:t>
      </w:r>
      <w:r w:rsidRPr="0068243A">
        <w:rPr>
          <w:rFonts w:ascii="Times New Roman" w:hAnsi="Times New Roman" w:cs="Times New Roman"/>
          <w:noProof/>
          <w:color w:val="000000" w:themeColor="text1"/>
          <w:sz w:val="24"/>
          <w:szCs w:val="24"/>
        </w:rPr>
        <w:t xml:space="preserve"> such as meat</w:t>
      </w:r>
      <w:r w:rsidR="00545AD1">
        <w:rPr>
          <w:rFonts w:ascii="Times New Roman" w:hAnsi="Times New Roman" w:cs="Times New Roman"/>
          <w:noProof/>
          <w:color w:val="000000" w:themeColor="text1"/>
          <w:sz w:val="24"/>
          <w:szCs w:val="24"/>
        </w:rPr>
        <w:t>, are</w:t>
      </w:r>
      <w:r w:rsidRPr="0068243A">
        <w:rPr>
          <w:rFonts w:ascii="Times New Roman" w:hAnsi="Times New Roman" w:cs="Times New Roman"/>
          <w:noProof/>
          <w:color w:val="000000" w:themeColor="text1"/>
          <w:sz w:val="24"/>
          <w:szCs w:val="24"/>
        </w:rPr>
        <w:t xml:space="preserve"> consumed once a month. The energy to cook food is a product of the villagers collect</w:t>
      </w:r>
      <w:r w:rsidR="00545AD1">
        <w:rPr>
          <w:rFonts w:ascii="Times New Roman" w:hAnsi="Times New Roman" w:cs="Times New Roman"/>
          <w:noProof/>
          <w:color w:val="000000" w:themeColor="text1"/>
          <w:sz w:val="24"/>
          <w:szCs w:val="24"/>
        </w:rPr>
        <w:t>ing</w:t>
      </w:r>
      <w:r w:rsidRPr="0068243A">
        <w:rPr>
          <w:rFonts w:ascii="Times New Roman" w:hAnsi="Times New Roman" w:cs="Times New Roman"/>
          <w:noProof/>
          <w:color w:val="000000" w:themeColor="text1"/>
          <w:sz w:val="24"/>
          <w:szCs w:val="24"/>
        </w:rPr>
        <w:t xml:space="preserve"> firewood from the surrounding area.</w:t>
      </w:r>
    </w:p>
    <w:p w:rsidR="00537A4C" w:rsidRPr="000A1081" w:rsidRDefault="00537A4C" w:rsidP="00BF0FCE">
      <w:pPr>
        <w:spacing w:after="0"/>
        <w:jc w:val="both"/>
        <w:rPr>
          <w:rFonts w:ascii="Times New Roman" w:hAnsi="Times New Roman" w:cs="Times New Roman"/>
          <w:noProof/>
          <w:color w:val="000000" w:themeColor="text1"/>
          <w:sz w:val="18"/>
          <w:szCs w:val="24"/>
        </w:rPr>
      </w:pPr>
    </w:p>
    <w:p w:rsidR="00A0373B" w:rsidRPr="000A1081" w:rsidRDefault="00A0373B" w:rsidP="00BF0FCE">
      <w:pPr>
        <w:spacing w:after="0"/>
        <w:jc w:val="both"/>
        <w:rPr>
          <w:rFonts w:ascii="Times New Roman" w:hAnsi="Times New Roman" w:cs="Times New Roman"/>
          <w:noProof/>
          <w:color w:val="000000" w:themeColor="text1"/>
          <w:sz w:val="18"/>
          <w:szCs w:val="24"/>
        </w:rPr>
      </w:pPr>
    </w:p>
    <w:p w:rsidR="00537A4C" w:rsidRPr="0068243A" w:rsidRDefault="00537A4C" w:rsidP="00BF0FCE">
      <w:pPr>
        <w:spacing w:after="0"/>
        <w:jc w:val="both"/>
        <w:outlineLvl w:val="1"/>
        <w:rPr>
          <w:rFonts w:ascii="Times New Roman" w:hAnsi="Times New Roman" w:cs="Times New Roman"/>
          <w:b/>
          <w:i/>
          <w:noProof/>
          <w:color w:val="244583" w:themeColor="accent2" w:themeShade="80"/>
          <w:sz w:val="24"/>
          <w:szCs w:val="24"/>
        </w:rPr>
      </w:pPr>
      <w:r w:rsidRPr="0068243A">
        <w:rPr>
          <w:rFonts w:ascii="Times New Roman" w:hAnsi="Times New Roman" w:cs="Times New Roman"/>
          <w:b/>
          <w:i/>
          <w:noProof/>
          <w:color w:val="244583" w:themeColor="accent2" w:themeShade="80"/>
          <w:sz w:val="24"/>
          <w:szCs w:val="24"/>
        </w:rPr>
        <w:t>Education</w:t>
      </w:r>
    </w:p>
    <w:p w:rsidR="00537A4C" w:rsidRPr="00AD741F" w:rsidRDefault="00537A4C" w:rsidP="00BF0FCE">
      <w:pPr>
        <w:spacing w:after="0"/>
        <w:jc w:val="both"/>
        <w:rPr>
          <w:rFonts w:ascii="Times New Roman" w:hAnsi="Times New Roman" w:cs="Times New Roman"/>
          <w:b/>
          <w:noProof/>
          <w:color w:val="244583" w:themeColor="accent2" w:themeShade="80"/>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The school </w:t>
      </w:r>
      <w:r w:rsidR="00545AD1">
        <w:rPr>
          <w:rFonts w:ascii="Times New Roman" w:hAnsi="Times New Roman" w:cs="Times New Roman"/>
          <w:noProof/>
          <w:color w:val="000000" w:themeColor="text1"/>
          <w:sz w:val="24"/>
          <w:szCs w:val="24"/>
        </w:rPr>
        <w:t>goes</w:t>
      </w:r>
      <w:r w:rsidR="00545AD1"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up to </w:t>
      </w:r>
      <w:r w:rsidR="00545AD1">
        <w:rPr>
          <w:rFonts w:ascii="Times New Roman" w:hAnsi="Times New Roman" w:cs="Times New Roman"/>
          <w:noProof/>
          <w:color w:val="000000" w:themeColor="text1"/>
          <w:sz w:val="24"/>
          <w:szCs w:val="24"/>
        </w:rPr>
        <w:t xml:space="preserve">the </w:t>
      </w:r>
      <w:r w:rsidRPr="0068243A">
        <w:rPr>
          <w:rFonts w:ascii="Times New Roman" w:hAnsi="Times New Roman" w:cs="Times New Roman"/>
          <w:noProof/>
          <w:color w:val="000000" w:themeColor="text1"/>
          <w:sz w:val="24"/>
          <w:szCs w:val="24"/>
        </w:rPr>
        <w:t xml:space="preserve">sixth grade, with independent classrooms. There are 4 teachers paid by the local office of the Ministry of Education, Culture, and Sports (MINED) in Villa </w:t>
      </w:r>
      <w:r w:rsidR="00313DAC">
        <w:rPr>
          <w:rFonts w:ascii="Times New Roman" w:hAnsi="Times New Roman" w:cs="Times New Roman"/>
          <w:noProof/>
          <w:color w:val="000000" w:themeColor="text1"/>
          <w:sz w:val="24"/>
          <w:szCs w:val="24"/>
        </w:rPr>
        <w:t>E</w:t>
      </w:r>
      <w:r w:rsidR="00AD741F">
        <w:rPr>
          <w:rFonts w:ascii="Times New Roman" w:hAnsi="Times New Roman" w:cs="Times New Roman"/>
          <w:noProof/>
          <w:color w:val="000000" w:themeColor="text1"/>
          <w:sz w:val="24"/>
          <w:szCs w:val="24"/>
        </w:rPr>
        <w:t>l</w:t>
      </w:r>
      <w:r w:rsidRPr="0068243A">
        <w:rPr>
          <w:rFonts w:ascii="Times New Roman" w:hAnsi="Times New Roman" w:cs="Times New Roman"/>
          <w:noProof/>
          <w:color w:val="000000" w:themeColor="text1"/>
          <w:sz w:val="24"/>
          <w:szCs w:val="24"/>
        </w:rPr>
        <w:t xml:space="preserve"> Carmen.</w:t>
      </w:r>
    </w:p>
    <w:p w:rsidR="00A0373B" w:rsidRPr="00AD741F" w:rsidRDefault="00A0373B" w:rsidP="00BF0FCE">
      <w:pPr>
        <w:spacing w:after="0"/>
        <w:jc w:val="both"/>
        <w:outlineLvl w:val="1"/>
        <w:rPr>
          <w:rFonts w:ascii="Times New Roman" w:hAnsi="Times New Roman" w:cs="Times New Roman"/>
          <w:b/>
          <w:i/>
          <w:noProof/>
          <w:color w:val="244583" w:themeColor="accent2" w:themeShade="80"/>
          <w:sz w:val="16"/>
          <w:szCs w:val="24"/>
        </w:rPr>
      </w:pPr>
    </w:p>
    <w:p w:rsidR="00B867CF" w:rsidRPr="00AD741F" w:rsidRDefault="00B867CF" w:rsidP="00BF0FCE">
      <w:pPr>
        <w:spacing w:after="0"/>
        <w:jc w:val="both"/>
        <w:outlineLvl w:val="1"/>
        <w:rPr>
          <w:rFonts w:ascii="Times New Roman" w:hAnsi="Times New Roman" w:cs="Times New Roman"/>
          <w:b/>
          <w:i/>
          <w:noProof/>
          <w:color w:val="244583" w:themeColor="accent2" w:themeShade="80"/>
          <w:sz w:val="16"/>
          <w:szCs w:val="24"/>
        </w:rPr>
      </w:pPr>
    </w:p>
    <w:p w:rsidR="00537A4C" w:rsidRPr="0068243A" w:rsidRDefault="00537A4C" w:rsidP="00BF0FCE">
      <w:pPr>
        <w:spacing w:after="0"/>
        <w:jc w:val="both"/>
        <w:outlineLvl w:val="1"/>
        <w:rPr>
          <w:rFonts w:ascii="Times New Roman" w:hAnsi="Times New Roman" w:cs="Times New Roman"/>
          <w:b/>
          <w:i/>
          <w:noProof/>
          <w:color w:val="244583" w:themeColor="accent2" w:themeShade="80"/>
          <w:sz w:val="24"/>
          <w:szCs w:val="24"/>
        </w:rPr>
      </w:pPr>
      <w:r w:rsidRPr="0068243A">
        <w:rPr>
          <w:rFonts w:ascii="Times New Roman" w:hAnsi="Times New Roman" w:cs="Times New Roman"/>
          <w:b/>
          <w:i/>
          <w:noProof/>
          <w:color w:val="244583" w:themeColor="accent2" w:themeShade="80"/>
          <w:sz w:val="24"/>
          <w:szCs w:val="24"/>
        </w:rPr>
        <w:t>Transport</w:t>
      </w:r>
    </w:p>
    <w:p w:rsidR="00537A4C" w:rsidRPr="00FA1F67" w:rsidRDefault="00537A4C" w:rsidP="00BF0FCE">
      <w:pPr>
        <w:spacing w:after="0"/>
        <w:jc w:val="both"/>
        <w:rPr>
          <w:rFonts w:ascii="Times New Roman" w:hAnsi="Times New Roman" w:cs="Times New Roman"/>
          <w:noProof/>
          <w:color w:val="000000" w:themeColor="text1"/>
          <w:sz w:val="18"/>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There is no public transportation; however, motorcycle taxi is a means of transport that helps people move around. Their main destinations are Villa </w:t>
      </w:r>
      <w:r w:rsidR="00313DAC">
        <w:rPr>
          <w:rFonts w:ascii="Times New Roman" w:hAnsi="Times New Roman" w:cs="Times New Roman"/>
          <w:noProof/>
          <w:color w:val="000000" w:themeColor="text1"/>
          <w:sz w:val="24"/>
          <w:szCs w:val="24"/>
        </w:rPr>
        <w:t>E</w:t>
      </w:r>
      <w:r w:rsidRPr="0068243A">
        <w:rPr>
          <w:rFonts w:ascii="Times New Roman" w:hAnsi="Times New Roman" w:cs="Times New Roman"/>
          <w:noProof/>
          <w:color w:val="000000" w:themeColor="text1"/>
          <w:sz w:val="24"/>
          <w:szCs w:val="24"/>
        </w:rPr>
        <w:t>l Carmen and the main road that connects to Managua, San Rafael, or Masachapa.</w:t>
      </w:r>
    </w:p>
    <w:p w:rsidR="00A0373B" w:rsidRPr="000A1081" w:rsidRDefault="00A0373B" w:rsidP="00BF0FCE">
      <w:pPr>
        <w:spacing w:after="0"/>
        <w:rPr>
          <w:rFonts w:ascii="Times New Roman" w:hAnsi="Times New Roman" w:cs="Times New Roman"/>
          <w:noProof/>
          <w:color w:val="000000" w:themeColor="text1"/>
          <w:sz w:val="18"/>
          <w:szCs w:val="24"/>
        </w:rPr>
      </w:pPr>
    </w:p>
    <w:p w:rsidR="00B867CF" w:rsidRPr="000A1081" w:rsidRDefault="00B867CF" w:rsidP="00BF0FCE">
      <w:pPr>
        <w:spacing w:after="0"/>
        <w:rPr>
          <w:rFonts w:ascii="Times New Roman" w:hAnsi="Times New Roman" w:cs="Times New Roman"/>
          <w:noProof/>
          <w:color w:val="000000" w:themeColor="text1"/>
          <w:sz w:val="18"/>
          <w:szCs w:val="24"/>
        </w:rPr>
      </w:pPr>
    </w:p>
    <w:p w:rsidR="00537A4C" w:rsidRPr="0068243A" w:rsidRDefault="00537A4C" w:rsidP="00BF0FCE">
      <w:pPr>
        <w:spacing w:after="0"/>
        <w:jc w:val="both"/>
        <w:outlineLvl w:val="1"/>
        <w:rPr>
          <w:rFonts w:ascii="Times New Roman" w:hAnsi="Times New Roman" w:cs="Times New Roman"/>
          <w:b/>
          <w:i/>
          <w:noProof/>
          <w:color w:val="244583" w:themeColor="accent2" w:themeShade="80"/>
          <w:sz w:val="24"/>
          <w:szCs w:val="24"/>
        </w:rPr>
      </w:pPr>
      <w:r w:rsidRPr="0068243A">
        <w:rPr>
          <w:rFonts w:ascii="Times New Roman" w:hAnsi="Times New Roman" w:cs="Times New Roman"/>
          <w:b/>
          <w:i/>
          <w:noProof/>
          <w:color w:val="244583" w:themeColor="accent2" w:themeShade="80"/>
          <w:sz w:val="24"/>
          <w:szCs w:val="24"/>
        </w:rPr>
        <w:t xml:space="preserve">Economy </w:t>
      </w:r>
    </w:p>
    <w:p w:rsidR="00537A4C" w:rsidRPr="00AD741F" w:rsidRDefault="00537A4C" w:rsidP="00BF0FCE">
      <w:pPr>
        <w:spacing w:after="0"/>
        <w:jc w:val="both"/>
        <w:rPr>
          <w:rFonts w:ascii="Times New Roman" w:hAnsi="Times New Roman" w:cs="Times New Roman"/>
          <w:noProof/>
          <w:color w:val="000000" w:themeColor="text1"/>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75% of </w:t>
      </w:r>
      <w:r w:rsidR="00545AD1">
        <w:rPr>
          <w:rFonts w:ascii="Times New Roman" w:hAnsi="Times New Roman" w:cs="Times New Roman"/>
          <w:noProof/>
          <w:color w:val="000000" w:themeColor="text1"/>
          <w:sz w:val="24"/>
          <w:szCs w:val="24"/>
        </w:rPr>
        <w:t xml:space="preserve">the </w:t>
      </w:r>
      <w:r w:rsidRPr="0068243A">
        <w:rPr>
          <w:rFonts w:ascii="Times New Roman" w:hAnsi="Times New Roman" w:cs="Times New Roman"/>
          <w:noProof/>
          <w:color w:val="000000" w:themeColor="text1"/>
          <w:sz w:val="24"/>
          <w:szCs w:val="24"/>
        </w:rPr>
        <w:t xml:space="preserve">household heads work in </w:t>
      </w:r>
      <w:r w:rsidR="00545AD1">
        <w:rPr>
          <w:rFonts w:ascii="Times New Roman" w:hAnsi="Times New Roman" w:cs="Times New Roman"/>
          <w:noProof/>
          <w:color w:val="000000" w:themeColor="text1"/>
          <w:sz w:val="24"/>
          <w:szCs w:val="24"/>
        </w:rPr>
        <w:t xml:space="preserve">the mill during </w:t>
      </w:r>
      <w:r w:rsidRPr="0068243A">
        <w:rPr>
          <w:rFonts w:ascii="Times New Roman" w:hAnsi="Times New Roman" w:cs="Times New Roman"/>
          <w:noProof/>
          <w:color w:val="000000" w:themeColor="text1"/>
          <w:sz w:val="24"/>
          <w:szCs w:val="24"/>
        </w:rPr>
        <w:t xml:space="preserve">the harvest and </w:t>
      </w:r>
      <w:r w:rsidR="00545AD1">
        <w:rPr>
          <w:rFonts w:ascii="Times New Roman" w:hAnsi="Times New Roman" w:cs="Times New Roman"/>
          <w:noProof/>
          <w:color w:val="000000" w:themeColor="text1"/>
          <w:sz w:val="24"/>
          <w:szCs w:val="24"/>
        </w:rPr>
        <w:t>in the mill’s</w:t>
      </w:r>
      <w:r w:rsidRPr="0068243A">
        <w:rPr>
          <w:rFonts w:ascii="Times New Roman" w:hAnsi="Times New Roman" w:cs="Times New Roman"/>
          <w:noProof/>
          <w:color w:val="000000" w:themeColor="text1"/>
          <w:sz w:val="24"/>
          <w:szCs w:val="24"/>
        </w:rPr>
        <w:t xml:space="preserve"> workshop, however, 100% of th</w:t>
      </w:r>
      <w:r w:rsidR="00545AD1">
        <w:rPr>
          <w:rFonts w:ascii="Times New Roman" w:hAnsi="Times New Roman" w:cs="Times New Roman"/>
          <w:noProof/>
          <w:color w:val="000000" w:themeColor="text1"/>
          <w:sz w:val="24"/>
          <w:szCs w:val="24"/>
        </w:rPr>
        <w:t>os</w:t>
      </w:r>
      <w:r w:rsidRPr="0068243A">
        <w:rPr>
          <w:rFonts w:ascii="Times New Roman" w:hAnsi="Times New Roman" w:cs="Times New Roman"/>
          <w:noProof/>
          <w:color w:val="000000" w:themeColor="text1"/>
          <w:sz w:val="24"/>
          <w:szCs w:val="24"/>
        </w:rPr>
        <w:t>e survey</w:t>
      </w:r>
      <w:r w:rsidR="00545AD1">
        <w:rPr>
          <w:rFonts w:ascii="Times New Roman" w:hAnsi="Times New Roman" w:cs="Times New Roman"/>
          <w:noProof/>
          <w:color w:val="000000" w:themeColor="text1"/>
          <w:sz w:val="24"/>
          <w:szCs w:val="24"/>
        </w:rPr>
        <w:t>ed</w:t>
      </w:r>
      <w:r w:rsidRPr="0068243A">
        <w:rPr>
          <w:rFonts w:ascii="Times New Roman" w:hAnsi="Times New Roman" w:cs="Times New Roman"/>
          <w:noProof/>
          <w:color w:val="000000" w:themeColor="text1"/>
          <w:sz w:val="24"/>
          <w:szCs w:val="24"/>
        </w:rPr>
        <w:t xml:space="preserve"> </w:t>
      </w:r>
      <w:r w:rsidR="00545AD1">
        <w:rPr>
          <w:rFonts w:ascii="Times New Roman" w:hAnsi="Times New Roman" w:cs="Times New Roman"/>
          <w:noProof/>
          <w:color w:val="000000" w:themeColor="text1"/>
          <w:sz w:val="24"/>
          <w:szCs w:val="24"/>
        </w:rPr>
        <w:t>said</w:t>
      </w:r>
      <w:r w:rsidR="00545AD1"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unemployment as their biggest </w:t>
      </w:r>
      <w:r w:rsidR="009F5679">
        <w:rPr>
          <w:rFonts w:ascii="Times New Roman" w:hAnsi="Times New Roman" w:cs="Times New Roman"/>
          <w:noProof/>
          <w:color w:val="000000" w:themeColor="text1"/>
          <w:sz w:val="24"/>
          <w:szCs w:val="24"/>
        </w:rPr>
        <w:t xml:space="preserve">concern </w:t>
      </w:r>
      <w:r w:rsidRPr="0068243A">
        <w:rPr>
          <w:rFonts w:ascii="Times New Roman" w:hAnsi="Times New Roman" w:cs="Times New Roman"/>
          <w:noProof/>
          <w:color w:val="000000" w:themeColor="text1"/>
          <w:sz w:val="24"/>
          <w:szCs w:val="24"/>
        </w:rPr>
        <w:t xml:space="preserve"> because the other members of the household</w:t>
      </w:r>
      <w:r w:rsidR="00545AD1">
        <w:rPr>
          <w:rFonts w:ascii="Times New Roman" w:hAnsi="Times New Roman" w:cs="Times New Roman"/>
          <w:noProof/>
          <w:color w:val="000000" w:themeColor="text1"/>
          <w:sz w:val="24"/>
          <w:szCs w:val="24"/>
        </w:rPr>
        <w:t xml:space="preserve"> are unemployed</w:t>
      </w:r>
      <w:r w:rsidRPr="0068243A">
        <w:rPr>
          <w:rFonts w:ascii="Times New Roman" w:hAnsi="Times New Roman" w:cs="Times New Roman"/>
          <w:noProof/>
          <w:color w:val="000000" w:themeColor="text1"/>
          <w:sz w:val="24"/>
          <w:szCs w:val="24"/>
        </w:rPr>
        <w:t xml:space="preserve"> when</w:t>
      </w:r>
      <w:r w:rsidR="00545AD1">
        <w:rPr>
          <w:rFonts w:ascii="Times New Roman" w:hAnsi="Times New Roman" w:cs="Times New Roman"/>
          <w:noProof/>
          <w:color w:val="000000" w:themeColor="text1"/>
          <w:sz w:val="24"/>
          <w:szCs w:val="24"/>
        </w:rPr>
        <w:t xml:space="preserve"> the</w:t>
      </w:r>
      <w:r w:rsidRPr="0068243A">
        <w:rPr>
          <w:rFonts w:ascii="Times New Roman" w:hAnsi="Times New Roman" w:cs="Times New Roman"/>
          <w:noProof/>
          <w:color w:val="000000" w:themeColor="text1"/>
          <w:sz w:val="24"/>
          <w:szCs w:val="24"/>
        </w:rPr>
        <w:t xml:space="preserve"> harvest period ends. The survey</w:t>
      </w:r>
      <w:r w:rsidR="00545AD1">
        <w:rPr>
          <w:rFonts w:ascii="Times New Roman" w:hAnsi="Times New Roman" w:cs="Times New Roman"/>
          <w:noProof/>
          <w:color w:val="000000" w:themeColor="text1"/>
          <w:sz w:val="24"/>
          <w:szCs w:val="24"/>
        </w:rPr>
        <w:t>ed</w:t>
      </w:r>
      <w:r w:rsidRPr="0068243A">
        <w:rPr>
          <w:rFonts w:ascii="Times New Roman" w:hAnsi="Times New Roman" w:cs="Times New Roman"/>
          <w:noProof/>
          <w:color w:val="000000" w:themeColor="text1"/>
          <w:sz w:val="24"/>
          <w:szCs w:val="24"/>
        </w:rPr>
        <w:t xml:space="preserve"> population </w:t>
      </w:r>
      <w:r w:rsidR="00545AD1">
        <w:rPr>
          <w:rFonts w:ascii="Times New Roman" w:hAnsi="Times New Roman" w:cs="Times New Roman"/>
          <w:noProof/>
          <w:color w:val="000000" w:themeColor="text1"/>
          <w:sz w:val="24"/>
          <w:szCs w:val="24"/>
        </w:rPr>
        <w:t xml:space="preserve">said they </w:t>
      </w:r>
      <w:r w:rsidRPr="0068243A">
        <w:rPr>
          <w:rFonts w:ascii="Times New Roman" w:hAnsi="Times New Roman" w:cs="Times New Roman"/>
          <w:noProof/>
          <w:color w:val="000000" w:themeColor="text1"/>
          <w:sz w:val="24"/>
          <w:szCs w:val="24"/>
        </w:rPr>
        <w:t xml:space="preserve">conducted as parallel activities, </w:t>
      </w:r>
      <w:r w:rsidR="00545AD1">
        <w:rPr>
          <w:rFonts w:ascii="Times New Roman" w:hAnsi="Times New Roman" w:cs="Times New Roman"/>
          <w:noProof/>
          <w:color w:val="000000" w:themeColor="text1"/>
          <w:sz w:val="24"/>
          <w:szCs w:val="24"/>
        </w:rPr>
        <w:t xml:space="preserve">such as </w:t>
      </w:r>
      <w:r w:rsidRPr="0068243A">
        <w:rPr>
          <w:rFonts w:ascii="Times New Roman" w:hAnsi="Times New Roman" w:cs="Times New Roman"/>
          <w:noProof/>
          <w:color w:val="000000" w:themeColor="text1"/>
          <w:sz w:val="24"/>
          <w:szCs w:val="24"/>
        </w:rPr>
        <w:t>fishing, collecting clams and 25% perform temporary work outside the community.</w:t>
      </w:r>
    </w:p>
    <w:p w:rsidR="00537A4C" w:rsidRPr="000A1081" w:rsidRDefault="00537A4C" w:rsidP="00BF0FCE">
      <w:pPr>
        <w:spacing w:after="0"/>
        <w:jc w:val="both"/>
        <w:outlineLvl w:val="1"/>
        <w:rPr>
          <w:rFonts w:ascii="Times New Roman" w:hAnsi="Times New Roman" w:cs="Times New Roman"/>
          <w:b/>
          <w:i/>
          <w:noProof/>
          <w:color w:val="244583" w:themeColor="accent2" w:themeShade="80"/>
          <w:sz w:val="18"/>
          <w:szCs w:val="24"/>
        </w:rPr>
      </w:pPr>
    </w:p>
    <w:p w:rsidR="001C2A3D" w:rsidRDefault="0018579B" w:rsidP="009260A2">
      <w:pPr>
        <w:spacing w:after="0"/>
        <w:outlineLvl w:val="1"/>
        <w:rPr>
          <w:rFonts w:ascii="Times New Roman" w:hAnsi="Times New Roman" w:cs="Times New Roman"/>
          <w:b/>
          <w:i/>
          <w:noProof/>
          <w:color w:val="244583" w:themeColor="accent2" w:themeShade="80"/>
          <w:sz w:val="24"/>
          <w:szCs w:val="24"/>
        </w:rPr>
      </w:pPr>
      <w:r w:rsidRPr="0068243A">
        <w:rPr>
          <w:rFonts w:ascii="Times New Roman" w:hAnsi="Times New Roman" w:cs="Times New Roman"/>
          <w:b/>
          <w:i/>
          <w:noProof/>
          <w:color w:val="244583" w:themeColor="accent2" w:themeShade="80"/>
          <w:sz w:val="24"/>
          <w:szCs w:val="24"/>
        </w:rPr>
        <w:drawing>
          <wp:anchor distT="0" distB="0" distL="114300" distR="114300" simplePos="0" relativeHeight="251711488" behindDoc="1" locked="0" layoutInCell="1" allowOverlap="1">
            <wp:simplePos x="0" y="0"/>
            <wp:positionH relativeFrom="column">
              <wp:posOffset>1649730</wp:posOffset>
            </wp:positionH>
            <wp:positionV relativeFrom="paragraph">
              <wp:posOffset>122555</wp:posOffset>
            </wp:positionV>
            <wp:extent cx="3948430" cy="2051050"/>
            <wp:effectExtent l="19050" t="0" r="0" b="0"/>
            <wp:wrapTight wrapText="bothSides">
              <wp:wrapPolygon edited="0">
                <wp:start x="-104" y="0"/>
                <wp:lineTo x="-104" y="21466"/>
                <wp:lineTo x="21572" y="21466"/>
                <wp:lineTo x="21572" y="0"/>
                <wp:lineTo x="-104" y="0"/>
              </wp:wrapPolygon>
            </wp:wrapTight>
            <wp:docPr id="3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cstate="print"/>
                    <a:srcRect/>
                    <a:stretch>
                      <a:fillRect/>
                    </a:stretch>
                  </pic:blipFill>
                  <pic:spPr bwMode="auto">
                    <a:xfrm>
                      <a:off x="0" y="0"/>
                      <a:ext cx="3948430" cy="2051050"/>
                    </a:xfrm>
                    <a:prstGeom prst="rect">
                      <a:avLst/>
                    </a:prstGeom>
                    <a:noFill/>
                  </pic:spPr>
                </pic:pic>
              </a:graphicData>
            </a:graphic>
          </wp:anchor>
        </w:drawing>
      </w:r>
      <w:r w:rsidR="00537A4C" w:rsidRPr="0068243A">
        <w:rPr>
          <w:rFonts w:ascii="Times New Roman" w:hAnsi="Times New Roman" w:cs="Times New Roman"/>
          <w:b/>
          <w:i/>
          <w:noProof/>
          <w:color w:val="244583" w:themeColor="accent2" w:themeShade="80"/>
          <w:sz w:val="24"/>
          <w:szCs w:val="24"/>
        </w:rPr>
        <w:t>Risks</w:t>
      </w:r>
    </w:p>
    <w:p w:rsidR="00FA1F67" w:rsidRPr="00FA1F67" w:rsidRDefault="00FA1F67" w:rsidP="009260A2">
      <w:pPr>
        <w:spacing w:after="0"/>
        <w:outlineLvl w:val="1"/>
        <w:rPr>
          <w:rFonts w:ascii="Times New Roman" w:hAnsi="Times New Roman" w:cs="Times New Roman"/>
          <w:b/>
          <w:i/>
          <w:noProof/>
          <w:color w:val="244583" w:themeColor="accent2" w:themeShade="80"/>
          <w:sz w:val="14"/>
          <w:szCs w:val="24"/>
        </w:rPr>
      </w:pPr>
    </w:p>
    <w:p w:rsidR="00537A4C" w:rsidRDefault="00545AD1" w:rsidP="00BF0FCE">
      <w:pPr>
        <w:spacing w:after="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According to the survey, a</w:t>
      </w:r>
      <w:r w:rsidR="00537A4C" w:rsidRPr="0068243A">
        <w:rPr>
          <w:rFonts w:ascii="Times New Roman" w:hAnsi="Times New Roman" w:cs="Times New Roman"/>
          <w:noProof/>
          <w:color w:val="000000" w:themeColor="text1"/>
          <w:sz w:val="24"/>
          <w:szCs w:val="24"/>
        </w:rPr>
        <w:t>ll villagers perceive</w:t>
      </w:r>
      <w:r w:rsidR="00A0373B" w:rsidRPr="0068243A">
        <w:rPr>
          <w:rFonts w:ascii="Times New Roman" w:hAnsi="Times New Roman" w:cs="Times New Roman"/>
          <w:noProof/>
          <w:color w:val="000000" w:themeColor="text1"/>
          <w:sz w:val="24"/>
          <w:szCs w:val="24"/>
        </w:rPr>
        <w:t xml:space="preserve"> </w:t>
      </w:r>
      <w:r w:rsidR="00AD741F">
        <w:rPr>
          <w:rFonts w:ascii="Times New Roman" w:hAnsi="Times New Roman" w:cs="Times New Roman"/>
          <w:noProof/>
          <w:color w:val="000000" w:themeColor="text1"/>
          <w:sz w:val="24"/>
          <w:szCs w:val="24"/>
        </w:rPr>
        <w:t xml:space="preserve">    </w:t>
      </w:r>
      <w:r w:rsidR="00537A4C" w:rsidRPr="0068243A">
        <w:rPr>
          <w:rFonts w:ascii="Times New Roman" w:hAnsi="Times New Roman" w:cs="Times New Roman"/>
          <w:noProof/>
          <w:color w:val="000000" w:themeColor="text1"/>
          <w:sz w:val="24"/>
          <w:szCs w:val="24"/>
        </w:rPr>
        <w:t xml:space="preserve">that their </w:t>
      </w:r>
      <w:r w:rsidR="00537A4C" w:rsidRPr="00AD741F">
        <w:rPr>
          <w:rFonts w:ascii="Times New Roman" w:hAnsi="Times New Roman" w:cs="Times New Roman"/>
          <w:noProof/>
          <w:color w:val="000000" w:themeColor="text1"/>
          <w:sz w:val="22"/>
          <w:szCs w:val="24"/>
        </w:rPr>
        <w:t xml:space="preserve">community </w:t>
      </w:r>
      <w:r w:rsidR="00537A4C" w:rsidRPr="0068243A">
        <w:rPr>
          <w:rFonts w:ascii="Times New Roman" w:hAnsi="Times New Roman" w:cs="Times New Roman"/>
          <w:noProof/>
          <w:color w:val="000000" w:themeColor="text1"/>
          <w:sz w:val="24"/>
          <w:szCs w:val="24"/>
        </w:rPr>
        <w:t xml:space="preserve">has pollution problems: 50% consider pollution levels to be high, and the other 50% considers </w:t>
      </w:r>
      <w:r w:rsidR="00537A4C" w:rsidRPr="00AD741F">
        <w:rPr>
          <w:rFonts w:ascii="Times New Roman" w:hAnsi="Times New Roman" w:cs="Times New Roman"/>
          <w:noProof/>
          <w:color w:val="000000" w:themeColor="text1"/>
          <w:sz w:val="23"/>
          <w:szCs w:val="23"/>
        </w:rPr>
        <w:t>pollution</w:t>
      </w:r>
      <w:r w:rsidR="00537A4C" w:rsidRPr="0068243A">
        <w:rPr>
          <w:rFonts w:ascii="Times New Roman" w:hAnsi="Times New Roman" w:cs="Times New Roman"/>
          <w:noProof/>
          <w:color w:val="000000" w:themeColor="text1"/>
          <w:sz w:val="24"/>
          <w:szCs w:val="24"/>
        </w:rPr>
        <w:t xml:space="preserve"> levels between medium and </w:t>
      </w:r>
      <w:r w:rsidR="00681277">
        <w:rPr>
          <w:rFonts w:ascii="Times New Roman" w:hAnsi="Times New Roman" w:cs="Times New Roman"/>
          <w:noProof/>
          <w:color w:val="000000" w:themeColor="text1"/>
          <w:sz w:val="24"/>
          <w:szCs w:val="24"/>
        </w:rPr>
        <w:t>low</w:t>
      </w:r>
      <w:r w:rsidR="00537A4C" w:rsidRPr="0068243A">
        <w:rPr>
          <w:rFonts w:ascii="Times New Roman" w:hAnsi="Times New Roman" w:cs="Times New Roman"/>
          <w:noProof/>
          <w:color w:val="000000" w:themeColor="text1"/>
          <w:sz w:val="24"/>
          <w:szCs w:val="24"/>
        </w:rPr>
        <w:t xml:space="preserve">. </w:t>
      </w:r>
    </w:p>
    <w:p w:rsidR="00AD741F" w:rsidRPr="00FA1F67" w:rsidRDefault="00AD741F" w:rsidP="00BF0FCE">
      <w:pPr>
        <w:spacing w:after="0"/>
        <w:jc w:val="both"/>
        <w:rPr>
          <w:rFonts w:ascii="Times New Roman" w:hAnsi="Times New Roman" w:cs="Times New Roman"/>
          <w:noProof/>
          <w:color w:val="000000" w:themeColor="text1"/>
          <w:sz w:val="16"/>
          <w:szCs w:val="24"/>
        </w:rPr>
      </w:pPr>
    </w:p>
    <w:p w:rsidR="00FD17B2"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The population describes pollution as a result of pesticides released into the air. Through infiltration, this pollution affects water</w:t>
      </w:r>
      <w:r w:rsidR="00A0373B" w:rsidRPr="0068243A">
        <w:rPr>
          <w:rFonts w:ascii="Times New Roman" w:hAnsi="Times New Roman" w:cs="Times New Roman"/>
          <w:noProof/>
          <w:color w:val="000000" w:themeColor="text1"/>
          <w:sz w:val="24"/>
          <w:szCs w:val="24"/>
        </w:rPr>
        <w:t xml:space="preserve"> </w:t>
      </w:r>
      <w:r w:rsidR="0018579B" w:rsidRPr="0068243A">
        <w:rPr>
          <w:rFonts w:ascii="Sylfaen" w:hAnsi="Sylfaen" w:cs="Times New Roman"/>
          <w:noProof/>
          <w:color w:val="000000" w:themeColor="text1"/>
          <w:sz w:val="24"/>
          <w:szCs w:val="24"/>
        </w:rPr>
        <w:t>—</w:t>
      </w:r>
      <w:r w:rsidRPr="0068243A">
        <w:rPr>
          <w:rFonts w:ascii="Times New Roman" w:hAnsi="Times New Roman" w:cs="Times New Roman"/>
          <w:noProof/>
          <w:color w:val="000000" w:themeColor="text1"/>
          <w:sz w:val="24"/>
          <w:szCs w:val="24"/>
        </w:rPr>
        <w:t>used by the population</w:t>
      </w:r>
      <w:r w:rsidR="0018579B" w:rsidRPr="0068243A">
        <w:rPr>
          <w:rFonts w:ascii="Sylfaen" w:hAnsi="Sylfaen" w:cs="Times New Roman"/>
          <w:noProof/>
          <w:color w:val="000000" w:themeColor="text1"/>
          <w:sz w:val="24"/>
          <w:szCs w:val="24"/>
        </w:rPr>
        <w:t>—</w:t>
      </w:r>
      <w:r w:rsidR="00A0373B"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when getting water from wells. </w:t>
      </w:r>
      <w:r w:rsidR="00AF1A81" w:rsidRPr="00AF1A81">
        <w:rPr>
          <w:rFonts w:ascii="Times New Roman" w:hAnsi="Times New Roman" w:cs="Times New Roman"/>
          <w:noProof/>
          <w:color w:val="000000" w:themeColor="text1"/>
          <w:sz w:val="24"/>
          <w:szCs w:val="24"/>
        </w:rPr>
        <w:t>They are also exposed to smoke from the burning of cane</w:t>
      </w:r>
      <w:r w:rsidR="00681277">
        <w:rPr>
          <w:rFonts w:ascii="Times New Roman" w:hAnsi="Times New Roman" w:cs="Times New Roman"/>
          <w:noProof/>
          <w:color w:val="000000" w:themeColor="text1"/>
          <w:sz w:val="24"/>
          <w:szCs w:val="24"/>
        </w:rPr>
        <w:t>.</w:t>
      </w:r>
      <w:r w:rsidR="000425E8">
        <w:rPr>
          <w:rFonts w:ascii="Times New Roman" w:hAnsi="Times New Roman" w:cs="Times New Roman"/>
          <w:noProof/>
          <w:color w:val="000000" w:themeColor="text1"/>
          <w:sz w:val="24"/>
          <w:szCs w:val="24"/>
        </w:rPr>
        <w:t xml:space="preserve">  The company tests the water courses in the area, according to t</w:t>
      </w:r>
      <w:r w:rsidR="000425E8" w:rsidRPr="000425E8">
        <w:rPr>
          <w:rFonts w:ascii="Times New Roman" w:hAnsi="Times New Roman" w:cs="Times New Roman"/>
          <w:noProof/>
          <w:color w:val="000000" w:themeColor="text1"/>
          <w:sz w:val="24"/>
          <w:szCs w:val="24"/>
        </w:rPr>
        <w:t xml:space="preserve">he Ministry of Health and the National Water </w:t>
      </w:r>
      <w:r w:rsidR="000425E8" w:rsidRPr="000425E8">
        <w:rPr>
          <w:rFonts w:ascii="Times New Roman" w:hAnsi="Times New Roman" w:cs="Times New Roman"/>
          <w:noProof/>
          <w:color w:val="000000" w:themeColor="text1"/>
          <w:sz w:val="24"/>
          <w:szCs w:val="24"/>
        </w:rPr>
        <w:lastRenderedPageBreak/>
        <w:t xml:space="preserve">Authority </w:t>
      </w:r>
      <w:r w:rsidR="000425E8">
        <w:rPr>
          <w:rFonts w:ascii="Times New Roman" w:hAnsi="Times New Roman" w:cs="Times New Roman"/>
          <w:noProof/>
          <w:color w:val="000000" w:themeColor="text1"/>
          <w:sz w:val="24"/>
          <w:szCs w:val="24"/>
        </w:rPr>
        <w:t xml:space="preserve">standards and these agencies </w:t>
      </w:r>
      <w:r w:rsidR="000425E8" w:rsidRPr="000425E8">
        <w:rPr>
          <w:rFonts w:ascii="Times New Roman" w:hAnsi="Times New Roman" w:cs="Times New Roman"/>
          <w:noProof/>
          <w:color w:val="000000" w:themeColor="text1"/>
          <w:sz w:val="24"/>
          <w:szCs w:val="24"/>
        </w:rPr>
        <w:t xml:space="preserve">verify this information. </w:t>
      </w:r>
      <w:r w:rsidR="000425E8">
        <w:rPr>
          <w:rFonts w:ascii="Times New Roman" w:hAnsi="Times New Roman" w:cs="Times New Roman"/>
          <w:noProof/>
          <w:color w:val="000000" w:themeColor="text1"/>
          <w:sz w:val="24"/>
          <w:szCs w:val="24"/>
        </w:rPr>
        <w:t xml:space="preserve"> The company</w:t>
      </w:r>
      <w:r w:rsidR="000425E8" w:rsidRPr="000425E8">
        <w:rPr>
          <w:rFonts w:ascii="Times New Roman" w:hAnsi="Times New Roman" w:cs="Times New Roman"/>
          <w:noProof/>
          <w:color w:val="000000" w:themeColor="text1"/>
          <w:sz w:val="24"/>
          <w:szCs w:val="24"/>
        </w:rPr>
        <w:t xml:space="preserve"> follow the Ministry of Agriculture and Forestry law regarding water pollution.</w:t>
      </w:r>
      <w:r w:rsidR="000425E8">
        <w:rPr>
          <w:rFonts w:ascii="Times New Roman" w:hAnsi="Times New Roman" w:cs="Times New Roman"/>
          <w:noProof/>
          <w:color w:val="000000" w:themeColor="text1"/>
          <w:sz w:val="24"/>
          <w:szCs w:val="24"/>
        </w:rPr>
        <w:t xml:space="preserve">  The company should engage with communities to address their concerns about pollution and health matters.</w:t>
      </w:r>
    </w:p>
    <w:p w:rsidR="00BB2B32" w:rsidRPr="0068243A" w:rsidRDefault="00BB2B32" w:rsidP="00BF0FCE">
      <w:pPr>
        <w:spacing w:after="0"/>
        <w:jc w:val="both"/>
        <w:rPr>
          <w:rFonts w:ascii="Times New Roman" w:hAnsi="Times New Roman" w:cs="Times New Roman"/>
          <w:noProof/>
          <w:color w:val="000000" w:themeColor="text1"/>
          <w:sz w:val="24"/>
          <w:szCs w:val="24"/>
        </w:rPr>
      </w:pPr>
    </w:p>
    <w:p w:rsidR="00C5074D" w:rsidRPr="0068243A" w:rsidRDefault="00725C49" w:rsidP="00BF0FCE">
      <w:pPr>
        <w:pStyle w:val="ListParagraph"/>
        <w:shd w:val="clear" w:color="auto" w:fill="C7D5EF" w:themeFill="accent2" w:themeFillTint="66"/>
        <w:tabs>
          <w:tab w:val="left" w:pos="851"/>
        </w:tabs>
        <w:spacing w:after="0"/>
        <w:ind w:left="0"/>
        <w:jc w:val="both"/>
        <w:outlineLvl w:val="0"/>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t>4.3 F</w:t>
      </w:r>
      <w:r w:rsidR="00EB7230" w:rsidRPr="0068243A">
        <w:rPr>
          <w:rFonts w:ascii="Times New Roman" w:hAnsi="Times New Roman" w:cs="Times New Roman"/>
          <w:b/>
          <w:i/>
          <w:noProof/>
          <w:color w:val="002060"/>
          <w:sz w:val="24"/>
          <w:szCs w:val="24"/>
        </w:rPr>
        <w:t xml:space="preserve">inca </w:t>
      </w:r>
      <w:r w:rsidRPr="0068243A">
        <w:rPr>
          <w:rFonts w:ascii="Times New Roman" w:hAnsi="Times New Roman" w:cs="Times New Roman"/>
          <w:b/>
          <w:i/>
          <w:noProof/>
          <w:color w:val="002060"/>
          <w:sz w:val="24"/>
          <w:szCs w:val="24"/>
        </w:rPr>
        <w:t>El Apante</w:t>
      </w:r>
    </w:p>
    <w:p w:rsidR="00861D85" w:rsidRPr="0068243A" w:rsidRDefault="00861D85" w:rsidP="00BF0FCE">
      <w:pPr>
        <w:spacing w:after="0"/>
        <w:rPr>
          <w:rFonts w:ascii="Times New Roman" w:hAnsi="Times New Roman" w:cs="Times New Roman"/>
          <w:noProof/>
          <w:color w:val="000000" w:themeColor="text1"/>
          <w:sz w:val="24"/>
          <w:szCs w:val="24"/>
        </w:rPr>
      </w:pPr>
    </w:p>
    <w:p w:rsidR="00B944C3" w:rsidRDefault="00861D85">
      <w:pPr>
        <w:spacing w:after="0"/>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The Apante Finca is</w:t>
      </w:r>
      <w:r w:rsidR="00537A4C" w:rsidRPr="0068243A">
        <w:rPr>
          <w:rFonts w:ascii="Times New Roman" w:hAnsi="Times New Roman" w:cs="Times New Roman"/>
          <w:noProof/>
          <w:color w:val="000000" w:themeColor="text1"/>
          <w:sz w:val="24"/>
          <w:szCs w:val="24"/>
        </w:rPr>
        <w:t xml:space="preserve"> located at 44 km on the road to Montelimar, and it is about one km </w:t>
      </w:r>
      <w:r w:rsidR="00BB2B32">
        <w:rPr>
          <w:rFonts w:ascii="Times New Roman" w:hAnsi="Times New Roman" w:cs="Times New Roman"/>
          <w:noProof/>
          <w:color w:val="000000" w:themeColor="text1"/>
          <w:sz w:val="24"/>
          <w:szCs w:val="24"/>
        </w:rPr>
        <w:t>away from</w:t>
      </w:r>
      <w:r w:rsidR="00BB2B32" w:rsidRPr="0068243A">
        <w:rPr>
          <w:rFonts w:ascii="Times New Roman" w:hAnsi="Times New Roman" w:cs="Times New Roman"/>
          <w:noProof/>
          <w:color w:val="000000" w:themeColor="text1"/>
          <w:sz w:val="24"/>
          <w:szCs w:val="24"/>
        </w:rPr>
        <w:t xml:space="preserve"> </w:t>
      </w:r>
      <w:r w:rsidR="00537A4C" w:rsidRPr="0068243A">
        <w:rPr>
          <w:rFonts w:ascii="Times New Roman" w:hAnsi="Times New Roman" w:cs="Times New Roman"/>
          <w:noProof/>
          <w:color w:val="000000" w:themeColor="text1"/>
          <w:sz w:val="24"/>
          <w:szCs w:val="24"/>
        </w:rPr>
        <w:t>the road.</w:t>
      </w:r>
      <w:r w:rsidR="00BB2B32">
        <w:rPr>
          <w:rFonts w:ascii="Times New Roman" w:hAnsi="Times New Roman" w:cs="Times New Roman"/>
          <w:noProof/>
          <w:color w:val="000000" w:themeColor="text1"/>
          <w:sz w:val="24"/>
          <w:szCs w:val="24"/>
        </w:rPr>
        <w:t xml:space="preserve"> In t</w:t>
      </w:r>
      <w:r w:rsidR="00537A4C" w:rsidRPr="0068243A">
        <w:rPr>
          <w:rFonts w:ascii="Times New Roman" w:hAnsi="Times New Roman" w:cs="Times New Roman"/>
          <w:noProof/>
          <w:color w:val="000000" w:themeColor="text1"/>
          <w:sz w:val="24"/>
          <w:szCs w:val="24"/>
        </w:rPr>
        <w:t xml:space="preserve">his </w:t>
      </w:r>
      <w:r w:rsidR="00BB2B32">
        <w:rPr>
          <w:rFonts w:ascii="Times New Roman" w:hAnsi="Times New Roman" w:cs="Times New Roman"/>
          <w:noProof/>
          <w:color w:val="000000" w:themeColor="text1"/>
          <w:sz w:val="24"/>
          <w:szCs w:val="24"/>
        </w:rPr>
        <w:t>community</w:t>
      </w:r>
      <w:r w:rsidR="00537A4C" w:rsidRPr="0068243A">
        <w:rPr>
          <w:rFonts w:ascii="Times New Roman" w:hAnsi="Times New Roman" w:cs="Times New Roman"/>
          <w:noProof/>
          <w:color w:val="000000" w:themeColor="text1"/>
          <w:sz w:val="24"/>
          <w:szCs w:val="24"/>
        </w:rPr>
        <w:t>, where 54 families are scheduled to receive title</w:t>
      </w:r>
      <w:r w:rsidR="00681277">
        <w:rPr>
          <w:rFonts w:ascii="Times New Roman" w:hAnsi="Times New Roman" w:cs="Times New Roman"/>
          <w:noProof/>
          <w:color w:val="000000" w:themeColor="text1"/>
          <w:sz w:val="24"/>
          <w:szCs w:val="24"/>
        </w:rPr>
        <w:t>,</w:t>
      </w:r>
      <w:r w:rsidR="00537A4C" w:rsidRPr="0068243A">
        <w:rPr>
          <w:rFonts w:ascii="Times New Roman" w:hAnsi="Times New Roman" w:cs="Times New Roman"/>
          <w:noProof/>
          <w:color w:val="000000" w:themeColor="text1"/>
          <w:sz w:val="24"/>
          <w:szCs w:val="24"/>
        </w:rPr>
        <w:t xml:space="preserve"> </w:t>
      </w:r>
      <w:r w:rsidR="00BB2B32">
        <w:rPr>
          <w:rFonts w:ascii="Times New Roman" w:hAnsi="Times New Roman" w:cs="Times New Roman"/>
          <w:noProof/>
          <w:color w:val="000000" w:themeColor="text1"/>
          <w:sz w:val="24"/>
          <w:szCs w:val="24"/>
        </w:rPr>
        <w:t>12 households were</w:t>
      </w:r>
      <w:r w:rsidR="00BB2B32" w:rsidRPr="0068243A">
        <w:rPr>
          <w:rFonts w:ascii="Times New Roman" w:hAnsi="Times New Roman" w:cs="Times New Roman"/>
          <w:noProof/>
          <w:color w:val="000000" w:themeColor="text1"/>
          <w:sz w:val="24"/>
          <w:szCs w:val="24"/>
        </w:rPr>
        <w:t xml:space="preserve"> </w:t>
      </w:r>
      <w:r w:rsidR="00537A4C" w:rsidRPr="0068243A">
        <w:rPr>
          <w:rFonts w:ascii="Times New Roman" w:hAnsi="Times New Roman" w:cs="Times New Roman"/>
          <w:noProof/>
          <w:color w:val="000000" w:themeColor="text1"/>
          <w:sz w:val="24"/>
          <w:szCs w:val="24"/>
        </w:rPr>
        <w:t>studied</w:t>
      </w:r>
      <w:r w:rsidR="00BB2B32">
        <w:rPr>
          <w:rFonts w:ascii="Times New Roman" w:hAnsi="Times New Roman" w:cs="Times New Roman"/>
          <w:noProof/>
          <w:color w:val="000000" w:themeColor="text1"/>
          <w:sz w:val="24"/>
          <w:szCs w:val="24"/>
        </w:rPr>
        <w:t>,</w:t>
      </w:r>
      <w:r w:rsidR="00537A4C" w:rsidRPr="0068243A">
        <w:rPr>
          <w:rFonts w:ascii="Times New Roman" w:hAnsi="Times New Roman" w:cs="Times New Roman"/>
          <w:noProof/>
          <w:color w:val="000000" w:themeColor="text1"/>
          <w:sz w:val="24"/>
          <w:szCs w:val="24"/>
        </w:rPr>
        <w:t xml:space="preserve"> representing </w:t>
      </w:r>
      <w:r w:rsidR="00F70853" w:rsidRPr="0068243A">
        <w:rPr>
          <w:rFonts w:ascii="Times New Roman" w:hAnsi="Times New Roman" w:cs="Times New Roman"/>
          <w:noProof/>
          <w:color w:val="000000" w:themeColor="text1"/>
          <w:sz w:val="24"/>
          <w:szCs w:val="24"/>
        </w:rPr>
        <w:t>t</w:t>
      </w:r>
      <w:r w:rsidR="00537A4C" w:rsidRPr="0068243A">
        <w:rPr>
          <w:rFonts w:ascii="Times New Roman" w:hAnsi="Times New Roman" w:cs="Times New Roman"/>
          <w:noProof/>
          <w:color w:val="000000" w:themeColor="text1"/>
          <w:sz w:val="24"/>
          <w:szCs w:val="24"/>
        </w:rPr>
        <w:t>wenty-two percent (22%) of the population</w:t>
      </w:r>
      <w:r w:rsidR="00A04ED5">
        <w:rPr>
          <w:rFonts w:ascii="Times New Roman" w:hAnsi="Times New Roman" w:cs="Times New Roman"/>
          <w:noProof/>
          <w:color w:val="000000" w:themeColor="text1"/>
          <w:sz w:val="24"/>
          <w:szCs w:val="24"/>
        </w:rPr>
        <w:t>.</w:t>
      </w:r>
    </w:p>
    <w:p w:rsidR="00537A4C" w:rsidRPr="0068243A" w:rsidRDefault="00537A4C" w:rsidP="00BF0FCE">
      <w:pPr>
        <w:spacing w:after="0"/>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 </w:t>
      </w:r>
    </w:p>
    <w:p w:rsidR="00537A4C" w:rsidRPr="0068243A" w:rsidRDefault="00537A4C" w:rsidP="00BF0FCE">
      <w:pPr>
        <w:spacing w:after="0"/>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This locality has two big attractions and natural resources. It has thermal waters and natural spring; the latter is a water source for communities like Villa El Carmen and other. </w:t>
      </w:r>
    </w:p>
    <w:p w:rsidR="00537A4C" w:rsidRPr="0068243A" w:rsidRDefault="00537A4C" w:rsidP="00BF0FCE">
      <w:pPr>
        <w:spacing w:after="0"/>
        <w:rPr>
          <w:rFonts w:ascii="Times New Roman" w:hAnsi="Times New Roman" w:cs="Times New Roman"/>
          <w:noProof/>
          <w:color w:val="000000" w:themeColor="text1"/>
          <w:sz w:val="24"/>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This population has lived in this community more than 10 years; some people have lived up to 58 years. The </w:t>
      </w:r>
      <w:r w:rsidR="00BB2B32">
        <w:rPr>
          <w:rFonts w:ascii="Times New Roman" w:hAnsi="Times New Roman" w:cs="Times New Roman"/>
          <w:noProof/>
          <w:color w:val="000000" w:themeColor="text1"/>
          <w:sz w:val="24"/>
          <w:szCs w:val="24"/>
        </w:rPr>
        <w:t xml:space="preserve">plots </w:t>
      </w:r>
      <w:r w:rsidRPr="0068243A">
        <w:rPr>
          <w:rFonts w:ascii="Times New Roman" w:hAnsi="Times New Roman" w:cs="Times New Roman"/>
          <w:noProof/>
          <w:color w:val="000000" w:themeColor="text1"/>
          <w:sz w:val="24"/>
          <w:szCs w:val="24"/>
        </w:rPr>
        <w:t xml:space="preserve">vary between </w:t>
      </w:r>
      <w:r w:rsidR="00AA633F">
        <w:rPr>
          <w:rFonts w:ascii="Times New Roman" w:hAnsi="Times New Roman" w:cs="Times New Roman"/>
          <w:noProof/>
          <w:color w:val="000000" w:themeColor="text1"/>
          <w:sz w:val="24"/>
          <w:szCs w:val="24"/>
        </w:rPr>
        <w:t xml:space="preserve">0.175 and 0.70 Has. </w:t>
      </w:r>
    </w:p>
    <w:p w:rsidR="00537A4C" w:rsidRPr="0068243A" w:rsidRDefault="00537A4C" w:rsidP="00BF0FCE">
      <w:pPr>
        <w:spacing w:after="0"/>
        <w:rPr>
          <w:rFonts w:ascii="Times New Roman" w:hAnsi="Times New Roman" w:cs="Times New Roman"/>
          <w:noProof/>
          <w:color w:val="000000" w:themeColor="text1"/>
          <w:sz w:val="24"/>
          <w:szCs w:val="24"/>
        </w:rPr>
      </w:pPr>
    </w:p>
    <w:p w:rsidR="00537A4C" w:rsidRPr="0068243A" w:rsidRDefault="00BB2B32" w:rsidP="00BF0FCE">
      <w:pPr>
        <w:spacing w:after="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In </w:t>
      </w:r>
      <w:r w:rsidR="00537A4C" w:rsidRPr="0068243A">
        <w:rPr>
          <w:rFonts w:ascii="Times New Roman" w:hAnsi="Times New Roman" w:cs="Times New Roman"/>
          <w:noProof/>
          <w:color w:val="000000" w:themeColor="text1"/>
          <w:sz w:val="24"/>
          <w:szCs w:val="24"/>
        </w:rPr>
        <w:t>21% of the sample, family members have migrated to other sites. Many of the children live with relatives in the camp and others in surrounding communities.</w:t>
      </w:r>
    </w:p>
    <w:p w:rsidR="00537A4C" w:rsidRPr="0068243A" w:rsidRDefault="00537A4C" w:rsidP="00BF0FCE">
      <w:pPr>
        <w:spacing w:after="0"/>
        <w:jc w:val="both"/>
        <w:rPr>
          <w:rFonts w:ascii="Times New Roman" w:hAnsi="Times New Roman" w:cs="Times New Roman"/>
          <w:noProof/>
          <w:color w:val="FF0000"/>
          <w:sz w:val="24"/>
          <w:szCs w:val="24"/>
        </w:rPr>
      </w:pPr>
    </w:p>
    <w:p w:rsidR="0018579B" w:rsidRPr="0068243A" w:rsidRDefault="006E15A2" w:rsidP="00BF0FCE">
      <w:pPr>
        <w:spacing w:after="0"/>
        <w:jc w:val="both"/>
        <w:rPr>
          <w:rFonts w:ascii="Times New Roman" w:hAnsi="Times New Roman" w:cs="Times New Roman"/>
          <w:noProof/>
          <w:color w:val="FF0000"/>
          <w:szCs w:val="24"/>
        </w:rPr>
      </w:pPr>
      <w:r w:rsidRPr="0068243A">
        <w:rPr>
          <w:rFonts w:ascii="Times New Roman" w:hAnsi="Times New Roman" w:cs="Times New Roman"/>
          <w:noProof/>
          <w:color w:val="FF0000"/>
          <w:szCs w:val="24"/>
        </w:rPr>
        <w:drawing>
          <wp:anchor distT="0" distB="0" distL="114300" distR="114300" simplePos="0" relativeHeight="251712512" behindDoc="1" locked="0" layoutInCell="1" allowOverlap="1">
            <wp:simplePos x="0" y="0"/>
            <wp:positionH relativeFrom="column">
              <wp:posOffset>2120900</wp:posOffset>
            </wp:positionH>
            <wp:positionV relativeFrom="paragraph">
              <wp:posOffset>-3175</wp:posOffset>
            </wp:positionV>
            <wp:extent cx="3483610" cy="1983105"/>
            <wp:effectExtent l="19050" t="0" r="2540" b="0"/>
            <wp:wrapTight wrapText="bothSides">
              <wp:wrapPolygon edited="0">
                <wp:start x="-118" y="0"/>
                <wp:lineTo x="-118" y="21372"/>
                <wp:lineTo x="21616" y="21372"/>
                <wp:lineTo x="21616" y="0"/>
                <wp:lineTo x="-118" y="0"/>
              </wp:wrapPolygon>
            </wp:wrapTight>
            <wp:docPr id="3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cstate="print"/>
                    <a:srcRect/>
                    <a:stretch>
                      <a:fillRect/>
                    </a:stretch>
                  </pic:blipFill>
                  <pic:spPr bwMode="auto">
                    <a:xfrm>
                      <a:off x="0" y="0"/>
                      <a:ext cx="3483610" cy="1983105"/>
                    </a:xfrm>
                    <a:prstGeom prst="rect">
                      <a:avLst/>
                    </a:prstGeom>
                    <a:noFill/>
                  </pic:spPr>
                </pic:pic>
              </a:graphicData>
            </a:graphic>
          </wp:anchor>
        </w:drawing>
      </w:r>
    </w:p>
    <w:p w:rsidR="006E15A2" w:rsidRPr="009260A2" w:rsidRDefault="006E15A2" w:rsidP="009260A2">
      <w:pPr>
        <w:spacing w:after="0"/>
        <w:jc w:val="both"/>
        <w:outlineLvl w:val="1"/>
        <w:rPr>
          <w:rFonts w:ascii="Times New Roman" w:hAnsi="Times New Roman" w:cs="Times New Roman"/>
          <w:b/>
          <w:i/>
          <w:noProof/>
          <w:color w:val="244583" w:themeColor="accent2" w:themeShade="80"/>
          <w:sz w:val="24"/>
          <w:szCs w:val="24"/>
        </w:rPr>
      </w:pPr>
      <w:r w:rsidRPr="009260A2">
        <w:rPr>
          <w:rFonts w:ascii="Times New Roman" w:hAnsi="Times New Roman" w:cs="Times New Roman"/>
          <w:b/>
          <w:i/>
          <w:noProof/>
          <w:color w:val="244583" w:themeColor="accent2" w:themeShade="80"/>
          <w:sz w:val="24"/>
          <w:szCs w:val="24"/>
        </w:rPr>
        <w:t>Housing</w:t>
      </w: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On the housing quality, 100% of the homes under study were made of blocks, stone, and wood; some homes even have concrete floors. </w:t>
      </w:r>
    </w:p>
    <w:p w:rsidR="00537A4C" w:rsidRPr="0068243A" w:rsidRDefault="00537A4C" w:rsidP="00BF0FCE">
      <w:pPr>
        <w:spacing w:after="0"/>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 </w:t>
      </w:r>
    </w:p>
    <w:p w:rsidR="00537A4C" w:rsidRPr="0068243A" w:rsidRDefault="00537A4C" w:rsidP="00BF0FCE">
      <w:pPr>
        <w:spacing w:after="0"/>
        <w:jc w:val="center"/>
        <w:rPr>
          <w:rFonts w:ascii="Times New Roman" w:hAnsi="Times New Roman" w:cs="Times New Roman"/>
          <w:noProof/>
          <w:color w:val="000000" w:themeColor="text1"/>
          <w:sz w:val="32"/>
          <w:szCs w:val="24"/>
        </w:rPr>
      </w:pPr>
    </w:p>
    <w:p w:rsidR="00537A4C" w:rsidRPr="00B867CF" w:rsidRDefault="00537A4C" w:rsidP="00BF0FCE">
      <w:pPr>
        <w:spacing w:after="0"/>
        <w:rPr>
          <w:rFonts w:ascii="Times New Roman" w:hAnsi="Times New Roman" w:cs="Times New Roman"/>
          <w:noProof/>
          <w:color w:val="000000" w:themeColor="text1"/>
          <w:szCs w:val="24"/>
        </w:rPr>
      </w:pPr>
    </w:p>
    <w:p w:rsidR="006E15A2" w:rsidRPr="00B867CF" w:rsidRDefault="006E15A2" w:rsidP="00BF0FCE">
      <w:pPr>
        <w:spacing w:after="0"/>
        <w:rPr>
          <w:rFonts w:ascii="Times New Roman" w:hAnsi="Times New Roman" w:cs="Times New Roman"/>
          <w:noProof/>
          <w:color w:val="000000" w:themeColor="text1"/>
          <w:szCs w:val="24"/>
        </w:rPr>
      </w:pPr>
      <w:r w:rsidRPr="00B867CF">
        <w:rPr>
          <w:rFonts w:ascii="Times New Roman" w:hAnsi="Times New Roman" w:cs="Times New Roman"/>
          <w:noProof/>
          <w:color w:val="000000" w:themeColor="text1"/>
          <w:szCs w:val="24"/>
        </w:rPr>
        <w:drawing>
          <wp:anchor distT="0" distB="0" distL="114300" distR="114300" simplePos="0" relativeHeight="251713536" behindDoc="1" locked="0" layoutInCell="1" allowOverlap="1">
            <wp:simplePos x="0" y="0"/>
            <wp:positionH relativeFrom="column">
              <wp:posOffset>2120900</wp:posOffset>
            </wp:positionH>
            <wp:positionV relativeFrom="paragraph">
              <wp:posOffset>45720</wp:posOffset>
            </wp:positionV>
            <wp:extent cx="3472180" cy="1887855"/>
            <wp:effectExtent l="19050" t="0" r="0" b="0"/>
            <wp:wrapTight wrapText="bothSides">
              <wp:wrapPolygon edited="0">
                <wp:start x="-119" y="0"/>
                <wp:lineTo x="-119" y="21360"/>
                <wp:lineTo x="21568" y="21360"/>
                <wp:lineTo x="21568" y="0"/>
                <wp:lineTo x="-119" y="0"/>
              </wp:wrapPolygon>
            </wp:wrapTight>
            <wp:docPr id="3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cstate="print"/>
                    <a:srcRect/>
                    <a:stretch>
                      <a:fillRect/>
                    </a:stretch>
                  </pic:blipFill>
                  <pic:spPr bwMode="auto">
                    <a:xfrm>
                      <a:off x="0" y="0"/>
                      <a:ext cx="3472180" cy="1887855"/>
                    </a:xfrm>
                    <a:prstGeom prst="rect">
                      <a:avLst/>
                    </a:prstGeom>
                    <a:noFill/>
                  </pic:spPr>
                </pic:pic>
              </a:graphicData>
            </a:graphic>
          </wp:anchor>
        </w:drawing>
      </w:r>
    </w:p>
    <w:p w:rsidR="00537A4C" w:rsidRPr="009260A2" w:rsidRDefault="00537A4C" w:rsidP="009260A2">
      <w:pPr>
        <w:spacing w:after="0"/>
        <w:jc w:val="both"/>
        <w:outlineLvl w:val="1"/>
        <w:rPr>
          <w:rFonts w:ascii="Times New Roman" w:hAnsi="Times New Roman" w:cs="Times New Roman"/>
          <w:b/>
          <w:i/>
          <w:noProof/>
          <w:color w:val="244583" w:themeColor="accent2" w:themeShade="80"/>
          <w:sz w:val="24"/>
          <w:szCs w:val="24"/>
        </w:rPr>
      </w:pPr>
      <w:r w:rsidRPr="009260A2">
        <w:rPr>
          <w:rFonts w:ascii="Times New Roman" w:hAnsi="Times New Roman" w:cs="Times New Roman"/>
          <w:b/>
          <w:i/>
          <w:noProof/>
          <w:color w:val="244583" w:themeColor="accent2" w:themeShade="80"/>
          <w:sz w:val="24"/>
          <w:szCs w:val="24"/>
        </w:rPr>
        <w:t>Health</w:t>
      </w:r>
    </w:p>
    <w:p w:rsidR="00537A4C" w:rsidRPr="0068243A" w:rsidRDefault="00537A4C" w:rsidP="00BF0FCE">
      <w:pPr>
        <w:spacing w:after="0"/>
        <w:jc w:val="both"/>
        <w:rPr>
          <w:rFonts w:ascii="Times New Roman" w:hAnsi="Times New Roman" w:cs="Times New Roman"/>
          <w:b/>
          <w:noProof/>
          <w:color w:val="244583" w:themeColor="accent2" w:themeShade="80"/>
          <w:sz w:val="24"/>
          <w:szCs w:val="24"/>
        </w:rPr>
      </w:pPr>
    </w:p>
    <w:p w:rsidR="00BB2B32" w:rsidRDefault="00537A4C" w:rsidP="00BB2B32">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There is a health post of the Health Ministry (MINSA) in the community. It provides the following services: Pre-natal control, family planning, and vaccination, having a physician twice a week. Common diseases are respiratory, intestinal type, and kidney infections. Whenever there are more severe health problems, people go to the Health center of Villa El Carmen. For those who work at </w:t>
      </w:r>
      <w:r w:rsidRPr="0068243A">
        <w:rPr>
          <w:rFonts w:ascii="Times New Roman" w:hAnsi="Times New Roman" w:cs="Times New Roman"/>
          <w:noProof/>
          <w:color w:val="000000" w:themeColor="text1"/>
          <w:sz w:val="24"/>
          <w:szCs w:val="24"/>
        </w:rPr>
        <w:lastRenderedPageBreak/>
        <w:t xml:space="preserve">the Ingenio, there is a program in which workers may have an assessment at the </w:t>
      </w:r>
      <w:r w:rsidR="009B7D6A">
        <w:rPr>
          <w:rFonts w:ascii="Times New Roman" w:hAnsi="Times New Roman" w:cs="Times New Roman"/>
          <w:noProof/>
          <w:color w:val="000000" w:themeColor="text1"/>
          <w:sz w:val="24"/>
          <w:szCs w:val="24"/>
        </w:rPr>
        <w:t xml:space="preserve">NAVINIC </w:t>
      </w:r>
      <w:r w:rsidR="009840D4" w:rsidRPr="0068243A">
        <w:rPr>
          <w:rFonts w:ascii="Times New Roman" w:hAnsi="Times New Roman" w:cs="Times New Roman"/>
          <w:noProof/>
          <w:color w:val="000000" w:themeColor="text1"/>
          <w:sz w:val="24"/>
          <w:szCs w:val="24"/>
        </w:rPr>
        <w:t>i</w:t>
      </w:r>
      <w:r w:rsidRPr="0068243A">
        <w:rPr>
          <w:rFonts w:ascii="Times New Roman" w:hAnsi="Times New Roman" w:cs="Times New Roman"/>
          <w:noProof/>
          <w:color w:val="000000" w:themeColor="text1"/>
          <w:sz w:val="24"/>
          <w:szCs w:val="24"/>
        </w:rPr>
        <w:t xml:space="preserve">s Clinic, before a referral to the </w:t>
      </w:r>
      <w:r w:rsidR="00681277">
        <w:rPr>
          <w:rFonts w:ascii="Times New Roman" w:hAnsi="Times New Roman" w:cs="Times New Roman"/>
          <w:noProof/>
          <w:color w:val="000000" w:themeColor="text1"/>
          <w:sz w:val="24"/>
          <w:szCs w:val="24"/>
        </w:rPr>
        <w:t xml:space="preserve">Managua </w:t>
      </w:r>
      <w:r w:rsidRPr="0068243A">
        <w:rPr>
          <w:rFonts w:ascii="Times New Roman" w:hAnsi="Times New Roman" w:cs="Times New Roman"/>
          <w:noProof/>
          <w:color w:val="000000" w:themeColor="text1"/>
          <w:sz w:val="24"/>
          <w:szCs w:val="24"/>
        </w:rPr>
        <w:t>Military Hospital.</w:t>
      </w:r>
    </w:p>
    <w:p w:rsidR="00BB2B32" w:rsidRDefault="00BB2B32" w:rsidP="00BB2B32">
      <w:pPr>
        <w:spacing w:after="0"/>
        <w:jc w:val="both"/>
        <w:rPr>
          <w:rFonts w:ascii="Times New Roman" w:hAnsi="Times New Roman" w:cs="Times New Roman"/>
          <w:noProof/>
          <w:color w:val="000000" w:themeColor="text1"/>
          <w:sz w:val="24"/>
          <w:szCs w:val="24"/>
        </w:rPr>
      </w:pPr>
    </w:p>
    <w:p w:rsidR="00B14AA6" w:rsidRDefault="00B14AA6" w:rsidP="00BB2B32">
      <w:pPr>
        <w:spacing w:after="0"/>
        <w:jc w:val="both"/>
        <w:rPr>
          <w:rFonts w:ascii="Times New Roman" w:hAnsi="Times New Roman" w:cs="Times New Roman"/>
          <w:noProof/>
          <w:color w:val="000000" w:themeColor="text1"/>
          <w:sz w:val="24"/>
          <w:szCs w:val="24"/>
        </w:rPr>
      </w:pPr>
    </w:p>
    <w:p w:rsidR="00C5074D" w:rsidRPr="009260A2" w:rsidRDefault="00537A4C" w:rsidP="00BB2B32">
      <w:pPr>
        <w:spacing w:after="0"/>
        <w:jc w:val="both"/>
        <w:rPr>
          <w:rFonts w:ascii="Times New Roman" w:hAnsi="Times New Roman" w:cs="Times New Roman"/>
          <w:b/>
          <w:i/>
          <w:noProof/>
          <w:color w:val="244583" w:themeColor="accent2" w:themeShade="80"/>
          <w:sz w:val="24"/>
          <w:szCs w:val="24"/>
        </w:rPr>
      </w:pPr>
      <w:r w:rsidRPr="009260A2">
        <w:rPr>
          <w:rFonts w:ascii="Times New Roman" w:hAnsi="Times New Roman" w:cs="Times New Roman"/>
          <w:b/>
          <w:i/>
          <w:noProof/>
          <w:color w:val="244583" w:themeColor="accent2" w:themeShade="80"/>
          <w:sz w:val="24"/>
          <w:szCs w:val="24"/>
        </w:rPr>
        <w:t xml:space="preserve">Access to Services </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537A4C" w:rsidRPr="0068243A" w:rsidRDefault="00537A4C" w:rsidP="00BF0FCE">
      <w:pPr>
        <w:spacing w:after="0"/>
        <w:jc w:val="both"/>
        <w:rPr>
          <w:rFonts w:ascii="Times New Roman" w:hAnsi="Times New Roman" w:cs="Times New Roman"/>
          <w:noProof/>
          <w:color w:val="FF0000"/>
          <w:sz w:val="24"/>
          <w:szCs w:val="24"/>
        </w:rPr>
      </w:pPr>
      <w:r w:rsidRPr="0068243A">
        <w:rPr>
          <w:rFonts w:ascii="Times New Roman" w:hAnsi="Times New Roman" w:cs="Times New Roman"/>
          <w:noProof/>
          <w:color w:val="000000" w:themeColor="text1"/>
          <w:sz w:val="24"/>
          <w:szCs w:val="24"/>
        </w:rPr>
        <w:t xml:space="preserve">This population benefits from electric power provided by the </w:t>
      </w:r>
      <w:r w:rsidR="00BB2B32">
        <w:rPr>
          <w:rFonts w:ascii="Times New Roman" w:hAnsi="Times New Roman" w:cs="Times New Roman"/>
          <w:noProof/>
          <w:color w:val="000000" w:themeColor="text1"/>
          <w:sz w:val="24"/>
          <w:szCs w:val="24"/>
        </w:rPr>
        <w:t>mill</w:t>
      </w:r>
      <w:r w:rsidRPr="0068243A">
        <w:rPr>
          <w:rFonts w:ascii="Times New Roman" w:hAnsi="Times New Roman" w:cs="Times New Roman"/>
          <w:noProof/>
          <w:color w:val="000000" w:themeColor="text1"/>
          <w:sz w:val="24"/>
          <w:szCs w:val="24"/>
        </w:rPr>
        <w:t xml:space="preserve">, and 92% has water well. People who work </w:t>
      </w:r>
      <w:r w:rsidR="00BB2B32">
        <w:rPr>
          <w:rFonts w:ascii="Times New Roman" w:hAnsi="Times New Roman" w:cs="Times New Roman"/>
          <w:noProof/>
          <w:color w:val="000000" w:themeColor="text1"/>
          <w:sz w:val="24"/>
          <w:szCs w:val="24"/>
        </w:rPr>
        <w:t>in the</w:t>
      </w:r>
      <w:r w:rsidRPr="0068243A">
        <w:rPr>
          <w:rFonts w:ascii="Times New Roman" w:hAnsi="Times New Roman" w:cs="Times New Roman"/>
          <w:noProof/>
          <w:color w:val="000000" w:themeColor="text1"/>
          <w:sz w:val="24"/>
          <w:szCs w:val="24"/>
        </w:rPr>
        <w:t xml:space="preserve"> </w:t>
      </w:r>
      <w:r w:rsidR="00BB2B32">
        <w:rPr>
          <w:rFonts w:ascii="Times New Roman" w:hAnsi="Times New Roman" w:cs="Times New Roman"/>
          <w:noProof/>
          <w:color w:val="000000" w:themeColor="text1"/>
          <w:sz w:val="24"/>
          <w:szCs w:val="24"/>
        </w:rPr>
        <w:t>C</w:t>
      </w:r>
      <w:r w:rsidRPr="0068243A">
        <w:rPr>
          <w:rFonts w:ascii="Times New Roman" w:hAnsi="Times New Roman" w:cs="Times New Roman"/>
          <w:noProof/>
          <w:color w:val="000000" w:themeColor="text1"/>
          <w:sz w:val="24"/>
          <w:szCs w:val="24"/>
        </w:rPr>
        <w:t>ompany have access to school, commissary of the sugar mill, and the clinic.</w:t>
      </w:r>
      <w:r w:rsidRPr="0068243A">
        <w:rPr>
          <w:rFonts w:ascii="Times New Roman" w:hAnsi="Times New Roman" w:cs="Times New Roman"/>
          <w:noProof/>
          <w:color w:val="FF0000"/>
          <w:sz w:val="24"/>
          <w:szCs w:val="24"/>
        </w:rPr>
        <w:t xml:space="preserve"> </w:t>
      </w:r>
    </w:p>
    <w:p w:rsidR="009840D4" w:rsidRPr="0068243A" w:rsidRDefault="009840D4" w:rsidP="00BF0FCE">
      <w:pPr>
        <w:spacing w:after="0"/>
        <w:jc w:val="both"/>
        <w:rPr>
          <w:rFonts w:ascii="Times New Roman" w:hAnsi="Times New Roman" w:cs="Times New Roman"/>
          <w:noProof/>
          <w:color w:val="FF0000"/>
          <w:sz w:val="24"/>
          <w:szCs w:val="24"/>
        </w:rPr>
      </w:pPr>
    </w:p>
    <w:p w:rsidR="00537A4C" w:rsidRPr="0068243A" w:rsidRDefault="008E039D" w:rsidP="00BF0FCE">
      <w:pPr>
        <w:spacing w:after="0"/>
        <w:jc w:val="center"/>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drawing>
          <wp:anchor distT="0" distB="0" distL="114300" distR="114300" simplePos="0" relativeHeight="251714560" behindDoc="1" locked="0" layoutInCell="1" allowOverlap="1">
            <wp:simplePos x="0" y="0"/>
            <wp:positionH relativeFrom="column">
              <wp:posOffset>1574800</wp:posOffset>
            </wp:positionH>
            <wp:positionV relativeFrom="paragraph">
              <wp:posOffset>137795</wp:posOffset>
            </wp:positionV>
            <wp:extent cx="4041775" cy="2089785"/>
            <wp:effectExtent l="19050" t="0" r="0" b="0"/>
            <wp:wrapTight wrapText="bothSides">
              <wp:wrapPolygon edited="0">
                <wp:start x="-102" y="0"/>
                <wp:lineTo x="-102" y="21462"/>
                <wp:lineTo x="21583" y="21462"/>
                <wp:lineTo x="21583" y="0"/>
                <wp:lineTo x="-102" y="0"/>
              </wp:wrapPolygon>
            </wp:wrapTight>
            <wp:docPr id="3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cstate="print"/>
                    <a:srcRect/>
                    <a:stretch>
                      <a:fillRect/>
                    </a:stretch>
                  </pic:blipFill>
                  <pic:spPr bwMode="auto">
                    <a:xfrm>
                      <a:off x="0" y="0"/>
                      <a:ext cx="4041775" cy="2089785"/>
                    </a:xfrm>
                    <a:prstGeom prst="rect">
                      <a:avLst/>
                    </a:prstGeom>
                    <a:noFill/>
                  </pic:spPr>
                </pic:pic>
              </a:graphicData>
            </a:graphic>
          </wp:anchor>
        </w:drawing>
      </w:r>
    </w:p>
    <w:p w:rsidR="00537A4C" w:rsidRPr="009260A2" w:rsidRDefault="00537A4C" w:rsidP="009260A2">
      <w:pPr>
        <w:spacing w:after="0"/>
        <w:jc w:val="both"/>
        <w:outlineLvl w:val="1"/>
        <w:rPr>
          <w:rFonts w:ascii="Times New Roman" w:hAnsi="Times New Roman" w:cs="Times New Roman"/>
          <w:b/>
          <w:i/>
          <w:noProof/>
          <w:color w:val="244583" w:themeColor="accent2" w:themeShade="80"/>
          <w:sz w:val="24"/>
          <w:szCs w:val="24"/>
        </w:rPr>
      </w:pPr>
      <w:r w:rsidRPr="009260A2">
        <w:rPr>
          <w:rFonts w:ascii="Times New Roman" w:hAnsi="Times New Roman" w:cs="Times New Roman"/>
          <w:b/>
          <w:i/>
          <w:noProof/>
          <w:color w:val="244583" w:themeColor="accent2" w:themeShade="80"/>
          <w:sz w:val="24"/>
          <w:szCs w:val="24"/>
        </w:rPr>
        <w:t>Risks</w:t>
      </w:r>
    </w:p>
    <w:p w:rsidR="00537A4C" w:rsidRPr="0068243A" w:rsidRDefault="00537A4C" w:rsidP="00BF0FCE">
      <w:pPr>
        <w:spacing w:after="0"/>
        <w:jc w:val="both"/>
        <w:rPr>
          <w:rFonts w:ascii="Times New Roman" w:hAnsi="Times New Roman" w:cs="Times New Roman"/>
          <w:noProof/>
          <w:color w:val="000000" w:themeColor="text1"/>
          <w:sz w:val="18"/>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Some inhabitants talk about fears of polluted water resulting from pesticides released into the air. Another source of pollution</w:t>
      </w:r>
      <w:r w:rsidR="009840D4"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according to the inhabitants</w:t>
      </w:r>
      <w:r w:rsidR="009840D4"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is the smoke when they burn the sugar cane plantations or fields.</w:t>
      </w:r>
    </w:p>
    <w:p w:rsidR="008E039D" w:rsidRPr="0068243A" w:rsidRDefault="008E039D" w:rsidP="00BF0FCE">
      <w:pPr>
        <w:spacing w:after="0"/>
        <w:jc w:val="both"/>
        <w:outlineLvl w:val="1"/>
        <w:rPr>
          <w:rFonts w:ascii="Times New Roman" w:hAnsi="Times New Roman" w:cs="Times New Roman"/>
          <w:b/>
          <w:i/>
          <w:noProof/>
          <w:color w:val="244583" w:themeColor="accent2" w:themeShade="80"/>
          <w:sz w:val="24"/>
          <w:szCs w:val="24"/>
        </w:rPr>
      </w:pPr>
    </w:p>
    <w:p w:rsidR="00537A4C" w:rsidRPr="0068243A" w:rsidRDefault="00B867CF" w:rsidP="00BF0FCE">
      <w:pPr>
        <w:spacing w:after="0"/>
        <w:jc w:val="both"/>
        <w:outlineLvl w:val="1"/>
        <w:rPr>
          <w:rFonts w:ascii="Times New Roman" w:hAnsi="Times New Roman" w:cs="Times New Roman"/>
          <w:b/>
          <w:i/>
          <w:noProof/>
          <w:color w:val="244583" w:themeColor="accent2" w:themeShade="80"/>
          <w:sz w:val="24"/>
          <w:szCs w:val="24"/>
        </w:rPr>
      </w:pPr>
      <w:r>
        <w:rPr>
          <w:rFonts w:ascii="Times New Roman" w:hAnsi="Times New Roman" w:cs="Times New Roman"/>
          <w:b/>
          <w:i/>
          <w:noProof/>
          <w:color w:val="244583" w:themeColor="accent2" w:themeShade="80"/>
          <w:sz w:val="24"/>
          <w:szCs w:val="24"/>
        </w:rPr>
        <w:t xml:space="preserve">Economy </w:t>
      </w:r>
    </w:p>
    <w:p w:rsidR="00537A4C" w:rsidRPr="0068243A" w:rsidRDefault="00537A4C" w:rsidP="00BF0FCE">
      <w:pPr>
        <w:spacing w:after="0"/>
        <w:jc w:val="both"/>
        <w:rPr>
          <w:rFonts w:ascii="Times New Roman" w:hAnsi="Times New Roman" w:cs="Times New Roman"/>
          <w:b/>
          <w:noProof/>
          <w:color w:val="244583" w:themeColor="accent2" w:themeShade="80"/>
          <w:sz w:val="24"/>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Fifty percent (50%) of </w:t>
      </w:r>
      <w:r w:rsidR="00681277">
        <w:rPr>
          <w:rFonts w:ascii="Times New Roman" w:hAnsi="Times New Roman" w:cs="Times New Roman"/>
          <w:noProof/>
          <w:color w:val="000000" w:themeColor="text1"/>
          <w:sz w:val="24"/>
          <w:szCs w:val="24"/>
        </w:rPr>
        <w:t xml:space="preserve">the workers </w:t>
      </w:r>
      <w:r w:rsidRPr="0068243A">
        <w:rPr>
          <w:rFonts w:ascii="Times New Roman" w:hAnsi="Times New Roman" w:cs="Times New Roman"/>
          <w:noProof/>
          <w:color w:val="000000" w:themeColor="text1"/>
          <w:sz w:val="24"/>
          <w:szCs w:val="24"/>
        </w:rPr>
        <w:t xml:space="preserve">work at the </w:t>
      </w:r>
      <w:r w:rsidR="008172B5" w:rsidRPr="0068243A">
        <w:rPr>
          <w:rFonts w:ascii="Times New Roman" w:hAnsi="Times New Roman" w:cs="Times New Roman"/>
          <w:noProof/>
          <w:color w:val="000000" w:themeColor="text1"/>
          <w:sz w:val="24"/>
          <w:szCs w:val="24"/>
        </w:rPr>
        <w:t xml:space="preserve">Montelimar </w:t>
      </w:r>
      <w:r w:rsidRPr="0068243A">
        <w:rPr>
          <w:rFonts w:ascii="Times New Roman" w:hAnsi="Times New Roman" w:cs="Times New Roman"/>
          <w:noProof/>
          <w:color w:val="000000" w:themeColor="text1"/>
          <w:sz w:val="24"/>
          <w:szCs w:val="24"/>
        </w:rPr>
        <w:t xml:space="preserve">Ingenio. The other 50% of families depend on agriculture, planting basic grains. Also, they are engaged mainly in raising cattle to produce milk, and some people have jobs as government employees and security guards in Managua. 10% of people are widows and widowers (10%), receiving surviving spouse´s pensions. During the sugar cane harvest, women have an opportunity to prepare food or meals, which they sell to workers engaged in harvesting. </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In these communities, 100% of respondents do not have title deeds. They say they have felt that </w:t>
      </w:r>
      <w:r w:rsidR="009B7D6A">
        <w:rPr>
          <w:rFonts w:ascii="Times New Roman" w:hAnsi="Times New Roman" w:cs="Times New Roman"/>
          <w:noProof/>
          <w:color w:val="000000" w:themeColor="text1"/>
          <w:sz w:val="24"/>
          <w:szCs w:val="24"/>
        </w:rPr>
        <w:t>NAVINIC</w:t>
      </w:r>
      <w:r w:rsidRPr="0068243A">
        <w:rPr>
          <w:rFonts w:ascii="Times New Roman" w:hAnsi="Times New Roman" w:cs="Times New Roman"/>
          <w:noProof/>
          <w:color w:val="000000" w:themeColor="text1"/>
          <w:sz w:val="24"/>
          <w:szCs w:val="24"/>
        </w:rPr>
        <w:t xml:space="preserve"> has not </w:t>
      </w:r>
      <w:r w:rsidR="00C33C71" w:rsidRPr="0068243A">
        <w:rPr>
          <w:rFonts w:ascii="Times New Roman" w:hAnsi="Times New Roman" w:cs="Times New Roman"/>
          <w:noProof/>
          <w:color w:val="000000" w:themeColor="text1"/>
          <w:sz w:val="24"/>
          <w:szCs w:val="24"/>
        </w:rPr>
        <w:t>discussed their relocati</w:t>
      </w:r>
      <w:r w:rsidR="007363DF">
        <w:rPr>
          <w:rFonts w:ascii="Times New Roman" w:hAnsi="Times New Roman" w:cs="Times New Roman"/>
          <w:noProof/>
          <w:color w:val="000000" w:themeColor="text1"/>
          <w:sz w:val="24"/>
          <w:szCs w:val="24"/>
        </w:rPr>
        <w:t>on</w:t>
      </w:r>
      <w:r w:rsidRPr="0068243A">
        <w:rPr>
          <w:rFonts w:ascii="Times New Roman" w:hAnsi="Times New Roman" w:cs="Times New Roman"/>
          <w:noProof/>
          <w:color w:val="000000" w:themeColor="text1"/>
          <w:sz w:val="24"/>
          <w:szCs w:val="24"/>
        </w:rPr>
        <w:t xml:space="preserve">. Their presence </w:t>
      </w:r>
      <w:r w:rsidR="00C33C71" w:rsidRPr="0068243A">
        <w:rPr>
          <w:rFonts w:ascii="Times New Roman" w:hAnsi="Times New Roman" w:cs="Times New Roman"/>
          <w:noProof/>
          <w:color w:val="000000" w:themeColor="text1"/>
          <w:sz w:val="24"/>
          <w:szCs w:val="24"/>
        </w:rPr>
        <w:t>f</w:t>
      </w:r>
      <w:r w:rsidR="001C04E1" w:rsidRPr="0068243A">
        <w:rPr>
          <w:rFonts w:ascii="Times New Roman" w:hAnsi="Times New Roman" w:cs="Times New Roman"/>
          <w:noProof/>
          <w:color w:val="000000" w:themeColor="text1"/>
          <w:sz w:val="24"/>
          <w:szCs w:val="24"/>
        </w:rPr>
        <w:t>o</w:t>
      </w:r>
      <w:r w:rsidRPr="0068243A">
        <w:rPr>
          <w:rFonts w:ascii="Times New Roman" w:hAnsi="Times New Roman" w:cs="Times New Roman"/>
          <w:noProof/>
          <w:color w:val="000000" w:themeColor="text1"/>
          <w:sz w:val="24"/>
          <w:szCs w:val="24"/>
        </w:rPr>
        <w:t>r stay</w:t>
      </w:r>
      <w:r w:rsidR="00C33C71" w:rsidRPr="0068243A">
        <w:rPr>
          <w:rFonts w:ascii="Times New Roman" w:hAnsi="Times New Roman" w:cs="Times New Roman"/>
          <w:noProof/>
          <w:color w:val="000000" w:themeColor="text1"/>
          <w:sz w:val="24"/>
          <w:szCs w:val="24"/>
        </w:rPr>
        <w:t>ing</w:t>
      </w:r>
      <w:r w:rsidRPr="0068243A">
        <w:rPr>
          <w:rFonts w:ascii="Times New Roman" w:hAnsi="Times New Roman" w:cs="Times New Roman"/>
          <w:noProof/>
          <w:color w:val="000000" w:themeColor="text1"/>
          <w:sz w:val="24"/>
          <w:szCs w:val="24"/>
        </w:rPr>
        <w:t xml:space="preserve"> in these lands depends on management of </w:t>
      </w:r>
      <w:r w:rsidR="009B7D6A">
        <w:rPr>
          <w:rFonts w:ascii="Times New Roman" w:hAnsi="Times New Roman" w:cs="Times New Roman"/>
          <w:noProof/>
          <w:color w:val="000000" w:themeColor="text1"/>
          <w:sz w:val="24"/>
          <w:szCs w:val="24"/>
        </w:rPr>
        <w:t>NAVINIC</w:t>
      </w:r>
      <w:r w:rsidRPr="0068243A">
        <w:rPr>
          <w:rFonts w:ascii="Times New Roman" w:hAnsi="Times New Roman" w:cs="Times New Roman"/>
          <w:noProof/>
          <w:color w:val="000000" w:themeColor="text1"/>
          <w:sz w:val="24"/>
          <w:szCs w:val="24"/>
        </w:rPr>
        <w:t>, since respondents do not have title deeds. Nobody knows about the procedures to be followed for land titling</w:t>
      </w:r>
      <w:r w:rsidR="009840D4" w:rsidRPr="0068243A">
        <w:rPr>
          <w:rFonts w:ascii="Times New Roman" w:hAnsi="Times New Roman" w:cs="Times New Roman"/>
          <w:noProof/>
          <w:color w:val="000000" w:themeColor="text1"/>
          <w:sz w:val="24"/>
          <w:szCs w:val="24"/>
        </w:rPr>
        <w:t xml:space="preserve"> - </w:t>
      </w:r>
      <w:r w:rsidRPr="0068243A">
        <w:rPr>
          <w:rFonts w:ascii="Times New Roman" w:hAnsi="Times New Roman" w:cs="Times New Roman"/>
          <w:noProof/>
          <w:color w:val="000000" w:themeColor="text1"/>
          <w:sz w:val="24"/>
          <w:szCs w:val="24"/>
        </w:rPr>
        <w:t xml:space="preserve">getting title deeds. The 100% </w:t>
      </w:r>
      <w:r w:rsidR="00E630A2">
        <w:rPr>
          <w:rFonts w:ascii="Times New Roman" w:hAnsi="Times New Roman" w:cs="Times New Roman"/>
          <w:noProof/>
          <w:color w:val="000000" w:themeColor="text1"/>
          <w:sz w:val="24"/>
          <w:szCs w:val="24"/>
        </w:rPr>
        <w:t xml:space="preserve">not </w:t>
      </w:r>
      <w:r w:rsidRPr="0068243A">
        <w:rPr>
          <w:rFonts w:ascii="Times New Roman" w:hAnsi="Times New Roman" w:cs="Times New Roman"/>
          <w:noProof/>
          <w:color w:val="000000" w:themeColor="text1"/>
          <w:sz w:val="24"/>
          <w:szCs w:val="24"/>
        </w:rPr>
        <w:t>know what the process for the legalization of land titles</w:t>
      </w:r>
      <w:r w:rsidR="00870047">
        <w:rPr>
          <w:rFonts w:ascii="Times New Roman" w:hAnsi="Times New Roman" w:cs="Times New Roman"/>
          <w:noProof/>
          <w:color w:val="000000" w:themeColor="text1"/>
          <w:sz w:val="24"/>
          <w:szCs w:val="24"/>
        </w:rPr>
        <w:t xml:space="preserve"> (Annex 1.0)</w:t>
      </w:r>
      <w:r w:rsidRPr="0068243A">
        <w:rPr>
          <w:rFonts w:ascii="Times New Roman" w:hAnsi="Times New Roman" w:cs="Times New Roman"/>
          <w:noProof/>
          <w:color w:val="000000" w:themeColor="text1"/>
          <w:sz w:val="24"/>
          <w:szCs w:val="24"/>
        </w:rPr>
        <w:t>.</w:t>
      </w:r>
    </w:p>
    <w:p w:rsidR="00537A4C" w:rsidRPr="0068243A" w:rsidRDefault="00537A4C" w:rsidP="00BF0FCE">
      <w:pPr>
        <w:spacing w:after="0"/>
        <w:jc w:val="both"/>
        <w:rPr>
          <w:rFonts w:ascii="Times New Roman" w:hAnsi="Times New Roman" w:cs="Times New Roman"/>
          <w:noProof/>
          <w:color w:val="000000" w:themeColor="text1"/>
          <w:sz w:val="24"/>
          <w:szCs w:val="24"/>
        </w:rPr>
      </w:pPr>
    </w:p>
    <w:p w:rsidR="001C2A3D" w:rsidRPr="0068243A" w:rsidRDefault="001C2A3D" w:rsidP="00BF0FCE">
      <w:pPr>
        <w:spacing w:after="0"/>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lastRenderedPageBreak/>
        <w:drawing>
          <wp:inline distT="0" distB="0" distL="0" distR="0">
            <wp:extent cx="5612130" cy="7261860"/>
            <wp:effectExtent l="19050" t="0" r="7620" b="0"/>
            <wp:docPr id="15" name="14 Imagen" descr="PortadaProyectosINGLES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ProyectosINGLES_Page_7.jpg"/>
                    <pic:cNvPicPr/>
                  </pic:nvPicPr>
                  <pic:blipFill>
                    <a:blip r:embed="rId48" cstate="email"/>
                    <a:stretch>
                      <a:fillRect/>
                    </a:stretch>
                  </pic:blipFill>
                  <pic:spPr>
                    <a:xfrm>
                      <a:off x="0" y="0"/>
                      <a:ext cx="5612130" cy="7261860"/>
                    </a:xfrm>
                    <a:prstGeom prst="rect">
                      <a:avLst/>
                    </a:prstGeom>
                  </pic:spPr>
                </pic:pic>
              </a:graphicData>
            </a:graphic>
          </wp:inline>
        </w:drawing>
      </w:r>
    </w:p>
    <w:p w:rsidR="001C2A3D" w:rsidRPr="0068243A" w:rsidRDefault="001C2A3D" w:rsidP="00BF0FCE">
      <w:pPr>
        <w:rPr>
          <w:rFonts w:ascii="Times New Roman" w:hAnsi="Times New Roman" w:cs="Times New Roman"/>
          <w:b/>
          <w:i/>
          <w:noProof/>
          <w:color w:val="002060"/>
          <w:sz w:val="24"/>
          <w:szCs w:val="24"/>
        </w:rPr>
      </w:pPr>
      <w:r w:rsidRPr="0068243A">
        <w:rPr>
          <w:rFonts w:ascii="Times New Roman" w:hAnsi="Times New Roman" w:cs="Times New Roman"/>
          <w:b/>
          <w:i/>
          <w:noProof/>
          <w:color w:val="002060"/>
          <w:sz w:val="24"/>
          <w:szCs w:val="24"/>
        </w:rPr>
        <w:br w:type="page"/>
      </w:r>
    </w:p>
    <w:p w:rsidR="00FC2D27" w:rsidRPr="0068243A" w:rsidRDefault="001C2A3D" w:rsidP="00BF0FCE">
      <w:pPr>
        <w:pStyle w:val="ListParagraph"/>
        <w:shd w:val="clear" w:color="auto" w:fill="C7D5EF" w:themeFill="accent2" w:themeFillTint="66"/>
        <w:tabs>
          <w:tab w:val="left" w:pos="851"/>
        </w:tabs>
        <w:spacing w:after="0"/>
        <w:ind w:left="0"/>
        <w:jc w:val="both"/>
        <w:outlineLvl w:val="0"/>
        <w:rPr>
          <w:rFonts w:ascii="Times New Roman" w:hAnsi="Times New Roman" w:cs="Times New Roman"/>
          <w:b/>
          <w:i/>
          <w:noProof/>
          <w:color w:val="002060"/>
          <w:sz w:val="22"/>
          <w:szCs w:val="24"/>
        </w:rPr>
      </w:pPr>
      <w:r w:rsidRPr="0068243A">
        <w:rPr>
          <w:rFonts w:ascii="Times New Roman" w:hAnsi="Times New Roman" w:cs="Times New Roman"/>
          <w:b/>
          <w:i/>
          <w:noProof/>
          <w:color w:val="002060"/>
          <w:sz w:val="24"/>
          <w:szCs w:val="24"/>
        </w:rPr>
        <w:lastRenderedPageBreak/>
        <w:t>Chapter</w:t>
      </w:r>
      <w:r w:rsidRPr="0068243A">
        <w:rPr>
          <w:rFonts w:ascii="Times New Roman" w:hAnsi="Times New Roman" w:cs="Times New Roman"/>
          <w:b/>
          <w:i/>
          <w:noProof/>
          <w:color w:val="002060"/>
          <w:sz w:val="24"/>
          <w:szCs w:val="24"/>
        </w:rPr>
        <w:tab/>
      </w:r>
      <w:r w:rsidR="00FC2D27" w:rsidRPr="0068243A">
        <w:rPr>
          <w:rFonts w:ascii="Times New Roman" w:hAnsi="Times New Roman" w:cs="Times New Roman"/>
          <w:b/>
          <w:i/>
          <w:noProof/>
          <w:color w:val="002060"/>
          <w:sz w:val="24"/>
          <w:szCs w:val="24"/>
        </w:rPr>
        <w:t>5</w:t>
      </w:r>
      <w:r w:rsidRPr="0068243A">
        <w:rPr>
          <w:rFonts w:ascii="Times New Roman" w:hAnsi="Times New Roman" w:cs="Times New Roman"/>
          <w:b/>
          <w:i/>
          <w:noProof/>
          <w:color w:val="002060"/>
          <w:sz w:val="24"/>
          <w:szCs w:val="24"/>
        </w:rPr>
        <w:tab/>
      </w:r>
      <w:r w:rsidRPr="0068243A">
        <w:rPr>
          <w:rFonts w:ascii="Times New Roman" w:hAnsi="Times New Roman" w:cs="Times New Roman"/>
          <w:b/>
          <w:i/>
          <w:noProof/>
          <w:color w:val="002060"/>
          <w:sz w:val="22"/>
          <w:szCs w:val="24"/>
        </w:rPr>
        <w:t>WILLING BUYER / WILLING SELLER AND EXISTING LARGE ESTATE</w:t>
      </w:r>
    </w:p>
    <w:p w:rsidR="00FC2D27" w:rsidRPr="0068243A" w:rsidRDefault="00FC2D27" w:rsidP="00BF0FCE">
      <w:pPr>
        <w:spacing w:after="0"/>
        <w:rPr>
          <w:rFonts w:ascii="Times New Roman" w:hAnsi="Times New Roman" w:cs="Times New Roman"/>
          <w:b/>
          <w:i/>
          <w:noProof/>
          <w:color w:val="002060"/>
          <w:sz w:val="16"/>
          <w:szCs w:val="24"/>
        </w:rPr>
      </w:pPr>
    </w:p>
    <w:p w:rsidR="00FC2D27" w:rsidRPr="0068243A" w:rsidRDefault="00FC2D27"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The Company reported owning 46 farms </w:t>
      </w:r>
      <w:r w:rsidR="00C33C71" w:rsidRPr="0068243A">
        <w:rPr>
          <w:rFonts w:ascii="Times New Roman" w:hAnsi="Times New Roman" w:cs="Times New Roman"/>
          <w:noProof/>
          <w:color w:val="000000" w:themeColor="text1"/>
          <w:sz w:val="24"/>
          <w:szCs w:val="24"/>
        </w:rPr>
        <w:t xml:space="preserve">which </w:t>
      </w:r>
      <w:r w:rsidR="009E6CDA" w:rsidRPr="0068243A">
        <w:rPr>
          <w:rFonts w:ascii="Times New Roman" w:hAnsi="Times New Roman" w:cs="Times New Roman"/>
          <w:noProof/>
          <w:color w:val="000000" w:themeColor="text1"/>
          <w:sz w:val="24"/>
          <w:szCs w:val="24"/>
        </w:rPr>
        <w:t>they use</w:t>
      </w:r>
      <w:r w:rsidRPr="0068243A">
        <w:rPr>
          <w:rFonts w:ascii="Times New Roman" w:hAnsi="Times New Roman" w:cs="Times New Roman"/>
          <w:noProof/>
          <w:color w:val="000000" w:themeColor="text1"/>
          <w:sz w:val="24"/>
          <w:szCs w:val="24"/>
        </w:rPr>
        <w:t xml:space="preserve"> to grow sugar cane. This number coincides with the demarcation of these properties on the plans provided by </w:t>
      </w:r>
      <w:r w:rsidR="009B7D6A">
        <w:rPr>
          <w:rFonts w:ascii="Times New Roman" w:hAnsi="Times New Roman" w:cs="Times New Roman"/>
          <w:noProof/>
          <w:color w:val="000000" w:themeColor="text1"/>
          <w:sz w:val="24"/>
          <w:szCs w:val="24"/>
        </w:rPr>
        <w:t>NAVINIC</w:t>
      </w:r>
      <w:r w:rsidRPr="0068243A">
        <w:rPr>
          <w:rFonts w:ascii="Times New Roman" w:hAnsi="Times New Roman" w:cs="Times New Roman"/>
          <w:noProof/>
          <w:color w:val="000000" w:themeColor="text1"/>
          <w:sz w:val="24"/>
          <w:szCs w:val="24"/>
        </w:rPr>
        <w:t>.</w:t>
      </w:r>
      <w:r w:rsidR="00C33C71"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Of this total, of the 46 farms, </w:t>
      </w:r>
      <w:r w:rsidR="009B7D6A">
        <w:rPr>
          <w:rFonts w:ascii="Times New Roman" w:hAnsi="Times New Roman" w:cs="Times New Roman"/>
          <w:noProof/>
          <w:color w:val="000000" w:themeColor="text1"/>
          <w:sz w:val="24"/>
          <w:szCs w:val="24"/>
        </w:rPr>
        <w:t>NAVINIC</w:t>
      </w:r>
      <w:r w:rsidRPr="0068243A">
        <w:rPr>
          <w:rFonts w:ascii="Times New Roman" w:hAnsi="Times New Roman" w:cs="Times New Roman"/>
          <w:noProof/>
          <w:color w:val="000000" w:themeColor="text1"/>
          <w:sz w:val="24"/>
          <w:szCs w:val="24"/>
        </w:rPr>
        <w:t xml:space="preserve"> has classified them into four categories.</w:t>
      </w:r>
      <w:r w:rsidR="00C33C71"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Owned farms without Population, Leased Farms</w:t>
      </w:r>
      <w:r w:rsidR="00C33C71" w:rsidRPr="0068243A">
        <w:rPr>
          <w:rFonts w:ascii="Times New Roman" w:hAnsi="Times New Roman" w:cs="Times New Roman"/>
          <w:noProof/>
          <w:color w:val="000000" w:themeColor="text1"/>
          <w:sz w:val="24"/>
          <w:szCs w:val="24"/>
        </w:rPr>
        <w:t xml:space="preserve"> without Population</w:t>
      </w:r>
      <w:r w:rsidRPr="0068243A">
        <w:rPr>
          <w:rFonts w:ascii="Times New Roman" w:hAnsi="Times New Roman" w:cs="Times New Roman"/>
          <w:noProof/>
          <w:color w:val="000000" w:themeColor="text1"/>
          <w:sz w:val="24"/>
          <w:szCs w:val="24"/>
        </w:rPr>
        <w:t xml:space="preserve">, owned farms with </w:t>
      </w:r>
      <w:r w:rsidR="00C33C71" w:rsidRPr="0068243A">
        <w:rPr>
          <w:rFonts w:ascii="Times New Roman" w:hAnsi="Times New Roman" w:cs="Times New Roman"/>
          <w:noProof/>
          <w:color w:val="000000" w:themeColor="text1"/>
          <w:sz w:val="24"/>
          <w:szCs w:val="24"/>
        </w:rPr>
        <w:t xml:space="preserve">some </w:t>
      </w:r>
      <w:r w:rsidRPr="0068243A">
        <w:rPr>
          <w:rFonts w:ascii="Times New Roman" w:hAnsi="Times New Roman" w:cs="Times New Roman"/>
          <w:noProof/>
          <w:color w:val="000000" w:themeColor="text1"/>
          <w:sz w:val="24"/>
          <w:szCs w:val="24"/>
        </w:rPr>
        <w:t xml:space="preserve">settled population </w:t>
      </w:r>
      <w:r w:rsidR="00C33C71" w:rsidRPr="0068243A">
        <w:rPr>
          <w:rFonts w:ascii="Times New Roman" w:hAnsi="Times New Roman" w:cs="Times New Roman"/>
          <w:noProof/>
          <w:color w:val="000000" w:themeColor="text1"/>
          <w:sz w:val="24"/>
          <w:szCs w:val="24"/>
        </w:rPr>
        <w:t xml:space="preserve">on them </w:t>
      </w:r>
      <w:r w:rsidRPr="0068243A">
        <w:rPr>
          <w:rFonts w:ascii="Times New Roman" w:hAnsi="Times New Roman" w:cs="Times New Roman"/>
          <w:noProof/>
          <w:color w:val="000000" w:themeColor="text1"/>
          <w:sz w:val="24"/>
          <w:szCs w:val="24"/>
        </w:rPr>
        <w:t>and Colonato without population</w:t>
      </w:r>
      <w:r w:rsidR="00C33C71" w:rsidRPr="0068243A">
        <w:rPr>
          <w:rFonts w:ascii="Times New Roman" w:hAnsi="Times New Roman" w:cs="Times New Roman"/>
          <w:noProof/>
          <w:color w:val="000000" w:themeColor="text1"/>
          <w:sz w:val="24"/>
          <w:szCs w:val="24"/>
        </w:rPr>
        <w:t>.</w:t>
      </w:r>
    </w:p>
    <w:p w:rsidR="009840D4" w:rsidRPr="0068243A" w:rsidRDefault="009840D4" w:rsidP="00BF0FCE">
      <w:pPr>
        <w:spacing w:after="0"/>
        <w:jc w:val="both"/>
        <w:rPr>
          <w:rFonts w:ascii="Times New Roman" w:hAnsi="Times New Roman" w:cs="Times New Roman"/>
          <w:b/>
          <w:i/>
          <w:noProof/>
          <w:color w:val="auto"/>
          <w:sz w:val="10"/>
          <w:szCs w:val="24"/>
        </w:rPr>
      </w:pPr>
    </w:p>
    <w:tbl>
      <w:tblPr>
        <w:tblW w:w="9559" w:type="dxa"/>
        <w:tblCellMar>
          <w:left w:w="70" w:type="dxa"/>
          <w:right w:w="70" w:type="dxa"/>
        </w:tblCellMar>
        <w:tblLook w:val="04A0"/>
      </w:tblPr>
      <w:tblGrid>
        <w:gridCol w:w="380"/>
        <w:gridCol w:w="2327"/>
        <w:gridCol w:w="2459"/>
        <w:gridCol w:w="2125"/>
        <w:gridCol w:w="2268"/>
      </w:tblGrid>
      <w:tr w:rsidR="00FC2D27" w:rsidRPr="0068243A" w:rsidTr="006E0FE9">
        <w:trPr>
          <w:trHeight w:val="613"/>
        </w:trPr>
        <w:tc>
          <w:tcPr>
            <w:tcW w:w="0" w:type="auto"/>
            <w:tcBorders>
              <w:top w:val="single" w:sz="8" w:space="0" w:color="auto"/>
              <w:left w:val="single" w:sz="8" w:space="0" w:color="auto"/>
              <w:bottom w:val="single" w:sz="8" w:space="0" w:color="000000"/>
              <w:right w:val="single" w:sz="8" w:space="0" w:color="auto"/>
            </w:tcBorders>
            <w:shd w:val="clear" w:color="auto" w:fill="CCECFF"/>
            <w:vAlign w:val="center"/>
            <w:hideMark/>
          </w:tcPr>
          <w:p w:rsidR="00FC2D27" w:rsidRPr="0068243A" w:rsidRDefault="00FC2D27" w:rsidP="00BF0FCE">
            <w:pPr>
              <w:spacing w:after="0"/>
              <w:rPr>
                <w:rFonts w:ascii="Times New Roman" w:hAnsi="Times New Roman" w:cs="Times New Roman"/>
                <w:b/>
                <w:i/>
                <w:noProof/>
                <w:color w:val="auto"/>
              </w:rPr>
            </w:pPr>
            <w:r w:rsidRPr="0068243A">
              <w:rPr>
                <w:rFonts w:ascii="Times New Roman" w:hAnsi="Times New Roman" w:cs="Times New Roman"/>
                <w:b/>
                <w:i/>
                <w:noProof/>
                <w:color w:val="auto"/>
              </w:rPr>
              <w:t>#</w:t>
            </w:r>
          </w:p>
        </w:tc>
        <w:tc>
          <w:tcPr>
            <w:tcW w:w="2327" w:type="dxa"/>
            <w:tcBorders>
              <w:top w:val="single" w:sz="8" w:space="0" w:color="auto"/>
              <w:left w:val="nil"/>
              <w:bottom w:val="single" w:sz="4" w:space="0" w:color="auto"/>
              <w:right w:val="single" w:sz="8" w:space="0" w:color="auto"/>
            </w:tcBorders>
            <w:shd w:val="clear" w:color="auto" w:fill="CCECFF"/>
            <w:vAlign w:val="center"/>
            <w:hideMark/>
          </w:tcPr>
          <w:p w:rsidR="00FC2D27" w:rsidRPr="0068243A" w:rsidRDefault="00FC2D27" w:rsidP="00BF0FCE">
            <w:pPr>
              <w:spacing w:after="0"/>
              <w:rPr>
                <w:rFonts w:ascii="Times New Roman" w:hAnsi="Times New Roman" w:cs="Times New Roman"/>
                <w:b/>
                <w:i/>
                <w:noProof/>
                <w:color w:val="auto"/>
              </w:rPr>
            </w:pPr>
            <w:r w:rsidRPr="0068243A">
              <w:rPr>
                <w:rFonts w:ascii="Times New Roman" w:hAnsi="Times New Roman" w:cs="Times New Roman"/>
                <w:b/>
                <w:i/>
                <w:noProof/>
                <w:color w:val="auto"/>
              </w:rPr>
              <w:t>Own without Population</w:t>
            </w:r>
          </w:p>
        </w:tc>
        <w:tc>
          <w:tcPr>
            <w:tcW w:w="2459" w:type="dxa"/>
            <w:tcBorders>
              <w:top w:val="single" w:sz="8" w:space="0" w:color="auto"/>
              <w:left w:val="nil"/>
              <w:bottom w:val="single" w:sz="4" w:space="0" w:color="auto"/>
              <w:right w:val="single" w:sz="8" w:space="0" w:color="auto"/>
            </w:tcBorders>
            <w:shd w:val="clear" w:color="auto" w:fill="CCECFF"/>
            <w:vAlign w:val="center"/>
            <w:hideMark/>
          </w:tcPr>
          <w:p w:rsidR="00FC2D27" w:rsidRPr="0068243A" w:rsidRDefault="00FC2D27" w:rsidP="00BF0FCE">
            <w:pPr>
              <w:spacing w:after="0"/>
              <w:rPr>
                <w:rFonts w:ascii="Times New Roman" w:hAnsi="Times New Roman" w:cs="Times New Roman"/>
                <w:b/>
                <w:i/>
                <w:noProof/>
                <w:color w:val="auto"/>
              </w:rPr>
            </w:pPr>
            <w:r w:rsidRPr="0068243A">
              <w:rPr>
                <w:rFonts w:ascii="Times New Roman" w:hAnsi="Times New Roman" w:cs="Times New Roman"/>
                <w:b/>
                <w:i/>
                <w:noProof/>
                <w:color w:val="auto"/>
              </w:rPr>
              <w:t>Rented without Population</w:t>
            </w:r>
          </w:p>
        </w:tc>
        <w:tc>
          <w:tcPr>
            <w:tcW w:w="2125" w:type="dxa"/>
            <w:tcBorders>
              <w:top w:val="single" w:sz="8" w:space="0" w:color="auto"/>
              <w:left w:val="single" w:sz="8" w:space="0" w:color="auto"/>
              <w:bottom w:val="single" w:sz="8" w:space="0" w:color="000000"/>
              <w:right w:val="single" w:sz="8" w:space="0" w:color="auto"/>
            </w:tcBorders>
            <w:shd w:val="clear" w:color="auto" w:fill="CCECFF"/>
            <w:vAlign w:val="center"/>
            <w:hideMark/>
          </w:tcPr>
          <w:p w:rsidR="00FC2D27" w:rsidRPr="0068243A" w:rsidRDefault="00FC2D27" w:rsidP="00BF0FCE">
            <w:pPr>
              <w:spacing w:after="0"/>
              <w:rPr>
                <w:rFonts w:ascii="Times New Roman" w:hAnsi="Times New Roman" w:cs="Times New Roman"/>
                <w:b/>
                <w:i/>
                <w:noProof/>
                <w:color w:val="auto"/>
              </w:rPr>
            </w:pPr>
            <w:r w:rsidRPr="0068243A">
              <w:rPr>
                <w:rFonts w:ascii="Times New Roman" w:hAnsi="Times New Roman" w:cs="Times New Roman"/>
                <w:b/>
                <w:i/>
                <w:noProof/>
                <w:color w:val="auto"/>
              </w:rPr>
              <w:t>Own with Population</w:t>
            </w:r>
          </w:p>
        </w:tc>
        <w:tc>
          <w:tcPr>
            <w:tcW w:w="2268" w:type="dxa"/>
            <w:tcBorders>
              <w:top w:val="single" w:sz="8" w:space="0" w:color="auto"/>
              <w:left w:val="single" w:sz="8" w:space="0" w:color="auto"/>
              <w:bottom w:val="single" w:sz="8" w:space="0" w:color="000000"/>
              <w:right w:val="single" w:sz="8" w:space="0" w:color="auto"/>
            </w:tcBorders>
            <w:shd w:val="clear" w:color="auto" w:fill="CCECFF"/>
            <w:vAlign w:val="center"/>
            <w:hideMark/>
          </w:tcPr>
          <w:p w:rsidR="00FC2D27" w:rsidRPr="0068243A" w:rsidRDefault="00FC2D27" w:rsidP="00BF0FCE">
            <w:pPr>
              <w:spacing w:after="0"/>
              <w:rPr>
                <w:rFonts w:ascii="Times New Roman" w:hAnsi="Times New Roman" w:cs="Times New Roman"/>
                <w:b/>
                <w:i/>
                <w:noProof/>
                <w:color w:val="auto"/>
              </w:rPr>
            </w:pPr>
            <w:r w:rsidRPr="0068243A">
              <w:rPr>
                <w:rFonts w:ascii="Times New Roman" w:hAnsi="Times New Roman" w:cs="Times New Roman"/>
                <w:b/>
                <w:i/>
                <w:noProof/>
                <w:color w:val="auto"/>
              </w:rPr>
              <w:t>No Colonato Population</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1</w:t>
            </w:r>
          </w:p>
        </w:tc>
        <w:tc>
          <w:tcPr>
            <w:tcW w:w="2327" w:type="dxa"/>
            <w:tcBorders>
              <w:top w:val="single" w:sz="4" w:space="0" w:color="auto"/>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San Pedrito *</w:t>
            </w:r>
          </w:p>
        </w:tc>
        <w:tc>
          <w:tcPr>
            <w:tcW w:w="2459" w:type="dxa"/>
            <w:tcBorders>
              <w:top w:val="single" w:sz="4" w:space="0" w:color="auto"/>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Azahualpa 1</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Loma Alegre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La Virgen</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2</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San Pedro *</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Azahualpa 2</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422ECB" w:rsidP="00BF0FCE">
            <w:pPr>
              <w:spacing w:after="0"/>
              <w:rPr>
                <w:rFonts w:ascii="Times New Roman" w:hAnsi="Times New Roman" w:cs="Times New Roman"/>
                <w:noProof/>
                <w:color w:val="auto"/>
              </w:rPr>
            </w:pPr>
            <w:r w:rsidRPr="0068243A">
              <w:rPr>
                <w:rFonts w:ascii="Times New Roman" w:hAnsi="Times New Roman" w:cs="Times New Roman"/>
                <w:noProof/>
                <w:color w:val="auto"/>
              </w:rPr>
              <w:t>Jícaros “B”</w:t>
            </w:r>
            <w:r w:rsidR="00FC2D27" w:rsidRPr="0068243A">
              <w:rPr>
                <w:rFonts w:ascii="Times New Roman" w:hAnsi="Times New Roman" w:cs="Times New Roman"/>
                <w:noProof/>
                <w:color w:val="auto"/>
              </w:rPr>
              <w:t xml:space="preserve">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Las Cañas</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3</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El Cacao *</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El Modelo</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Montelimar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4</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Vasconia</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La Concha</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Apante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5</w:t>
            </w:r>
          </w:p>
        </w:tc>
        <w:tc>
          <w:tcPr>
            <w:tcW w:w="2327" w:type="dxa"/>
            <w:tcBorders>
              <w:top w:val="nil"/>
              <w:left w:val="nil"/>
              <w:bottom w:val="single" w:sz="8" w:space="0" w:color="auto"/>
              <w:right w:val="single" w:sz="8" w:space="0" w:color="auto"/>
            </w:tcBorders>
            <w:shd w:val="clear" w:color="auto" w:fill="auto"/>
            <w:hideMark/>
          </w:tcPr>
          <w:p w:rsidR="00FC2D27" w:rsidRPr="00BF0FCE" w:rsidRDefault="00FC2D27" w:rsidP="00BF0FCE">
            <w:pPr>
              <w:spacing w:after="0"/>
              <w:rPr>
                <w:rFonts w:ascii="Times New Roman" w:hAnsi="Times New Roman" w:cs="Times New Roman"/>
                <w:noProof/>
                <w:color w:val="auto"/>
                <w:lang w:val="es-ES"/>
              </w:rPr>
            </w:pPr>
            <w:r w:rsidRPr="00BF0FCE">
              <w:rPr>
                <w:rFonts w:ascii="Times New Roman" w:hAnsi="Times New Roman" w:cs="Times New Roman"/>
                <w:noProof/>
                <w:color w:val="auto"/>
                <w:lang w:val="es-ES"/>
              </w:rPr>
              <w:t>San Antonio de la Barra</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El Papayo</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6</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La Cholpa</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El Madroñal</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7</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Santa Cruz</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Santo Domingo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3436A5"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8</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San Ramón</w:t>
            </w:r>
          </w:p>
        </w:tc>
        <w:tc>
          <w:tcPr>
            <w:tcW w:w="2459" w:type="dxa"/>
            <w:tcBorders>
              <w:top w:val="nil"/>
              <w:left w:val="nil"/>
              <w:bottom w:val="single" w:sz="8" w:space="0" w:color="auto"/>
              <w:right w:val="single" w:sz="8" w:space="0" w:color="auto"/>
            </w:tcBorders>
            <w:shd w:val="clear" w:color="auto" w:fill="auto"/>
            <w:hideMark/>
          </w:tcPr>
          <w:p w:rsidR="00FC2D27" w:rsidRPr="00BF0FCE" w:rsidRDefault="00FC2D27" w:rsidP="00BF0FCE">
            <w:pPr>
              <w:spacing w:after="0"/>
              <w:rPr>
                <w:rFonts w:ascii="Times New Roman" w:hAnsi="Times New Roman" w:cs="Times New Roman"/>
                <w:noProof/>
                <w:color w:val="auto"/>
                <w:lang w:val="es-ES"/>
              </w:rPr>
            </w:pPr>
            <w:r w:rsidRPr="00BF0FCE">
              <w:rPr>
                <w:rFonts w:ascii="Times New Roman" w:hAnsi="Times New Roman" w:cs="Times New Roman"/>
                <w:noProof/>
                <w:color w:val="auto"/>
                <w:lang w:val="es-ES"/>
              </w:rPr>
              <w:t>El Rosario o Santa Rosa *</w:t>
            </w:r>
          </w:p>
        </w:tc>
        <w:tc>
          <w:tcPr>
            <w:tcW w:w="2125" w:type="dxa"/>
            <w:tcBorders>
              <w:top w:val="nil"/>
              <w:left w:val="nil"/>
              <w:bottom w:val="single" w:sz="8" w:space="0" w:color="auto"/>
              <w:right w:val="single" w:sz="8" w:space="0" w:color="auto"/>
            </w:tcBorders>
            <w:shd w:val="clear" w:color="auto" w:fill="auto"/>
            <w:hideMark/>
          </w:tcPr>
          <w:p w:rsidR="00FC2D27" w:rsidRPr="00BF0FCE" w:rsidRDefault="00FC2D27" w:rsidP="00BF0FCE">
            <w:pPr>
              <w:spacing w:after="0"/>
              <w:rPr>
                <w:rFonts w:ascii="Times New Roman" w:hAnsi="Times New Roman" w:cs="Times New Roman"/>
                <w:noProof/>
                <w:color w:val="auto"/>
                <w:lang w:val="es-ES"/>
              </w:rPr>
            </w:pPr>
            <w:r w:rsidRPr="00BF0FCE">
              <w:rPr>
                <w:rFonts w:ascii="Times New Roman" w:hAnsi="Times New Roman" w:cs="Times New Roman"/>
                <w:noProof/>
                <w:color w:val="auto"/>
                <w:lang w:val="es-ES"/>
              </w:rPr>
              <w:t> </w:t>
            </w:r>
          </w:p>
        </w:tc>
        <w:tc>
          <w:tcPr>
            <w:tcW w:w="2268" w:type="dxa"/>
            <w:tcBorders>
              <w:top w:val="nil"/>
              <w:left w:val="nil"/>
              <w:bottom w:val="single" w:sz="8" w:space="0" w:color="auto"/>
              <w:right w:val="single" w:sz="8" w:space="0" w:color="auto"/>
            </w:tcBorders>
            <w:shd w:val="clear" w:color="auto" w:fill="auto"/>
            <w:hideMark/>
          </w:tcPr>
          <w:p w:rsidR="00FC2D27" w:rsidRPr="00BF0FCE" w:rsidRDefault="00FC2D27" w:rsidP="00BF0FCE">
            <w:pPr>
              <w:spacing w:after="0"/>
              <w:rPr>
                <w:rFonts w:ascii="Times New Roman" w:hAnsi="Times New Roman" w:cs="Times New Roman"/>
                <w:noProof/>
                <w:color w:val="auto"/>
                <w:lang w:val="es-ES"/>
              </w:rPr>
            </w:pPr>
            <w:r w:rsidRPr="00BF0FCE">
              <w:rPr>
                <w:rFonts w:ascii="Times New Roman" w:hAnsi="Times New Roman" w:cs="Times New Roman"/>
                <w:noProof/>
                <w:color w:val="auto"/>
                <w:lang w:val="es-ES"/>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9</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Buen Suceso</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10</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Waterloo</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11</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San Joaquín</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12</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Santa Isabel</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13</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La Chinampa</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14</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Chiripa Apante</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15</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El Rosario</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16</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La Ceiba</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17</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El Rito</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18</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La Francesa</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19</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La Banqueta</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20</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Corrales Negro</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21</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El azote</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22</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xml:space="preserve">Anexo </w:t>
            </w:r>
            <w:r w:rsidR="00422ECB" w:rsidRPr="0068243A">
              <w:rPr>
                <w:rFonts w:ascii="Times New Roman" w:hAnsi="Times New Roman" w:cs="Times New Roman"/>
                <w:noProof/>
                <w:color w:val="auto"/>
              </w:rPr>
              <w:t>Jícaros “B”</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23</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Gallina Platanera</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24</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Rio Gallina</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r w:rsidRPr="0068243A">
              <w:rPr>
                <w:rFonts w:ascii="Times New Roman" w:hAnsi="Times New Roman" w:cs="Times New Roman"/>
                <w:noProof/>
                <w:color w:val="auto"/>
              </w:rPr>
              <w:tab/>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25</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La Gallina</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26</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Nambiras</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27</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Cuenca A y B</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28</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El Rodal *</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29</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Rodal Anexo *</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30</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Santa Juana *</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31</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El Porvenir *</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r w:rsidR="00FC2D27" w:rsidRPr="0068243A" w:rsidTr="006E0FE9">
        <w:trPr>
          <w:trHeight w:val="20"/>
        </w:trPr>
        <w:tc>
          <w:tcPr>
            <w:tcW w:w="0" w:type="auto"/>
            <w:tcBorders>
              <w:top w:val="nil"/>
              <w:left w:val="single" w:sz="8" w:space="0" w:color="auto"/>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32</w:t>
            </w:r>
          </w:p>
        </w:tc>
        <w:tc>
          <w:tcPr>
            <w:tcW w:w="2327"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San Diego</w:t>
            </w:r>
          </w:p>
        </w:tc>
        <w:tc>
          <w:tcPr>
            <w:tcW w:w="2459"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125"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c>
          <w:tcPr>
            <w:tcW w:w="2268" w:type="dxa"/>
            <w:tcBorders>
              <w:top w:val="nil"/>
              <w:left w:val="nil"/>
              <w:bottom w:val="single" w:sz="8" w:space="0" w:color="auto"/>
              <w:right w:val="single" w:sz="8" w:space="0" w:color="auto"/>
            </w:tcBorders>
            <w:shd w:val="clear" w:color="auto" w:fill="auto"/>
            <w:hideMark/>
          </w:tcPr>
          <w:p w:rsidR="00FC2D27" w:rsidRPr="0068243A" w:rsidRDefault="00FC2D27" w:rsidP="00BF0FCE">
            <w:pPr>
              <w:spacing w:after="0"/>
              <w:rPr>
                <w:rFonts w:ascii="Times New Roman" w:hAnsi="Times New Roman" w:cs="Times New Roman"/>
                <w:noProof/>
                <w:color w:val="auto"/>
              </w:rPr>
            </w:pPr>
            <w:r w:rsidRPr="0068243A">
              <w:rPr>
                <w:rFonts w:ascii="Times New Roman" w:hAnsi="Times New Roman" w:cs="Times New Roman"/>
                <w:noProof/>
                <w:color w:val="auto"/>
              </w:rPr>
              <w:t> </w:t>
            </w:r>
          </w:p>
        </w:tc>
      </w:tr>
    </w:tbl>
    <w:p w:rsidR="00FC2D27" w:rsidRPr="0068243A" w:rsidRDefault="00F70853" w:rsidP="00BF0FCE">
      <w:pPr>
        <w:spacing w:after="0"/>
        <w:rPr>
          <w:rFonts w:ascii="Times New Roman" w:hAnsi="Times New Roman" w:cs="Times New Roman"/>
          <w:i/>
          <w:noProof/>
          <w:color w:val="auto"/>
          <w:sz w:val="24"/>
          <w:szCs w:val="24"/>
        </w:rPr>
      </w:pPr>
      <w:r w:rsidRPr="0068243A">
        <w:rPr>
          <w:rFonts w:ascii="Times New Roman" w:hAnsi="Times New Roman" w:cs="Times New Roman"/>
          <w:i/>
          <w:noProof/>
          <w:color w:val="auto"/>
          <w:sz w:val="24"/>
          <w:szCs w:val="24"/>
        </w:rPr>
        <w:t>*</w:t>
      </w:r>
      <w:r w:rsidR="00FC2D27" w:rsidRPr="0068243A">
        <w:rPr>
          <w:rFonts w:ascii="Times New Roman" w:hAnsi="Times New Roman" w:cs="Times New Roman"/>
          <w:i/>
          <w:noProof/>
          <w:color w:val="auto"/>
          <w:sz w:val="24"/>
          <w:szCs w:val="24"/>
        </w:rPr>
        <w:t>Farms visited in the study</w:t>
      </w:r>
    </w:p>
    <w:p w:rsidR="001C2A3D" w:rsidRPr="0068243A" w:rsidRDefault="00FC2D27" w:rsidP="00BF0FCE">
      <w:pPr>
        <w:spacing w:after="0"/>
        <w:rPr>
          <w:rFonts w:ascii="Times New Roman" w:hAnsi="Times New Roman" w:cs="Times New Roman"/>
          <w:i/>
          <w:noProof/>
          <w:color w:val="auto"/>
          <w:sz w:val="24"/>
          <w:szCs w:val="24"/>
        </w:rPr>
      </w:pPr>
      <w:r w:rsidRPr="0068243A">
        <w:rPr>
          <w:rFonts w:ascii="Times New Roman" w:hAnsi="Times New Roman" w:cs="Times New Roman"/>
          <w:i/>
          <w:noProof/>
          <w:color w:val="auto"/>
          <w:sz w:val="24"/>
          <w:szCs w:val="24"/>
        </w:rPr>
        <w:t xml:space="preserve">**Farms visited </w:t>
      </w:r>
      <w:r w:rsidR="001C2A3D" w:rsidRPr="0068243A">
        <w:rPr>
          <w:rFonts w:ascii="Times New Roman" w:hAnsi="Times New Roman" w:cs="Times New Roman"/>
          <w:i/>
          <w:noProof/>
          <w:color w:val="auto"/>
          <w:sz w:val="24"/>
          <w:szCs w:val="24"/>
        </w:rPr>
        <w:br w:type="page"/>
      </w:r>
    </w:p>
    <w:p w:rsidR="00FC2D27" w:rsidRPr="0068243A" w:rsidRDefault="00FC2D27" w:rsidP="00BF0FCE">
      <w:pPr>
        <w:spacing w:after="0"/>
        <w:jc w:val="both"/>
        <w:rPr>
          <w:rFonts w:ascii="Times New Roman" w:hAnsi="Times New Roman" w:cs="Times New Roman"/>
          <w:noProof/>
          <w:color w:val="auto"/>
          <w:sz w:val="24"/>
          <w:szCs w:val="24"/>
        </w:rPr>
      </w:pPr>
      <w:r w:rsidRPr="002E1AA7">
        <w:rPr>
          <w:rFonts w:ascii="Times New Roman" w:hAnsi="Times New Roman" w:cs="Times New Roman"/>
          <w:noProof/>
          <w:color w:val="auto"/>
          <w:sz w:val="24"/>
          <w:szCs w:val="24"/>
        </w:rPr>
        <w:lastRenderedPageBreak/>
        <w:t>The company reported that</w:t>
      </w:r>
      <w:r w:rsidR="00BB2B32">
        <w:rPr>
          <w:rFonts w:ascii="Times New Roman" w:hAnsi="Times New Roman" w:cs="Times New Roman"/>
          <w:noProof/>
          <w:color w:val="auto"/>
          <w:sz w:val="24"/>
          <w:szCs w:val="24"/>
        </w:rPr>
        <w:t xml:space="preserve"> of the</w:t>
      </w:r>
      <w:r w:rsidRPr="002E1AA7">
        <w:rPr>
          <w:rFonts w:ascii="Times New Roman" w:hAnsi="Times New Roman" w:cs="Times New Roman"/>
          <w:noProof/>
          <w:color w:val="auto"/>
          <w:sz w:val="24"/>
          <w:szCs w:val="24"/>
        </w:rPr>
        <w:t xml:space="preserve"> 36 </w:t>
      </w:r>
      <w:r w:rsidR="00BB2B32">
        <w:rPr>
          <w:rFonts w:ascii="Times New Roman" w:hAnsi="Times New Roman" w:cs="Times New Roman"/>
          <w:noProof/>
          <w:color w:val="auto"/>
          <w:sz w:val="24"/>
          <w:szCs w:val="24"/>
        </w:rPr>
        <w:t xml:space="preserve">farms owned by </w:t>
      </w:r>
      <w:r w:rsidR="009B7D6A">
        <w:rPr>
          <w:rFonts w:ascii="Times New Roman" w:hAnsi="Times New Roman" w:cs="Times New Roman"/>
          <w:noProof/>
          <w:color w:val="auto"/>
          <w:sz w:val="24"/>
          <w:szCs w:val="24"/>
        </w:rPr>
        <w:t>NAVINIC</w:t>
      </w:r>
      <w:r w:rsidRPr="002E1AA7">
        <w:rPr>
          <w:rFonts w:ascii="Times New Roman" w:hAnsi="Times New Roman" w:cs="Times New Roman"/>
          <w:noProof/>
          <w:color w:val="auto"/>
          <w:sz w:val="24"/>
          <w:szCs w:val="24"/>
        </w:rPr>
        <w:t xml:space="preserve">, 32 are no settlements. Of these farms owned </w:t>
      </w:r>
      <w:r w:rsidR="009B7D6A">
        <w:rPr>
          <w:rFonts w:ascii="Times New Roman" w:hAnsi="Times New Roman" w:cs="Times New Roman"/>
          <w:noProof/>
          <w:color w:val="auto"/>
          <w:sz w:val="24"/>
          <w:szCs w:val="24"/>
        </w:rPr>
        <w:t>NAVINIC</w:t>
      </w:r>
      <w:r w:rsidRPr="002E1AA7">
        <w:rPr>
          <w:rFonts w:ascii="Times New Roman" w:hAnsi="Times New Roman" w:cs="Times New Roman"/>
          <w:noProof/>
          <w:color w:val="auto"/>
          <w:sz w:val="24"/>
          <w:szCs w:val="24"/>
        </w:rPr>
        <w:t>, the company claims that four of them have settled population within the property.</w:t>
      </w:r>
    </w:p>
    <w:p w:rsidR="00FC2D27" w:rsidRPr="0068243A" w:rsidRDefault="00FC2D27" w:rsidP="00BF0FCE">
      <w:pPr>
        <w:spacing w:after="0"/>
        <w:rPr>
          <w:rFonts w:ascii="Times New Roman" w:hAnsi="Times New Roman" w:cs="Times New Roman"/>
          <w:noProof/>
          <w:color w:val="auto"/>
          <w:sz w:val="24"/>
          <w:szCs w:val="24"/>
        </w:rPr>
      </w:pPr>
    </w:p>
    <w:p w:rsidR="00FC2D27" w:rsidRPr="0068243A" w:rsidRDefault="00FC2D27" w:rsidP="00BF0FCE">
      <w:pPr>
        <w:spacing w:after="0"/>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Evaluated farms are located in the following departments:</w:t>
      </w:r>
    </w:p>
    <w:p w:rsidR="00A170C2" w:rsidRPr="0068243A" w:rsidRDefault="00A170C2" w:rsidP="00BF0FCE">
      <w:pPr>
        <w:spacing w:after="0"/>
        <w:rPr>
          <w:rFonts w:ascii="Times New Roman" w:hAnsi="Times New Roman" w:cs="Times New Roman"/>
          <w:noProof/>
          <w:color w:val="auto"/>
          <w:sz w:val="24"/>
          <w:szCs w:val="24"/>
        </w:rPr>
      </w:pPr>
    </w:p>
    <w:p w:rsidR="008E039D" w:rsidRPr="0068243A" w:rsidRDefault="008E039D" w:rsidP="00BF0FCE">
      <w:pPr>
        <w:spacing w:after="0"/>
        <w:rPr>
          <w:rFonts w:ascii="Times New Roman" w:hAnsi="Times New Roman" w:cs="Times New Roman"/>
          <w:b/>
          <w:i/>
          <w:noProof/>
          <w:color w:val="auto"/>
          <w:sz w:val="24"/>
          <w:szCs w:val="24"/>
        </w:rPr>
        <w:sectPr w:rsidR="008E039D" w:rsidRPr="0068243A" w:rsidSect="006F2B59">
          <w:headerReference w:type="default" r:id="rId49"/>
          <w:footerReference w:type="default" r:id="rId50"/>
          <w:footerReference w:type="first" r:id="rId51"/>
          <w:type w:val="continuous"/>
          <w:pgSz w:w="12240" w:h="15840" w:code="1"/>
          <w:pgMar w:top="1418" w:right="1701" w:bottom="1418" w:left="1701" w:header="709" w:footer="709" w:gutter="0"/>
          <w:pgNumType w:fmt="numberInDash"/>
          <w:cols w:space="720"/>
          <w:titlePg/>
          <w:docGrid w:linePitch="360"/>
        </w:sectPr>
      </w:pPr>
    </w:p>
    <w:p w:rsidR="00FC2D27" w:rsidRPr="0068243A" w:rsidRDefault="00FC2D27" w:rsidP="00BF0FCE">
      <w:pPr>
        <w:spacing w:after="0"/>
        <w:rPr>
          <w:rFonts w:ascii="Times New Roman" w:hAnsi="Times New Roman" w:cs="Times New Roman"/>
          <w:b/>
          <w:i/>
          <w:noProof/>
          <w:color w:val="auto"/>
          <w:sz w:val="24"/>
          <w:szCs w:val="24"/>
        </w:rPr>
      </w:pPr>
      <w:r w:rsidRPr="0068243A">
        <w:rPr>
          <w:rFonts w:ascii="Times New Roman" w:hAnsi="Times New Roman" w:cs="Times New Roman"/>
          <w:b/>
          <w:i/>
          <w:noProof/>
          <w:color w:val="auto"/>
          <w:sz w:val="24"/>
          <w:szCs w:val="24"/>
        </w:rPr>
        <w:lastRenderedPageBreak/>
        <w:t>Masaya:</w:t>
      </w:r>
    </w:p>
    <w:p w:rsidR="00FC2D27" w:rsidRPr="0068243A" w:rsidRDefault="00FC2D27" w:rsidP="00BF0FCE">
      <w:pPr>
        <w:numPr>
          <w:ilvl w:val="0"/>
          <w:numId w:val="18"/>
        </w:numPr>
        <w:spacing w:after="0"/>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El Rodal</w:t>
      </w:r>
    </w:p>
    <w:p w:rsidR="00FC2D27" w:rsidRPr="0068243A" w:rsidRDefault="00FC2D27" w:rsidP="00BF0FCE">
      <w:pPr>
        <w:numPr>
          <w:ilvl w:val="0"/>
          <w:numId w:val="18"/>
        </w:numPr>
        <w:spacing w:after="0"/>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Anexo Rodal</w:t>
      </w:r>
    </w:p>
    <w:p w:rsidR="00FC2D27" w:rsidRPr="0068243A" w:rsidRDefault="00FC2D27" w:rsidP="00BF0FCE">
      <w:pPr>
        <w:numPr>
          <w:ilvl w:val="0"/>
          <w:numId w:val="18"/>
        </w:numPr>
        <w:spacing w:after="0"/>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El Provenir</w:t>
      </w:r>
    </w:p>
    <w:p w:rsidR="00FC2D27" w:rsidRPr="0068243A" w:rsidRDefault="00FC2D27" w:rsidP="00BF0FCE">
      <w:pPr>
        <w:numPr>
          <w:ilvl w:val="0"/>
          <w:numId w:val="18"/>
        </w:numPr>
        <w:spacing w:after="0"/>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 xml:space="preserve">Santa Juana </w:t>
      </w:r>
    </w:p>
    <w:p w:rsidR="00FC2D27" w:rsidRPr="0068243A" w:rsidRDefault="00FC2D27" w:rsidP="00BF0FCE">
      <w:pPr>
        <w:spacing w:after="0"/>
        <w:rPr>
          <w:rFonts w:ascii="Times New Roman" w:hAnsi="Times New Roman" w:cs="Times New Roman"/>
          <w:b/>
          <w:i/>
          <w:noProof/>
          <w:color w:val="auto"/>
          <w:sz w:val="24"/>
          <w:szCs w:val="24"/>
        </w:rPr>
      </w:pPr>
      <w:r w:rsidRPr="0068243A">
        <w:rPr>
          <w:rFonts w:ascii="Times New Roman" w:hAnsi="Times New Roman" w:cs="Times New Roman"/>
          <w:b/>
          <w:i/>
          <w:noProof/>
          <w:color w:val="auto"/>
          <w:sz w:val="24"/>
          <w:szCs w:val="24"/>
        </w:rPr>
        <w:lastRenderedPageBreak/>
        <w:t>León:</w:t>
      </w:r>
    </w:p>
    <w:p w:rsidR="00FC2D27" w:rsidRPr="0068243A" w:rsidRDefault="00FC2D27" w:rsidP="00BF0FCE">
      <w:pPr>
        <w:numPr>
          <w:ilvl w:val="0"/>
          <w:numId w:val="19"/>
        </w:numPr>
        <w:spacing w:after="0"/>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San Pedro</w:t>
      </w:r>
    </w:p>
    <w:p w:rsidR="00FC2D27" w:rsidRPr="0068243A" w:rsidRDefault="00FC2D27" w:rsidP="00BF0FCE">
      <w:pPr>
        <w:numPr>
          <w:ilvl w:val="0"/>
          <w:numId w:val="19"/>
        </w:numPr>
        <w:spacing w:after="0"/>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San Pedrito</w:t>
      </w:r>
    </w:p>
    <w:p w:rsidR="00FC2D27" w:rsidRPr="0068243A" w:rsidRDefault="00FC2D27" w:rsidP="00BF0FCE">
      <w:pPr>
        <w:numPr>
          <w:ilvl w:val="0"/>
          <w:numId w:val="19"/>
        </w:numPr>
        <w:spacing w:after="0"/>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El Cacao</w:t>
      </w:r>
    </w:p>
    <w:p w:rsidR="00FC2D27" w:rsidRPr="0068243A" w:rsidRDefault="00FC2D27" w:rsidP="00BF0FCE">
      <w:pPr>
        <w:spacing w:after="0"/>
        <w:rPr>
          <w:rFonts w:ascii="Times New Roman" w:hAnsi="Times New Roman" w:cs="Times New Roman"/>
          <w:noProof/>
          <w:color w:val="auto"/>
          <w:sz w:val="24"/>
          <w:szCs w:val="24"/>
        </w:rPr>
      </w:pPr>
    </w:p>
    <w:p w:rsidR="00FC2D27" w:rsidRPr="0068243A" w:rsidRDefault="00FC2D27" w:rsidP="00BF0FCE">
      <w:pPr>
        <w:spacing w:after="0"/>
        <w:rPr>
          <w:rFonts w:ascii="Times New Roman" w:hAnsi="Times New Roman" w:cs="Times New Roman"/>
          <w:b/>
          <w:i/>
          <w:noProof/>
          <w:color w:val="auto"/>
          <w:sz w:val="24"/>
          <w:szCs w:val="24"/>
        </w:rPr>
      </w:pPr>
      <w:r w:rsidRPr="0068243A">
        <w:rPr>
          <w:rFonts w:ascii="Times New Roman" w:hAnsi="Times New Roman" w:cs="Times New Roman"/>
          <w:b/>
          <w:i/>
          <w:noProof/>
          <w:color w:val="auto"/>
          <w:sz w:val="24"/>
          <w:szCs w:val="24"/>
        </w:rPr>
        <w:lastRenderedPageBreak/>
        <w:t>Granada</w:t>
      </w:r>
      <w:r w:rsidR="008E039D" w:rsidRPr="0068243A">
        <w:rPr>
          <w:rFonts w:ascii="Times New Roman" w:hAnsi="Times New Roman" w:cs="Times New Roman"/>
          <w:b/>
          <w:i/>
          <w:noProof/>
          <w:color w:val="auto"/>
          <w:sz w:val="24"/>
          <w:szCs w:val="24"/>
        </w:rPr>
        <w:t>:</w:t>
      </w:r>
    </w:p>
    <w:p w:rsidR="00FC2D27" w:rsidRPr="0068243A" w:rsidRDefault="00FC2D27" w:rsidP="00BF0FCE">
      <w:pPr>
        <w:numPr>
          <w:ilvl w:val="0"/>
          <w:numId w:val="20"/>
        </w:numPr>
        <w:spacing w:after="0"/>
        <w:ind w:left="851" w:hanging="425"/>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Santo Domingo</w:t>
      </w:r>
    </w:p>
    <w:p w:rsidR="00FC2D27" w:rsidRPr="0068243A" w:rsidRDefault="00FC2D27" w:rsidP="00BF0FCE">
      <w:pPr>
        <w:numPr>
          <w:ilvl w:val="0"/>
          <w:numId w:val="20"/>
        </w:numPr>
        <w:spacing w:after="0"/>
        <w:ind w:left="851" w:hanging="425"/>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El Rosario</w:t>
      </w:r>
    </w:p>
    <w:p w:rsidR="008E039D" w:rsidRPr="0068243A" w:rsidRDefault="008E039D" w:rsidP="00BF0FCE">
      <w:pPr>
        <w:spacing w:after="0"/>
        <w:rPr>
          <w:rFonts w:ascii="Times New Roman" w:hAnsi="Times New Roman" w:cs="Times New Roman"/>
          <w:noProof/>
          <w:color w:val="auto"/>
          <w:sz w:val="24"/>
          <w:szCs w:val="24"/>
        </w:rPr>
        <w:sectPr w:rsidR="008E039D" w:rsidRPr="0068243A" w:rsidSect="008E039D">
          <w:type w:val="continuous"/>
          <w:pgSz w:w="12240" w:h="15840" w:code="1"/>
          <w:pgMar w:top="1418" w:right="1701" w:bottom="1418" w:left="1701" w:header="709" w:footer="709" w:gutter="0"/>
          <w:pgNumType w:fmt="numberInDash"/>
          <w:cols w:num="3" w:space="720"/>
          <w:titlePg/>
          <w:docGrid w:linePitch="360"/>
        </w:sectPr>
      </w:pPr>
    </w:p>
    <w:p w:rsidR="00FC2D27" w:rsidRPr="0068243A" w:rsidRDefault="00FC2D27" w:rsidP="00BF0FCE">
      <w:pPr>
        <w:spacing w:after="0"/>
        <w:rPr>
          <w:rFonts w:ascii="Times New Roman" w:hAnsi="Times New Roman" w:cs="Times New Roman"/>
          <w:noProof/>
          <w:color w:val="auto"/>
          <w:sz w:val="24"/>
          <w:szCs w:val="24"/>
        </w:rPr>
      </w:pPr>
    </w:p>
    <w:p w:rsidR="00FC2D27" w:rsidRPr="0068243A" w:rsidRDefault="00FC2D27" w:rsidP="00BF0FCE">
      <w:pPr>
        <w:spacing w:after="0"/>
        <w:jc w:val="both"/>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The main features common to all the farms visited, own and rented without population are:</w:t>
      </w:r>
    </w:p>
    <w:p w:rsidR="00A170C2" w:rsidRPr="0068243A" w:rsidRDefault="00A170C2" w:rsidP="00BF0FCE">
      <w:pPr>
        <w:spacing w:after="0"/>
        <w:jc w:val="both"/>
        <w:rPr>
          <w:rFonts w:ascii="Times New Roman" w:hAnsi="Times New Roman" w:cs="Times New Roman"/>
          <w:noProof/>
          <w:color w:val="auto"/>
          <w:szCs w:val="24"/>
        </w:rPr>
      </w:pPr>
    </w:p>
    <w:p w:rsidR="00FC2D27" w:rsidRPr="0068243A" w:rsidRDefault="00FC2D27" w:rsidP="00BF0FCE">
      <w:pPr>
        <w:numPr>
          <w:ilvl w:val="0"/>
          <w:numId w:val="21"/>
        </w:numPr>
        <w:spacing w:after="0"/>
        <w:jc w:val="both"/>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 xml:space="preserve">The areas of each property vary between </w:t>
      </w:r>
      <w:r w:rsidR="002E1AA7">
        <w:rPr>
          <w:rFonts w:ascii="Times New Roman" w:hAnsi="Times New Roman" w:cs="Times New Roman"/>
          <w:color w:val="000000" w:themeColor="text1"/>
          <w:sz w:val="24"/>
          <w:szCs w:val="24"/>
        </w:rPr>
        <w:t>350</w:t>
      </w:r>
      <w:r w:rsidR="002E1AA7" w:rsidRPr="00E93DDC">
        <w:rPr>
          <w:rFonts w:ascii="Times New Roman" w:hAnsi="Times New Roman" w:cs="Times New Roman"/>
          <w:color w:val="000000" w:themeColor="text1"/>
          <w:sz w:val="24"/>
          <w:szCs w:val="24"/>
        </w:rPr>
        <w:t xml:space="preserve"> </w:t>
      </w:r>
      <w:r w:rsidR="002E1AA7" w:rsidRPr="0068243A">
        <w:rPr>
          <w:rFonts w:ascii="Times New Roman" w:hAnsi="Times New Roman" w:cs="Times New Roman"/>
          <w:noProof/>
          <w:color w:val="auto"/>
          <w:sz w:val="24"/>
          <w:szCs w:val="24"/>
        </w:rPr>
        <w:t xml:space="preserve">and </w:t>
      </w:r>
      <w:r w:rsidR="002E1AA7" w:rsidRPr="00E93DDC">
        <w:rPr>
          <w:rFonts w:ascii="Times New Roman" w:hAnsi="Times New Roman" w:cs="Times New Roman"/>
          <w:color w:val="000000" w:themeColor="text1"/>
          <w:sz w:val="24"/>
          <w:szCs w:val="24"/>
        </w:rPr>
        <w:t>1</w:t>
      </w:r>
      <w:r w:rsidR="002E1AA7">
        <w:rPr>
          <w:rFonts w:ascii="Times New Roman" w:hAnsi="Times New Roman" w:cs="Times New Roman"/>
          <w:color w:val="000000" w:themeColor="text1"/>
          <w:sz w:val="24"/>
          <w:szCs w:val="24"/>
        </w:rPr>
        <w:t>19</w:t>
      </w:r>
      <w:r w:rsidR="002E1AA7" w:rsidRPr="00E93DDC">
        <w:rPr>
          <w:rFonts w:ascii="Times New Roman" w:hAnsi="Times New Roman" w:cs="Times New Roman"/>
          <w:color w:val="000000" w:themeColor="text1"/>
          <w:sz w:val="24"/>
          <w:szCs w:val="24"/>
        </w:rPr>
        <w:t xml:space="preserve"> </w:t>
      </w:r>
      <w:r w:rsidR="0075746D" w:rsidRPr="0068243A">
        <w:rPr>
          <w:rFonts w:ascii="Times New Roman" w:hAnsi="Times New Roman" w:cs="Times New Roman"/>
          <w:noProof/>
          <w:color w:val="auto"/>
          <w:sz w:val="24"/>
          <w:szCs w:val="24"/>
        </w:rPr>
        <w:t xml:space="preserve">Has </w:t>
      </w:r>
      <w:r w:rsidRPr="0068243A">
        <w:rPr>
          <w:rFonts w:ascii="Times New Roman" w:hAnsi="Times New Roman" w:cs="Times New Roman"/>
          <w:noProof/>
          <w:color w:val="auto"/>
          <w:sz w:val="24"/>
          <w:szCs w:val="24"/>
        </w:rPr>
        <w:t>of land.</w:t>
      </w:r>
    </w:p>
    <w:p w:rsidR="00FC2D27" w:rsidRPr="0068243A" w:rsidRDefault="00FC2D27" w:rsidP="00BF0FCE">
      <w:pPr>
        <w:numPr>
          <w:ilvl w:val="0"/>
          <w:numId w:val="21"/>
        </w:numPr>
        <w:spacing w:after="0"/>
        <w:jc w:val="both"/>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All areas are planted with sugar cane, with no other developing crops.</w:t>
      </w:r>
    </w:p>
    <w:p w:rsidR="00FC2D27" w:rsidRPr="0068243A" w:rsidRDefault="00FC2D27" w:rsidP="00BF0FCE">
      <w:pPr>
        <w:spacing w:after="0"/>
        <w:jc w:val="both"/>
        <w:rPr>
          <w:rFonts w:ascii="Times New Roman" w:hAnsi="Times New Roman" w:cs="Times New Roman"/>
          <w:noProof/>
          <w:color w:val="auto"/>
          <w:szCs w:val="24"/>
        </w:rPr>
      </w:pPr>
    </w:p>
    <w:p w:rsidR="00FC2D27" w:rsidRPr="0068243A" w:rsidRDefault="00850800" w:rsidP="00BF0FCE">
      <w:pPr>
        <w:spacing w:after="0"/>
        <w:rPr>
          <w:rFonts w:ascii="Times New Roman" w:hAnsi="Times New Roman" w:cs="Times New Roman"/>
          <w:noProof/>
          <w:color w:val="002060"/>
          <w:sz w:val="24"/>
          <w:szCs w:val="24"/>
        </w:rPr>
      </w:pPr>
      <w:r w:rsidRPr="0068243A">
        <w:rPr>
          <w:rFonts w:ascii="Times New Roman" w:hAnsi="Times New Roman" w:cs="Times New Roman"/>
          <w:noProof/>
          <w:color w:val="002060"/>
          <w:sz w:val="24"/>
          <w:szCs w:val="24"/>
        </w:rPr>
        <w:drawing>
          <wp:inline distT="0" distB="0" distL="0" distR="0">
            <wp:extent cx="2640000" cy="1980000"/>
            <wp:effectExtent l="76200" t="38100" r="84150" b="39300"/>
            <wp:docPr id="126" name="Imagen 3" descr="C:\Documents and Settings\Adela\Mis documentos\NAVINIC 2012\Fotos.rio.finca ultimas\El Rio, proyecto, fincas 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ela\Mis documentos\NAVINIC 2012\Fotos.rio.finca ultimas\El Rio, proyecto, fincas 053.jpg"/>
                    <pic:cNvPicPr>
                      <a:picLocks noChangeAspect="1" noChangeArrowheads="1"/>
                    </pic:cNvPicPr>
                  </pic:nvPicPr>
                  <pic:blipFill>
                    <a:blip r:embed="rId5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a14:imgLayer r:embed="rId64">
                              <a14:imgEffect>
                                <a14:brightnessContrast bright="40000" contrast="-40000"/>
                              </a14:imgEffect>
                            </a14:imgLayer>
                          </a14:imgProps>
                        </a:ext>
                      </a:extLst>
                    </a:blip>
                    <a:srcRect/>
                    <a:stretch>
                      <a:fillRect/>
                    </a:stretch>
                  </pic:blipFill>
                  <pic:spPr bwMode="auto">
                    <a:xfrm>
                      <a:off x="0" y="0"/>
                      <a:ext cx="2640000" cy="1980000"/>
                    </a:xfrm>
                    <a:prstGeom prst="rect">
                      <a:avLst/>
                    </a:prstGeom>
                    <a:solidFill>
                      <a:srgbClr val="FFFFFF">
                        <a:shade val="85000"/>
                      </a:srgbClr>
                    </a:solidFill>
                    <a:ln w="19050" cap="sq">
                      <a:solidFill>
                        <a:schemeClr val="accent2">
                          <a:lumMod val="7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68243A">
        <w:rPr>
          <w:rFonts w:ascii="Times New Roman" w:hAnsi="Times New Roman" w:cs="Times New Roman"/>
          <w:noProof/>
          <w:color w:val="002060"/>
          <w:sz w:val="24"/>
          <w:szCs w:val="24"/>
        </w:rPr>
        <w:drawing>
          <wp:inline distT="0" distB="0" distL="0" distR="0">
            <wp:extent cx="2640000" cy="1980000"/>
            <wp:effectExtent l="76200" t="38100" r="84150" b="39300"/>
            <wp:docPr id="127" name="Imagen 4" descr="C:\Documents and Settings\Adela\Mis documentos\NAVINIC 2012\Fotos.rio.finca ultimas\El Rio, proyecto, fincas 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ela\Mis documentos\NAVINIC 2012\Fotos.rio.finca ultimas\El Rio, proyecto, fincas 051.jpg"/>
                    <pic:cNvPicPr>
                      <a:picLocks noChangeAspect="1" noChangeArrowheads="1"/>
                    </pic:cNvPicPr>
                  </pic:nvPicPr>
                  <pic:blipFill>
                    <a:blip r:embed="rId6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a14:imgLayer r:embed="rId66">
                              <a14:imgEffect>
                                <a14:sharpenSoften amount="25000"/>
                              </a14:imgEffect>
                            </a14:imgLayer>
                          </a14:imgProps>
                        </a:ext>
                      </a:extLst>
                    </a:blip>
                    <a:srcRect/>
                    <a:stretch>
                      <a:fillRect/>
                    </a:stretch>
                  </pic:blipFill>
                  <pic:spPr bwMode="auto">
                    <a:xfrm>
                      <a:off x="0" y="0"/>
                      <a:ext cx="2640000" cy="1980000"/>
                    </a:xfrm>
                    <a:prstGeom prst="rect">
                      <a:avLst/>
                    </a:prstGeom>
                    <a:solidFill>
                      <a:srgbClr val="FFFFFF">
                        <a:shade val="85000"/>
                      </a:srgbClr>
                    </a:solidFill>
                    <a:ln w="19050" cap="sq">
                      <a:solidFill>
                        <a:schemeClr val="accent2">
                          <a:lumMod val="7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50800" w:rsidRPr="0068243A" w:rsidRDefault="00850800" w:rsidP="00BF0FCE">
      <w:pPr>
        <w:spacing w:after="0"/>
        <w:rPr>
          <w:rFonts w:ascii="Times New Roman" w:hAnsi="Times New Roman" w:cs="Times New Roman"/>
          <w:noProof/>
          <w:color w:val="002060"/>
          <w:sz w:val="18"/>
          <w:szCs w:val="24"/>
        </w:rPr>
      </w:pPr>
    </w:p>
    <w:p w:rsidR="00FC2D27" w:rsidRPr="0068243A" w:rsidRDefault="00FC2D27" w:rsidP="00BF0FCE">
      <w:pPr>
        <w:numPr>
          <w:ilvl w:val="0"/>
          <w:numId w:val="15"/>
        </w:numPr>
        <w:spacing w:after="0"/>
        <w:ind w:left="851" w:hanging="425"/>
        <w:jc w:val="both"/>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 xml:space="preserve">The area of irrigation areas vary between </w:t>
      </w:r>
      <w:r w:rsidR="005E2B2F">
        <w:rPr>
          <w:rFonts w:ascii="Times New Roman" w:hAnsi="Times New Roman" w:cs="Times New Roman"/>
          <w:color w:val="000000" w:themeColor="text1"/>
          <w:sz w:val="24"/>
          <w:szCs w:val="24"/>
        </w:rPr>
        <w:t xml:space="preserve">162, 4 </w:t>
      </w:r>
      <w:r w:rsidRPr="0068243A">
        <w:rPr>
          <w:rFonts w:ascii="Times New Roman" w:hAnsi="Times New Roman" w:cs="Times New Roman"/>
          <w:noProof/>
          <w:color w:val="auto"/>
          <w:sz w:val="24"/>
          <w:szCs w:val="24"/>
        </w:rPr>
        <w:t>and 1</w:t>
      </w:r>
      <w:r w:rsidR="005E2B2F">
        <w:rPr>
          <w:rFonts w:ascii="Times New Roman" w:hAnsi="Times New Roman" w:cs="Times New Roman"/>
          <w:noProof/>
          <w:color w:val="auto"/>
          <w:sz w:val="24"/>
          <w:szCs w:val="24"/>
        </w:rPr>
        <w:t>19</w:t>
      </w:r>
      <w:r w:rsidRPr="0068243A">
        <w:rPr>
          <w:rFonts w:ascii="Times New Roman" w:hAnsi="Times New Roman" w:cs="Times New Roman"/>
          <w:noProof/>
          <w:color w:val="auto"/>
          <w:sz w:val="24"/>
          <w:szCs w:val="24"/>
        </w:rPr>
        <w:t xml:space="preserve"> </w:t>
      </w:r>
      <w:r w:rsidR="0075746D" w:rsidRPr="0068243A">
        <w:rPr>
          <w:rFonts w:ascii="Times New Roman" w:hAnsi="Times New Roman" w:cs="Times New Roman"/>
          <w:noProof/>
          <w:color w:val="auto"/>
          <w:sz w:val="24"/>
          <w:szCs w:val="24"/>
        </w:rPr>
        <w:t>Has</w:t>
      </w:r>
      <w:r w:rsidRPr="0068243A">
        <w:rPr>
          <w:rFonts w:ascii="Times New Roman" w:hAnsi="Times New Roman" w:cs="Times New Roman"/>
          <w:noProof/>
          <w:color w:val="auto"/>
          <w:sz w:val="24"/>
          <w:szCs w:val="24"/>
        </w:rPr>
        <w:t xml:space="preserve"> of land. </w:t>
      </w:r>
    </w:p>
    <w:p w:rsidR="00850800" w:rsidRPr="0068243A" w:rsidRDefault="00850800" w:rsidP="00BF0FCE">
      <w:pPr>
        <w:spacing w:after="0"/>
        <w:rPr>
          <w:rFonts w:ascii="Times New Roman" w:hAnsi="Times New Roman" w:cs="Times New Roman"/>
          <w:noProof/>
          <w:color w:val="002060"/>
          <w:szCs w:val="24"/>
        </w:rPr>
      </w:pPr>
    </w:p>
    <w:p w:rsidR="008E039D" w:rsidRPr="0068243A" w:rsidRDefault="00850800" w:rsidP="00BF0FCE">
      <w:pPr>
        <w:spacing w:after="0"/>
        <w:jc w:val="center"/>
        <w:rPr>
          <w:rFonts w:ascii="Times New Roman" w:hAnsi="Times New Roman" w:cs="Times New Roman"/>
          <w:i/>
          <w:noProof/>
          <w:color w:val="000000" w:themeColor="text1"/>
          <w:szCs w:val="24"/>
        </w:rPr>
      </w:pPr>
      <w:r w:rsidRPr="0068243A">
        <w:rPr>
          <w:rFonts w:ascii="Times New Roman" w:hAnsi="Times New Roman" w:cs="Times New Roman"/>
          <w:noProof/>
          <w:color w:val="002060"/>
          <w:sz w:val="24"/>
          <w:szCs w:val="24"/>
        </w:rPr>
        <w:drawing>
          <wp:inline distT="0" distB="0" distL="0" distR="0">
            <wp:extent cx="3199752" cy="1800000"/>
            <wp:effectExtent l="38100" t="38100" r="76848" b="47850"/>
            <wp:docPr id="288" name="Imagen 5" descr="C:\Documents and Settings\Adela\Mis documentos\NAVINIC 2012\Punto 5 Comprador Dispuesto Vendedor Dispuesto\El rodal, tisma, Tuberia de rie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ela\Mis documentos\NAVINIC 2012\Punto 5 Comprador Dispuesto Vendedor Dispuesto\El rodal, tisma, Tuberia de riego.JPG"/>
                    <pic:cNvPicPr>
                      <a:picLocks noChangeAspect="1" noChangeArrowheads="1"/>
                    </pic:cNvPicPr>
                  </pic:nvPicPr>
                  <pic:blipFill>
                    <a:blip r:embed="rId6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a14:imgLayer r:embed="rId68">
                              <a14:imgEffect>
                                <a14:brightnessContrast bright="40000" contrast="-40000"/>
                              </a14:imgEffect>
                            </a14:imgLayer>
                          </a14:imgProps>
                        </a:ext>
                      </a:extLst>
                    </a:blip>
                    <a:srcRect/>
                    <a:stretch>
                      <a:fillRect/>
                    </a:stretch>
                  </pic:blipFill>
                  <pic:spPr bwMode="auto">
                    <a:xfrm>
                      <a:off x="0" y="0"/>
                      <a:ext cx="3199752" cy="1800000"/>
                    </a:xfrm>
                    <a:prstGeom prst="rect">
                      <a:avLst/>
                    </a:prstGeom>
                    <a:solidFill>
                      <a:srgbClr val="FFFFFF">
                        <a:shade val="85000"/>
                      </a:srgbClr>
                    </a:solidFill>
                    <a:ln w="19050" cap="sq">
                      <a:solidFill>
                        <a:schemeClr val="accent2">
                          <a:lumMod val="7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C2D27" w:rsidRPr="0068243A" w:rsidRDefault="00FC2D27" w:rsidP="00BF0FCE">
      <w:pPr>
        <w:spacing w:after="0"/>
        <w:jc w:val="center"/>
        <w:rPr>
          <w:rFonts w:ascii="Times New Roman" w:hAnsi="Times New Roman" w:cs="Times New Roman"/>
          <w:i/>
          <w:noProof/>
          <w:color w:val="000000" w:themeColor="text1"/>
          <w:szCs w:val="24"/>
        </w:rPr>
      </w:pPr>
      <w:r w:rsidRPr="0068243A">
        <w:rPr>
          <w:rFonts w:ascii="Times New Roman" w:hAnsi="Times New Roman" w:cs="Times New Roman"/>
          <w:i/>
          <w:noProof/>
          <w:color w:val="000000" w:themeColor="text1"/>
          <w:szCs w:val="24"/>
        </w:rPr>
        <w:t>El Rodal, irrigation tube</w:t>
      </w:r>
    </w:p>
    <w:p w:rsidR="00FC2D27" w:rsidRPr="0068243A" w:rsidRDefault="009B7D6A" w:rsidP="00BF0FCE">
      <w:pPr>
        <w:pStyle w:val="ListParagraph"/>
        <w:numPr>
          <w:ilvl w:val="0"/>
          <w:numId w:val="38"/>
        </w:numPr>
        <w:spacing w:after="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lastRenderedPageBreak/>
        <w:t xml:space="preserve">NAVINIC </w:t>
      </w:r>
      <w:r w:rsidR="00FC2D27" w:rsidRPr="0068243A">
        <w:rPr>
          <w:rFonts w:ascii="Times New Roman" w:hAnsi="Times New Roman" w:cs="Times New Roman"/>
          <w:noProof/>
          <w:color w:val="000000" w:themeColor="text1"/>
          <w:sz w:val="24"/>
          <w:szCs w:val="24"/>
        </w:rPr>
        <w:t xml:space="preserve">is interested in buying land, but has a policy of buying areas not less than </w:t>
      </w:r>
      <w:r w:rsidR="005E2B2F">
        <w:rPr>
          <w:rFonts w:ascii="Times New Roman" w:hAnsi="Times New Roman" w:cs="Times New Roman"/>
          <w:noProof/>
          <w:color w:val="000000" w:themeColor="text1"/>
          <w:sz w:val="24"/>
          <w:szCs w:val="24"/>
        </w:rPr>
        <w:t>5</w:t>
      </w:r>
      <w:r w:rsidR="00FC2D27" w:rsidRPr="0068243A">
        <w:rPr>
          <w:rFonts w:ascii="Times New Roman" w:hAnsi="Times New Roman" w:cs="Times New Roman"/>
          <w:noProof/>
          <w:color w:val="000000" w:themeColor="text1"/>
          <w:sz w:val="24"/>
          <w:szCs w:val="24"/>
        </w:rPr>
        <w:t xml:space="preserve">0 </w:t>
      </w:r>
      <w:r w:rsidR="0075746D" w:rsidRPr="0068243A">
        <w:rPr>
          <w:rFonts w:ascii="Times New Roman" w:hAnsi="Times New Roman" w:cs="Times New Roman"/>
          <w:noProof/>
          <w:color w:val="000000" w:themeColor="text1"/>
          <w:sz w:val="24"/>
          <w:szCs w:val="24"/>
        </w:rPr>
        <w:t>has</w:t>
      </w:r>
      <w:r w:rsidR="00FC2D27" w:rsidRPr="0068243A">
        <w:rPr>
          <w:rFonts w:ascii="Times New Roman" w:hAnsi="Times New Roman" w:cs="Times New Roman"/>
          <w:noProof/>
          <w:color w:val="000000" w:themeColor="text1"/>
          <w:sz w:val="24"/>
          <w:szCs w:val="24"/>
        </w:rPr>
        <w:t>.</w:t>
      </w:r>
    </w:p>
    <w:p w:rsidR="00850800" w:rsidRPr="0068243A" w:rsidRDefault="00850800" w:rsidP="00BF0FCE">
      <w:pPr>
        <w:pStyle w:val="ListParagraph"/>
        <w:spacing w:after="0"/>
        <w:ind w:left="1080"/>
        <w:jc w:val="both"/>
        <w:rPr>
          <w:rFonts w:ascii="Times New Roman" w:hAnsi="Times New Roman" w:cs="Times New Roman"/>
          <w:noProof/>
          <w:color w:val="000000" w:themeColor="text1"/>
          <w:sz w:val="24"/>
          <w:szCs w:val="24"/>
        </w:rPr>
      </w:pPr>
    </w:p>
    <w:p w:rsidR="00FC2D27" w:rsidRPr="0068243A" w:rsidRDefault="00FC2D27" w:rsidP="00BF0FCE">
      <w:pPr>
        <w:pStyle w:val="ListParagraph"/>
        <w:numPr>
          <w:ilvl w:val="0"/>
          <w:numId w:val="38"/>
        </w:num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None of these nine properties visited </w:t>
      </w:r>
      <w:r w:rsidR="00C33C71" w:rsidRPr="0068243A">
        <w:rPr>
          <w:rFonts w:ascii="Times New Roman" w:hAnsi="Times New Roman" w:cs="Times New Roman"/>
          <w:noProof/>
          <w:color w:val="000000" w:themeColor="text1"/>
          <w:sz w:val="24"/>
          <w:szCs w:val="24"/>
        </w:rPr>
        <w:t xml:space="preserve">have </w:t>
      </w:r>
      <w:r w:rsidRPr="0068243A">
        <w:rPr>
          <w:rFonts w:ascii="Times New Roman" w:hAnsi="Times New Roman" w:cs="Times New Roman"/>
          <w:noProof/>
          <w:color w:val="000000" w:themeColor="text1"/>
          <w:sz w:val="24"/>
          <w:szCs w:val="24"/>
        </w:rPr>
        <w:t xml:space="preserve">people settled on the farms, except the guardians or overseers. The people working in these areas live in the surrounding towns. </w:t>
      </w:r>
    </w:p>
    <w:p w:rsidR="00850800" w:rsidRPr="0068243A" w:rsidRDefault="00850800" w:rsidP="00BF0FCE">
      <w:pPr>
        <w:spacing w:after="0"/>
        <w:jc w:val="both"/>
        <w:rPr>
          <w:rFonts w:ascii="Times New Roman" w:hAnsi="Times New Roman" w:cs="Times New Roman"/>
          <w:noProof/>
          <w:color w:val="000000" w:themeColor="text1"/>
          <w:sz w:val="24"/>
          <w:szCs w:val="24"/>
        </w:rPr>
      </w:pPr>
    </w:p>
    <w:p w:rsidR="00850800" w:rsidRPr="0068243A" w:rsidRDefault="00850800" w:rsidP="00BF0FCE">
      <w:pPr>
        <w:spacing w:after="0"/>
        <w:jc w:val="center"/>
        <w:rPr>
          <w:rFonts w:ascii="Times New Roman" w:hAnsi="Times New Roman" w:cs="Times New Roman"/>
          <w:noProof/>
          <w:color w:val="002060"/>
          <w:sz w:val="24"/>
          <w:szCs w:val="24"/>
        </w:rPr>
      </w:pPr>
      <w:r w:rsidRPr="0068243A">
        <w:rPr>
          <w:rFonts w:ascii="Times New Roman" w:hAnsi="Times New Roman" w:cs="Times New Roman"/>
          <w:noProof/>
          <w:color w:val="000000" w:themeColor="text1"/>
          <w:sz w:val="24"/>
          <w:szCs w:val="24"/>
        </w:rPr>
        <w:drawing>
          <wp:inline distT="0" distB="0" distL="0" distR="0">
            <wp:extent cx="3009900" cy="1693069"/>
            <wp:effectExtent l="95250" t="57150" r="114300" b="135890"/>
            <wp:docPr id="16" name="Imagen 2" descr="C:\Documents and Settings\Adela\Mis documentos\NAVINIC 2012\Punto 5 Comprador Dispuesto Vendedor Dispuesto\Rodal, Tisma, Campame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ela\Mis documentos\NAVINIC 2012\Punto 5 Comprador Dispuesto Vendedor Dispuesto\Rodal, Tisma, Campamento.JPG"/>
                    <pic:cNvPicPr>
                      <a:picLocks noChangeAspect="1" noChangeArrowheads="1"/>
                    </pic:cNvPicPr>
                  </pic:nvPicPr>
                  <pic:blipFill>
                    <a:blip r:embed="rId69" cstate="print"/>
                    <a:srcRect/>
                    <a:stretch>
                      <a:fillRect/>
                    </a:stretch>
                  </pic:blipFill>
                  <pic:spPr bwMode="auto">
                    <a:xfrm>
                      <a:off x="0" y="0"/>
                      <a:ext cx="3009546" cy="1692870"/>
                    </a:xfrm>
                    <a:prstGeom prst="rect">
                      <a:avLst/>
                    </a:prstGeom>
                    <a:solidFill>
                      <a:srgbClr val="FFFFFF">
                        <a:shade val="85000"/>
                      </a:srgbClr>
                    </a:solidFill>
                    <a:ln w="19050" cap="sq">
                      <a:solidFill>
                        <a:schemeClr val="accent2">
                          <a:lumMod val="7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C2D27" w:rsidRPr="0068243A" w:rsidRDefault="00FC2D27" w:rsidP="00BF0FCE">
      <w:pPr>
        <w:spacing w:after="0"/>
        <w:jc w:val="center"/>
        <w:rPr>
          <w:rFonts w:ascii="Times New Roman" w:hAnsi="Times New Roman" w:cs="Times New Roman"/>
          <w:i/>
          <w:noProof/>
          <w:color w:val="000000" w:themeColor="text1"/>
          <w:szCs w:val="24"/>
        </w:rPr>
      </w:pPr>
      <w:r w:rsidRPr="0068243A">
        <w:rPr>
          <w:rFonts w:ascii="Times New Roman" w:hAnsi="Times New Roman" w:cs="Times New Roman"/>
          <w:i/>
          <w:noProof/>
          <w:color w:val="000000" w:themeColor="text1"/>
          <w:szCs w:val="24"/>
        </w:rPr>
        <w:t>Foremen camp, El Rodal</w:t>
      </w:r>
    </w:p>
    <w:p w:rsidR="0091575E" w:rsidRPr="0068243A" w:rsidRDefault="0091575E" w:rsidP="00BF0FCE">
      <w:pPr>
        <w:spacing w:after="0"/>
        <w:jc w:val="center"/>
        <w:rPr>
          <w:rFonts w:ascii="Times New Roman" w:hAnsi="Times New Roman" w:cs="Times New Roman"/>
          <w:i/>
          <w:noProof/>
          <w:color w:val="000000" w:themeColor="text1"/>
          <w:szCs w:val="24"/>
        </w:rPr>
      </w:pPr>
    </w:p>
    <w:p w:rsidR="00FC2D27" w:rsidRPr="0068243A" w:rsidRDefault="00A856FE" w:rsidP="00ED4193">
      <w:pPr>
        <w:numPr>
          <w:ilvl w:val="0"/>
          <w:numId w:val="35"/>
        </w:numPr>
        <w:spacing w:after="0"/>
        <w:ind w:left="1134" w:hanging="425"/>
        <w:jc w:val="both"/>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 xml:space="preserve">During the time of this study, </w:t>
      </w:r>
      <w:r w:rsidR="00FC2D27" w:rsidRPr="0068243A">
        <w:rPr>
          <w:rFonts w:ascii="Times New Roman" w:hAnsi="Times New Roman" w:cs="Times New Roman"/>
          <w:noProof/>
          <w:color w:val="auto"/>
          <w:sz w:val="24"/>
          <w:szCs w:val="24"/>
        </w:rPr>
        <w:t xml:space="preserve">there was an attempted land invasion, but since </w:t>
      </w:r>
      <w:r w:rsidR="009B7D6A">
        <w:rPr>
          <w:rFonts w:ascii="Times New Roman" w:hAnsi="Times New Roman" w:cs="Times New Roman"/>
          <w:noProof/>
          <w:color w:val="auto"/>
          <w:sz w:val="24"/>
          <w:szCs w:val="24"/>
        </w:rPr>
        <w:t>NAVINIC</w:t>
      </w:r>
      <w:r w:rsidR="00FC2D27" w:rsidRPr="0068243A">
        <w:rPr>
          <w:rFonts w:ascii="Times New Roman" w:hAnsi="Times New Roman" w:cs="Times New Roman"/>
          <w:noProof/>
          <w:color w:val="auto"/>
          <w:sz w:val="24"/>
          <w:szCs w:val="24"/>
        </w:rPr>
        <w:t xml:space="preserve"> has guardianship system on these </w:t>
      </w:r>
      <w:r w:rsidR="00A170C2" w:rsidRPr="0068243A">
        <w:rPr>
          <w:rFonts w:ascii="Times New Roman" w:hAnsi="Times New Roman" w:cs="Times New Roman"/>
          <w:noProof/>
          <w:color w:val="auto"/>
          <w:sz w:val="24"/>
          <w:szCs w:val="24"/>
        </w:rPr>
        <w:t>farms</w:t>
      </w:r>
      <w:r w:rsidR="00FC2D27" w:rsidRPr="0068243A">
        <w:rPr>
          <w:rFonts w:ascii="Times New Roman" w:hAnsi="Times New Roman" w:cs="Times New Roman"/>
          <w:noProof/>
          <w:color w:val="auto"/>
          <w:sz w:val="24"/>
          <w:szCs w:val="24"/>
        </w:rPr>
        <w:t xml:space="preserve"> and their boundaries defined, </w:t>
      </w:r>
      <w:r w:rsidRPr="0068243A">
        <w:rPr>
          <w:rFonts w:ascii="Times New Roman" w:hAnsi="Times New Roman" w:cs="Times New Roman"/>
          <w:noProof/>
          <w:color w:val="auto"/>
          <w:sz w:val="24"/>
          <w:szCs w:val="24"/>
        </w:rPr>
        <w:t xml:space="preserve">the company </w:t>
      </w:r>
      <w:r w:rsidR="00FC2D27" w:rsidRPr="0068243A">
        <w:rPr>
          <w:rFonts w:ascii="Times New Roman" w:hAnsi="Times New Roman" w:cs="Times New Roman"/>
          <w:noProof/>
          <w:color w:val="auto"/>
          <w:sz w:val="24"/>
          <w:szCs w:val="24"/>
        </w:rPr>
        <w:t>call</w:t>
      </w:r>
      <w:r w:rsidR="00637DF4">
        <w:rPr>
          <w:rFonts w:ascii="Times New Roman" w:hAnsi="Times New Roman" w:cs="Times New Roman"/>
          <w:noProof/>
          <w:color w:val="auto"/>
          <w:sz w:val="24"/>
          <w:szCs w:val="24"/>
        </w:rPr>
        <w:t>ed</w:t>
      </w:r>
      <w:r w:rsidR="00FC2D27" w:rsidRPr="0068243A">
        <w:rPr>
          <w:rFonts w:ascii="Times New Roman" w:hAnsi="Times New Roman" w:cs="Times New Roman"/>
          <w:noProof/>
          <w:color w:val="auto"/>
          <w:sz w:val="24"/>
          <w:szCs w:val="24"/>
        </w:rPr>
        <w:t xml:space="preserve"> </w:t>
      </w:r>
      <w:r w:rsidRPr="0068243A">
        <w:rPr>
          <w:rFonts w:ascii="Times New Roman" w:hAnsi="Times New Roman" w:cs="Times New Roman"/>
          <w:noProof/>
          <w:color w:val="auto"/>
          <w:sz w:val="24"/>
          <w:szCs w:val="24"/>
        </w:rPr>
        <w:t>the</w:t>
      </w:r>
      <w:r w:rsidR="00FC2D27" w:rsidRPr="0068243A">
        <w:rPr>
          <w:rFonts w:ascii="Times New Roman" w:hAnsi="Times New Roman" w:cs="Times New Roman"/>
          <w:noProof/>
          <w:color w:val="auto"/>
          <w:sz w:val="24"/>
          <w:szCs w:val="24"/>
        </w:rPr>
        <w:t xml:space="preserve"> police </w:t>
      </w:r>
      <w:r w:rsidRPr="0068243A">
        <w:rPr>
          <w:rFonts w:ascii="Times New Roman" w:hAnsi="Times New Roman" w:cs="Times New Roman"/>
          <w:noProof/>
          <w:color w:val="auto"/>
          <w:sz w:val="24"/>
          <w:szCs w:val="24"/>
        </w:rPr>
        <w:t>who arrive</w:t>
      </w:r>
      <w:r w:rsidR="005D4E0D">
        <w:rPr>
          <w:rFonts w:ascii="Times New Roman" w:hAnsi="Times New Roman" w:cs="Times New Roman"/>
          <w:noProof/>
          <w:color w:val="auto"/>
          <w:sz w:val="24"/>
          <w:szCs w:val="24"/>
        </w:rPr>
        <w:t>d</w:t>
      </w:r>
      <w:r w:rsidRPr="0068243A">
        <w:rPr>
          <w:rFonts w:ascii="Times New Roman" w:hAnsi="Times New Roman" w:cs="Times New Roman"/>
          <w:noProof/>
          <w:color w:val="auto"/>
          <w:sz w:val="24"/>
          <w:szCs w:val="24"/>
        </w:rPr>
        <w:t xml:space="preserve"> and ask</w:t>
      </w:r>
      <w:r w:rsidR="00637DF4">
        <w:rPr>
          <w:rFonts w:ascii="Times New Roman" w:hAnsi="Times New Roman" w:cs="Times New Roman"/>
          <w:noProof/>
          <w:color w:val="auto"/>
          <w:sz w:val="24"/>
          <w:szCs w:val="24"/>
        </w:rPr>
        <w:t>ed</w:t>
      </w:r>
      <w:r w:rsidRPr="0068243A">
        <w:rPr>
          <w:rFonts w:ascii="Times New Roman" w:hAnsi="Times New Roman" w:cs="Times New Roman"/>
          <w:noProof/>
          <w:color w:val="auto"/>
          <w:sz w:val="24"/>
          <w:szCs w:val="24"/>
        </w:rPr>
        <w:t xml:space="preserve"> the settlers to leave. It was non confrontational and people left once they realized they were on private property.</w:t>
      </w:r>
    </w:p>
    <w:p w:rsidR="0091575E" w:rsidRPr="0068243A" w:rsidRDefault="0091575E" w:rsidP="00ED4193">
      <w:pPr>
        <w:spacing w:after="0"/>
        <w:ind w:left="1134" w:hanging="425"/>
        <w:jc w:val="both"/>
        <w:rPr>
          <w:rFonts w:ascii="Times New Roman" w:hAnsi="Times New Roman" w:cs="Times New Roman"/>
          <w:noProof/>
          <w:color w:val="auto"/>
          <w:sz w:val="24"/>
          <w:szCs w:val="24"/>
        </w:rPr>
      </w:pPr>
    </w:p>
    <w:p w:rsidR="00FC2D27" w:rsidRPr="0068243A" w:rsidRDefault="00FC2D27" w:rsidP="00ED4193">
      <w:pPr>
        <w:numPr>
          <w:ilvl w:val="0"/>
          <w:numId w:val="36"/>
        </w:numPr>
        <w:spacing w:after="0"/>
        <w:ind w:left="1134" w:hanging="425"/>
        <w:jc w:val="both"/>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 xml:space="preserve">As found no population living within farms </w:t>
      </w:r>
      <w:r w:rsidR="00A856FE" w:rsidRPr="0068243A">
        <w:rPr>
          <w:rFonts w:ascii="Times New Roman" w:hAnsi="Times New Roman" w:cs="Times New Roman"/>
          <w:noProof/>
          <w:color w:val="auto"/>
          <w:sz w:val="24"/>
          <w:szCs w:val="24"/>
        </w:rPr>
        <w:t xml:space="preserve">owned or </w:t>
      </w:r>
      <w:r w:rsidRPr="0068243A">
        <w:rPr>
          <w:rFonts w:ascii="Times New Roman" w:hAnsi="Times New Roman" w:cs="Times New Roman"/>
          <w:noProof/>
          <w:color w:val="auto"/>
          <w:sz w:val="24"/>
          <w:szCs w:val="24"/>
        </w:rPr>
        <w:t xml:space="preserve">and leased </w:t>
      </w:r>
      <w:r w:rsidR="00A856FE" w:rsidRPr="0068243A">
        <w:rPr>
          <w:rFonts w:ascii="Times New Roman" w:hAnsi="Times New Roman" w:cs="Times New Roman"/>
          <w:noProof/>
          <w:color w:val="auto"/>
          <w:sz w:val="24"/>
          <w:szCs w:val="24"/>
        </w:rPr>
        <w:t xml:space="preserve">to </w:t>
      </w:r>
      <w:r w:rsidR="009B7D6A">
        <w:rPr>
          <w:rFonts w:ascii="Times New Roman" w:hAnsi="Times New Roman" w:cs="Times New Roman"/>
          <w:noProof/>
          <w:color w:val="auto"/>
          <w:sz w:val="24"/>
          <w:szCs w:val="24"/>
        </w:rPr>
        <w:t xml:space="preserve">NAVINIC </w:t>
      </w:r>
      <w:r w:rsidR="00A856FE" w:rsidRPr="0068243A">
        <w:rPr>
          <w:rFonts w:ascii="Times New Roman" w:hAnsi="Times New Roman" w:cs="Times New Roman"/>
          <w:noProof/>
          <w:color w:val="auto"/>
          <w:sz w:val="24"/>
          <w:szCs w:val="24"/>
        </w:rPr>
        <w:t xml:space="preserve">was decided there was </w:t>
      </w:r>
      <w:r w:rsidRPr="0068243A">
        <w:rPr>
          <w:rFonts w:ascii="Times New Roman" w:hAnsi="Times New Roman" w:cs="Times New Roman"/>
          <w:noProof/>
          <w:color w:val="auto"/>
          <w:sz w:val="24"/>
          <w:szCs w:val="24"/>
        </w:rPr>
        <w:t xml:space="preserve">no need for </w:t>
      </w:r>
      <w:r w:rsidR="00A856FE" w:rsidRPr="0068243A">
        <w:rPr>
          <w:rFonts w:ascii="Times New Roman" w:hAnsi="Times New Roman" w:cs="Times New Roman"/>
          <w:noProof/>
          <w:color w:val="auto"/>
          <w:sz w:val="24"/>
          <w:szCs w:val="24"/>
        </w:rPr>
        <w:t xml:space="preserve">further </w:t>
      </w:r>
      <w:r w:rsidRPr="0068243A">
        <w:rPr>
          <w:rFonts w:ascii="Times New Roman" w:hAnsi="Times New Roman" w:cs="Times New Roman"/>
          <w:noProof/>
          <w:color w:val="auto"/>
          <w:sz w:val="24"/>
          <w:szCs w:val="24"/>
        </w:rPr>
        <w:t>surveys.</w:t>
      </w:r>
    </w:p>
    <w:p w:rsidR="00FC2D27" w:rsidRPr="0068243A" w:rsidRDefault="00FC2D27" w:rsidP="00BF0FCE">
      <w:pPr>
        <w:spacing w:after="0"/>
        <w:rPr>
          <w:rFonts w:ascii="Times New Roman" w:hAnsi="Times New Roman" w:cs="Times New Roman"/>
          <w:noProof/>
          <w:color w:val="auto"/>
          <w:sz w:val="24"/>
          <w:szCs w:val="24"/>
        </w:rPr>
      </w:pPr>
    </w:p>
    <w:p w:rsidR="00FC2D27" w:rsidRPr="0068243A" w:rsidRDefault="00FC2D27" w:rsidP="00EC4B44">
      <w:pPr>
        <w:spacing w:after="0"/>
        <w:jc w:val="both"/>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t>We believe that there is no risk of invasion of these farms, b</w:t>
      </w:r>
      <w:r w:rsidR="00A856FE" w:rsidRPr="0068243A">
        <w:rPr>
          <w:rFonts w:ascii="Times New Roman" w:hAnsi="Times New Roman" w:cs="Times New Roman"/>
          <w:noProof/>
          <w:color w:val="auto"/>
          <w:sz w:val="24"/>
          <w:szCs w:val="24"/>
        </w:rPr>
        <w:t>ecause</w:t>
      </w:r>
      <w:r w:rsidRPr="0068243A">
        <w:rPr>
          <w:rFonts w:ascii="Times New Roman" w:hAnsi="Times New Roman" w:cs="Times New Roman"/>
          <w:noProof/>
          <w:color w:val="auto"/>
          <w:sz w:val="24"/>
          <w:szCs w:val="24"/>
        </w:rPr>
        <w:t xml:space="preserve"> monitoring </w:t>
      </w:r>
      <w:r w:rsidR="004D3CEB" w:rsidRPr="0068243A">
        <w:rPr>
          <w:rFonts w:ascii="Times New Roman" w:hAnsi="Times New Roman" w:cs="Times New Roman"/>
          <w:noProof/>
          <w:color w:val="auto"/>
          <w:sz w:val="24"/>
          <w:szCs w:val="24"/>
        </w:rPr>
        <w:t>controls are</w:t>
      </w:r>
      <w:r w:rsidRPr="0068243A">
        <w:rPr>
          <w:rFonts w:ascii="Times New Roman" w:hAnsi="Times New Roman" w:cs="Times New Roman"/>
          <w:noProof/>
          <w:color w:val="auto"/>
          <w:sz w:val="24"/>
          <w:szCs w:val="24"/>
        </w:rPr>
        <w:t xml:space="preserve"> in place, and if</w:t>
      </w:r>
      <w:r w:rsidR="00A856FE" w:rsidRPr="0068243A">
        <w:rPr>
          <w:rFonts w:ascii="Times New Roman" w:hAnsi="Times New Roman" w:cs="Times New Roman"/>
          <w:noProof/>
          <w:color w:val="auto"/>
          <w:sz w:val="24"/>
          <w:szCs w:val="24"/>
        </w:rPr>
        <w:t xml:space="preserve"> there are any they are dealt with </w:t>
      </w:r>
      <w:r w:rsidRPr="0068243A">
        <w:rPr>
          <w:rFonts w:ascii="Times New Roman" w:hAnsi="Times New Roman" w:cs="Times New Roman"/>
          <w:noProof/>
          <w:color w:val="auto"/>
          <w:sz w:val="24"/>
          <w:szCs w:val="24"/>
        </w:rPr>
        <w:t>as the one described above.</w:t>
      </w:r>
    </w:p>
    <w:p w:rsidR="0091575E" w:rsidRPr="0068243A" w:rsidRDefault="0091575E" w:rsidP="00BF0FCE">
      <w:pPr>
        <w:spacing w:after="0"/>
        <w:rPr>
          <w:rFonts w:ascii="Times New Roman" w:hAnsi="Times New Roman" w:cs="Times New Roman"/>
          <w:noProof/>
          <w:color w:val="auto"/>
          <w:sz w:val="24"/>
          <w:szCs w:val="24"/>
        </w:rPr>
      </w:pPr>
    </w:p>
    <w:p w:rsidR="00DC6019" w:rsidRPr="0068243A" w:rsidRDefault="009B7D6A" w:rsidP="00EC4B44">
      <w:pPr>
        <w:spacing w:after="0"/>
        <w:jc w:val="both"/>
        <w:rPr>
          <w:rFonts w:ascii="Times New Roman" w:hAnsi="Times New Roman" w:cs="Times New Roman"/>
          <w:noProof/>
          <w:color w:val="auto"/>
          <w:sz w:val="24"/>
          <w:szCs w:val="24"/>
        </w:rPr>
      </w:pPr>
      <w:r>
        <w:rPr>
          <w:rFonts w:ascii="Times New Roman" w:hAnsi="Times New Roman" w:cs="Times New Roman"/>
          <w:noProof/>
          <w:color w:val="auto"/>
          <w:sz w:val="24"/>
          <w:szCs w:val="24"/>
        </w:rPr>
        <w:t>NAVINIC</w:t>
      </w:r>
      <w:r w:rsidR="00FC2D27" w:rsidRPr="0068243A">
        <w:rPr>
          <w:rFonts w:ascii="Times New Roman" w:hAnsi="Times New Roman" w:cs="Times New Roman"/>
          <w:noProof/>
          <w:color w:val="auto"/>
          <w:sz w:val="24"/>
          <w:szCs w:val="24"/>
        </w:rPr>
        <w:t xml:space="preserve"> says owning two farms in Colonato</w:t>
      </w:r>
      <w:r w:rsidR="00460B96" w:rsidRPr="0068243A">
        <w:rPr>
          <w:rFonts w:ascii="Times New Roman" w:hAnsi="Times New Roman" w:cs="Times New Roman"/>
          <w:noProof/>
          <w:color w:val="auto"/>
          <w:sz w:val="24"/>
          <w:szCs w:val="24"/>
        </w:rPr>
        <w:t xml:space="preserve"> a form of </w:t>
      </w:r>
      <w:r w:rsidR="00972DB6">
        <w:rPr>
          <w:rFonts w:ascii="Times New Roman" w:hAnsi="Times New Roman" w:cs="Times New Roman"/>
          <w:noProof/>
          <w:color w:val="auto"/>
          <w:sz w:val="24"/>
          <w:szCs w:val="24"/>
        </w:rPr>
        <w:t xml:space="preserve">relationship between the Ingenio and the owner of the land, in which the landowner cultivates a product but is provided with, inputs, paid at the time of harvest, besides the value of the earth and the product obtained. </w:t>
      </w:r>
    </w:p>
    <w:p w:rsidR="00A14F23" w:rsidRPr="0068243A" w:rsidRDefault="00DC6019" w:rsidP="00BF0FCE">
      <w:pPr>
        <w:rPr>
          <w:rFonts w:ascii="Times New Roman" w:hAnsi="Times New Roman" w:cs="Times New Roman"/>
          <w:noProof/>
          <w:color w:val="auto"/>
          <w:sz w:val="24"/>
          <w:szCs w:val="24"/>
        </w:rPr>
      </w:pPr>
      <w:r w:rsidRPr="0068243A">
        <w:rPr>
          <w:rFonts w:ascii="Times New Roman" w:hAnsi="Times New Roman" w:cs="Times New Roman"/>
          <w:noProof/>
          <w:color w:val="auto"/>
          <w:sz w:val="24"/>
          <w:szCs w:val="24"/>
        </w:rPr>
        <w:br w:type="page"/>
      </w:r>
    </w:p>
    <w:p w:rsidR="00537A4C" w:rsidRPr="0068243A" w:rsidRDefault="00D076BE" w:rsidP="00BF0FCE">
      <w:pPr>
        <w:pStyle w:val="ListParagraph"/>
        <w:shd w:val="clear" w:color="auto" w:fill="C7D5EF" w:themeFill="accent2" w:themeFillTint="66"/>
        <w:tabs>
          <w:tab w:val="left" w:pos="851"/>
        </w:tabs>
        <w:spacing w:after="0"/>
        <w:ind w:left="0"/>
        <w:jc w:val="both"/>
        <w:outlineLvl w:val="0"/>
        <w:rPr>
          <w:rFonts w:ascii="Times New Roman" w:hAnsi="Times New Roman" w:cs="Times New Roman"/>
          <w:b/>
          <w:i/>
          <w:noProof/>
          <w:color w:val="002060"/>
          <w:sz w:val="24"/>
          <w:szCs w:val="24"/>
        </w:rPr>
      </w:pPr>
      <w:r>
        <w:rPr>
          <w:rFonts w:ascii="Times New Roman" w:hAnsi="Times New Roman" w:cs="Times New Roman"/>
          <w:b/>
          <w:i/>
          <w:noProof/>
          <w:color w:val="002060"/>
          <w:sz w:val="24"/>
          <w:szCs w:val="24"/>
        </w:rPr>
        <w:lastRenderedPageBreak/>
        <w:t>Conclusions</w:t>
      </w:r>
    </w:p>
    <w:p w:rsidR="00020030" w:rsidRPr="00106C0F" w:rsidRDefault="00020030" w:rsidP="00BF0FCE">
      <w:pPr>
        <w:spacing w:after="0"/>
        <w:jc w:val="both"/>
        <w:rPr>
          <w:rFonts w:ascii="Times New Roman" w:hAnsi="Times New Roman" w:cs="Times New Roman"/>
          <w:noProof/>
          <w:color w:val="000000" w:themeColor="text1"/>
        </w:rPr>
      </w:pPr>
    </w:p>
    <w:p w:rsidR="00852573" w:rsidRPr="00ED4193" w:rsidRDefault="00852573" w:rsidP="00BF0FCE">
      <w:pPr>
        <w:spacing w:after="0"/>
        <w:jc w:val="both"/>
        <w:rPr>
          <w:rFonts w:ascii="Times New Roman" w:hAnsi="Times New Roman" w:cs="Times New Roman"/>
          <w:noProof/>
          <w:color w:val="000000" w:themeColor="text1"/>
          <w:szCs w:val="24"/>
        </w:rPr>
      </w:pPr>
    </w:p>
    <w:p w:rsidR="00ED4193" w:rsidRPr="00ED4193" w:rsidRDefault="00ED4193" w:rsidP="00106C0F">
      <w:pPr>
        <w:spacing w:after="0"/>
        <w:jc w:val="both"/>
        <w:rPr>
          <w:rFonts w:ascii="Times New Roman" w:hAnsi="Times New Roman" w:cs="Times New Roman"/>
          <w:noProof/>
          <w:color w:val="000000" w:themeColor="text1"/>
          <w:szCs w:val="24"/>
        </w:rPr>
      </w:pPr>
    </w:p>
    <w:p w:rsidR="00537A4C" w:rsidRPr="0068243A" w:rsidRDefault="009B7D6A" w:rsidP="00BF0FCE">
      <w:pPr>
        <w:spacing w:after="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NAVINIC</w:t>
      </w:r>
      <w:r w:rsidR="00537A4C" w:rsidRPr="0068243A">
        <w:rPr>
          <w:rFonts w:ascii="Times New Roman" w:hAnsi="Times New Roman" w:cs="Times New Roman"/>
          <w:noProof/>
          <w:color w:val="000000" w:themeColor="text1"/>
          <w:sz w:val="24"/>
          <w:szCs w:val="24"/>
        </w:rPr>
        <w:t xml:space="preserve">, has </w:t>
      </w:r>
      <w:r w:rsidR="00236B63">
        <w:rPr>
          <w:rFonts w:ascii="Times New Roman" w:hAnsi="Times New Roman" w:cs="Times New Roman"/>
          <w:noProof/>
          <w:color w:val="000000" w:themeColor="text1"/>
          <w:sz w:val="24"/>
          <w:szCs w:val="24"/>
        </w:rPr>
        <w:t xml:space="preserve">been working on </w:t>
      </w:r>
      <w:r w:rsidR="00B14E91" w:rsidRPr="0068243A">
        <w:rPr>
          <w:rFonts w:ascii="Times New Roman" w:hAnsi="Times New Roman" w:cs="Times New Roman"/>
          <w:noProof/>
          <w:color w:val="000000" w:themeColor="text1"/>
          <w:sz w:val="24"/>
          <w:szCs w:val="24"/>
        </w:rPr>
        <w:t>the</w:t>
      </w:r>
      <w:r w:rsidR="00537A4C" w:rsidRPr="0068243A">
        <w:rPr>
          <w:rFonts w:ascii="Times New Roman" w:hAnsi="Times New Roman" w:cs="Times New Roman"/>
          <w:noProof/>
          <w:color w:val="000000" w:themeColor="text1"/>
          <w:sz w:val="24"/>
          <w:szCs w:val="24"/>
        </w:rPr>
        <w:t xml:space="preserve"> provision of </w:t>
      </w:r>
      <w:r w:rsidR="00B14E91" w:rsidRPr="0068243A">
        <w:rPr>
          <w:rFonts w:ascii="Times New Roman" w:hAnsi="Times New Roman" w:cs="Times New Roman"/>
          <w:noProof/>
          <w:color w:val="000000" w:themeColor="text1"/>
          <w:sz w:val="24"/>
          <w:szCs w:val="24"/>
        </w:rPr>
        <w:t>titles to</w:t>
      </w:r>
      <w:r w:rsidR="00537A4C" w:rsidRPr="0068243A">
        <w:rPr>
          <w:rFonts w:ascii="Times New Roman" w:hAnsi="Times New Roman" w:cs="Times New Roman"/>
          <w:noProof/>
          <w:color w:val="000000" w:themeColor="text1"/>
          <w:sz w:val="24"/>
          <w:szCs w:val="24"/>
        </w:rPr>
        <w:t xml:space="preserve"> workers and their </w:t>
      </w:r>
      <w:r w:rsidR="00B14E91" w:rsidRPr="0068243A">
        <w:rPr>
          <w:rFonts w:ascii="Times New Roman" w:hAnsi="Times New Roman" w:cs="Times New Roman"/>
          <w:noProof/>
          <w:color w:val="000000" w:themeColor="text1"/>
          <w:sz w:val="24"/>
          <w:szCs w:val="24"/>
        </w:rPr>
        <w:t>families living</w:t>
      </w:r>
      <w:r w:rsidR="00537A4C" w:rsidRPr="0068243A">
        <w:rPr>
          <w:rFonts w:ascii="Times New Roman" w:hAnsi="Times New Roman" w:cs="Times New Roman"/>
          <w:noProof/>
          <w:color w:val="000000" w:themeColor="text1"/>
          <w:sz w:val="24"/>
          <w:szCs w:val="24"/>
        </w:rPr>
        <w:t xml:space="preserve"> </w:t>
      </w:r>
      <w:r w:rsidR="00236B63">
        <w:rPr>
          <w:rFonts w:ascii="Times New Roman" w:hAnsi="Times New Roman" w:cs="Times New Roman"/>
          <w:noProof/>
          <w:color w:val="000000" w:themeColor="text1"/>
          <w:sz w:val="24"/>
          <w:szCs w:val="24"/>
        </w:rPr>
        <w:t>on their</w:t>
      </w:r>
      <w:r w:rsidR="00537A4C" w:rsidRPr="0068243A">
        <w:rPr>
          <w:rFonts w:ascii="Times New Roman" w:hAnsi="Times New Roman" w:cs="Times New Roman"/>
          <w:noProof/>
          <w:color w:val="000000" w:themeColor="text1"/>
          <w:sz w:val="24"/>
          <w:szCs w:val="24"/>
        </w:rPr>
        <w:t xml:space="preserve"> lands and some who have been there </w:t>
      </w:r>
      <w:r w:rsidR="00B14E91" w:rsidRPr="0068243A">
        <w:rPr>
          <w:rFonts w:ascii="Times New Roman" w:hAnsi="Times New Roman" w:cs="Times New Roman"/>
          <w:noProof/>
          <w:color w:val="000000" w:themeColor="text1"/>
          <w:sz w:val="24"/>
          <w:szCs w:val="24"/>
        </w:rPr>
        <w:t>illegally, in</w:t>
      </w:r>
      <w:r w:rsidR="00537A4C" w:rsidRPr="0068243A">
        <w:rPr>
          <w:rFonts w:ascii="Times New Roman" w:hAnsi="Times New Roman" w:cs="Times New Roman"/>
          <w:noProof/>
          <w:color w:val="000000" w:themeColor="text1"/>
          <w:sz w:val="24"/>
          <w:szCs w:val="24"/>
        </w:rPr>
        <w:t xml:space="preserve"> </w:t>
      </w:r>
      <w:r w:rsidR="00236B63">
        <w:rPr>
          <w:rFonts w:ascii="Times New Roman" w:hAnsi="Times New Roman" w:cs="Times New Roman"/>
          <w:noProof/>
          <w:color w:val="000000" w:themeColor="text1"/>
          <w:sz w:val="24"/>
          <w:szCs w:val="24"/>
        </w:rPr>
        <w:t xml:space="preserve">order to try and </w:t>
      </w:r>
      <w:r w:rsidR="00537A4C" w:rsidRPr="0068243A">
        <w:rPr>
          <w:rFonts w:ascii="Times New Roman" w:hAnsi="Times New Roman" w:cs="Times New Roman"/>
          <w:noProof/>
          <w:color w:val="000000" w:themeColor="text1"/>
          <w:sz w:val="24"/>
          <w:szCs w:val="24"/>
        </w:rPr>
        <w:t>fight</w:t>
      </w:r>
      <w:r w:rsidR="00236B63">
        <w:rPr>
          <w:rFonts w:ascii="Times New Roman" w:hAnsi="Times New Roman" w:cs="Times New Roman"/>
          <w:noProof/>
          <w:color w:val="000000" w:themeColor="text1"/>
          <w:sz w:val="24"/>
          <w:szCs w:val="24"/>
        </w:rPr>
        <w:t xml:space="preserve"> the</w:t>
      </w:r>
      <w:r w:rsidR="00537A4C" w:rsidRPr="0068243A">
        <w:rPr>
          <w:rFonts w:ascii="Times New Roman" w:hAnsi="Times New Roman" w:cs="Times New Roman"/>
          <w:noProof/>
          <w:color w:val="000000" w:themeColor="text1"/>
          <w:sz w:val="24"/>
          <w:szCs w:val="24"/>
        </w:rPr>
        <w:t xml:space="preserve"> poverty that is so </w:t>
      </w:r>
      <w:r w:rsidR="00B14E91" w:rsidRPr="0068243A">
        <w:rPr>
          <w:rFonts w:ascii="Times New Roman" w:hAnsi="Times New Roman" w:cs="Times New Roman"/>
          <w:noProof/>
          <w:color w:val="000000" w:themeColor="text1"/>
          <w:sz w:val="24"/>
          <w:szCs w:val="24"/>
        </w:rPr>
        <w:t>obvious in</w:t>
      </w:r>
      <w:r w:rsidR="00537A4C" w:rsidRPr="0068243A">
        <w:rPr>
          <w:rFonts w:ascii="Times New Roman" w:hAnsi="Times New Roman" w:cs="Times New Roman"/>
          <w:noProof/>
          <w:color w:val="000000" w:themeColor="text1"/>
          <w:sz w:val="24"/>
          <w:szCs w:val="24"/>
        </w:rPr>
        <w:t xml:space="preserve"> </w:t>
      </w:r>
      <w:r w:rsidR="00637DF4">
        <w:rPr>
          <w:rFonts w:ascii="Times New Roman" w:hAnsi="Times New Roman" w:cs="Times New Roman"/>
          <w:noProof/>
          <w:color w:val="000000" w:themeColor="text1"/>
          <w:sz w:val="24"/>
          <w:szCs w:val="24"/>
        </w:rPr>
        <w:t>e</w:t>
      </w:r>
      <w:r w:rsidR="00537A4C" w:rsidRPr="0068243A">
        <w:rPr>
          <w:rFonts w:ascii="Times New Roman" w:hAnsi="Times New Roman" w:cs="Times New Roman"/>
          <w:noProof/>
          <w:color w:val="000000" w:themeColor="text1"/>
          <w:sz w:val="24"/>
          <w:szCs w:val="24"/>
        </w:rPr>
        <w:t>l R</w:t>
      </w:r>
      <w:r w:rsidR="00637DF4">
        <w:rPr>
          <w:rFonts w:ascii="Times New Roman" w:hAnsi="Times New Roman" w:cs="Times New Roman"/>
          <w:noProof/>
          <w:color w:val="000000" w:themeColor="text1"/>
          <w:sz w:val="24"/>
          <w:szCs w:val="24"/>
        </w:rPr>
        <w:t>í</w:t>
      </w:r>
      <w:r w:rsidR="00537A4C" w:rsidRPr="0068243A">
        <w:rPr>
          <w:rFonts w:ascii="Times New Roman" w:hAnsi="Times New Roman" w:cs="Times New Roman"/>
          <w:noProof/>
          <w:color w:val="000000" w:themeColor="text1"/>
          <w:sz w:val="24"/>
          <w:szCs w:val="24"/>
        </w:rPr>
        <w:t>o,</w:t>
      </w:r>
      <w:r w:rsidR="00B14E91" w:rsidRPr="0068243A">
        <w:rPr>
          <w:rFonts w:ascii="Times New Roman" w:hAnsi="Times New Roman" w:cs="Times New Roman"/>
          <w:noProof/>
          <w:color w:val="000000" w:themeColor="text1"/>
          <w:sz w:val="24"/>
          <w:szCs w:val="24"/>
        </w:rPr>
        <w:t xml:space="preserve"> </w:t>
      </w:r>
      <w:r w:rsidR="00637DF4">
        <w:rPr>
          <w:rFonts w:ascii="Times New Roman" w:hAnsi="Times New Roman" w:cs="Times New Roman"/>
          <w:noProof/>
          <w:color w:val="000000" w:themeColor="text1"/>
          <w:sz w:val="24"/>
          <w:szCs w:val="24"/>
        </w:rPr>
        <w:t xml:space="preserve">el Campamento </w:t>
      </w:r>
      <w:r w:rsidR="00537A4C" w:rsidRPr="0068243A">
        <w:rPr>
          <w:rFonts w:ascii="Times New Roman" w:hAnsi="Times New Roman" w:cs="Times New Roman"/>
          <w:noProof/>
          <w:color w:val="000000" w:themeColor="text1"/>
          <w:sz w:val="24"/>
          <w:szCs w:val="24"/>
        </w:rPr>
        <w:t>and</w:t>
      </w:r>
      <w:r w:rsidR="00B14E91" w:rsidRPr="0068243A">
        <w:rPr>
          <w:rFonts w:ascii="Times New Roman" w:hAnsi="Times New Roman" w:cs="Times New Roman"/>
          <w:noProof/>
          <w:color w:val="000000" w:themeColor="text1"/>
          <w:sz w:val="24"/>
          <w:szCs w:val="24"/>
        </w:rPr>
        <w:t xml:space="preserve"> </w:t>
      </w:r>
      <w:r w:rsidR="00637DF4">
        <w:rPr>
          <w:rFonts w:ascii="Times New Roman" w:hAnsi="Times New Roman" w:cs="Times New Roman"/>
          <w:noProof/>
          <w:color w:val="000000" w:themeColor="text1"/>
          <w:sz w:val="24"/>
          <w:szCs w:val="24"/>
        </w:rPr>
        <w:t>lo</w:t>
      </w:r>
      <w:r w:rsidR="00537A4C" w:rsidRPr="0068243A">
        <w:rPr>
          <w:rFonts w:ascii="Times New Roman" w:hAnsi="Times New Roman" w:cs="Times New Roman"/>
          <w:noProof/>
          <w:color w:val="000000" w:themeColor="text1"/>
          <w:sz w:val="24"/>
          <w:szCs w:val="24"/>
        </w:rPr>
        <w:t>s Vivas</w:t>
      </w:r>
      <w:r w:rsidR="00663E68">
        <w:rPr>
          <w:rFonts w:ascii="Times New Roman" w:hAnsi="Times New Roman" w:cs="Times New Roman"/>
          <w:noProof/>
          <w:color w:val="000000" w:themeColor="text1"/>
          <w:sz w:val="24"/>
          <w:szCs w:val="24"/>
        </w:rPr>
        <w:t xml:space="preserve"> - on some farms of the company</w:t>
      </w:r>
      <w:r w:rsidR="00537A4C" w:rsidRPr="0068243A">
        <w:rPr>
          <w:rFonts w:ascii="Times New Roman" w:hAnsi="Times New Roman" w:cs="Times New Roman"/>
          <w:noProof/>
          <w:color w:val="000000" w:themeColor="text1"/>
          <w:sz w:val="24"/>
          <w:szCs w:val="24"/>
        </w:rPr>
        <w:t>. Also, it is important</w:t>
      </w:r>
      <w:r w:rsidR="00D009FC" w:rsidRPr="0068243A">
        <w:rPr>
          <w:rFonts w:ascii="Times New Roman" w:hAnsi="Times New Roman" w:cs="Times New Roman"/>
          <w:noProof/>
          <w:color w:val="000000" w:themeColor="text1"/>
          <w:sz w:val="24"/>
          <w:szCs w:val="24"/>
        </w:rPr>
        <w:t xml:space="preserve"> for the company</w:t>
      </w:r>
      <w:r w:rsidR="00537A4C" w:rsidRPr="0068243A">
        <w:rPr>
          <w:rFonts w:ascii="Times New Roman" w:hAnsi="Times New Roman" w:cs="Times New Roman"/>
          <w:noProof/>
          <w:color w:val="000000" w:themeColor="text1"/>
          <w:sz w:val="24"/>
          <w:szCs w:val="24"/>
        </w:rPr>
        <w:t xml:space="preserve"> to start </w:t>
      </w:r>
      <w:r w:rsidR="00236B63">
        <w:rPr>
          <w:rFonts w:ascii="Times New Roman" w:hAnsi="Times New Roman" w:cs="Times New Roman"/>
          <w:noProof/>
          <w:color w:val="000000" w:themeColor="text1"/>
          <w:sz w:val="24"/>
          <w:szCs w:val="24"/>
        </w:rPr>
        <w:t xml:space="preserve">to develop some plans, with local communities to carry out </w:t>
      </w:r>
      <w:r w:rsidR="00D009FC" w:rsidRPr="0068243A">
        <w:rPr>
          <w:rFonts w:ascii="Times New Roman" w:hAnsi="Times New Roman" w:cs="Times New Roman"/>
          <w:noProof/>
          <w:color w:val="000000" w:themeColor="text1"/>
          <w:sz w:val="24"/>
          <w:szCs w:val="24"/>
        </w:rPr>
        <w:t xml:space="preserve">some potential improvements in the </w:t>
      </w:r>
      <w:r w:rsidR="007B563A" w:rsidRPr="0068243A">
        <w:rPr>
          <w:rFonts w:ascii="Times New Roman" w:hAnsi="Times New Roman" w:cs="Times New Roman"/>
          <w:noProof/>
          <w:color w:val="000000" w:themeColor="text1"/>
          <w:sz w:val="24"/>
          <w:szCs w:val="24"/>
        </w:rPr>
        <w:t xml:space="preserve">area. </w:t>
      </w:r>
      <w:r w:rsidR="00537A4C" w:rsidRPr="0068243A">
        <w:rPr>
          <w:rFonts w:ascii="Times New Roman" w:hAnsi="Times New Roman" w:cs="Times New Roman"/>
          <w:noProof/>
          <w:color w:val="000000" w:themeColor="text1"/>
          <w:sz w:val="24"/>
          <w:szCs w:val="24"/>
        </w:rPr>
        <w:t xml:space="preserve">Although it is less significant in terms of investment, it is essential and urgent to build </w:t>
      </w:r>
      <w:r w:rsidR="00236B63">
        <w:rPr>
          <w:rFonts w:ascii="Times New Roman" w:hAnsi="Times New Roman" w:cs="Times New Roman"/>
          <w:noProof/>
          <w:color w:val="000000" w:themeColor="text1"/>
          <w:sz w:val="24"/>
          <w:szCs w:val="24"/>
        </w:rPr>
        <w:t xml:space="preserve">for example, </w:t>
      </w:r>
      <w:r w:rsidR="00537A4C" w:rsidRPr="0068243A">
        <w:rPr>
          <w:rFonts w:ascii="Times New Roman" w:hAnsi="Times New Roman" w:cs="Times New Roman"/>
          <w:noProof/>
          <w:color w:val="000000" w:themeColor="text1"/>
          <w:sz w:val="24"/>
          <w:szCs w:val="24"/>
        </w:rPr>
        <w:t>a bridge that would connect the communities</w:t>
      </w:r>
      <w:r w:rsidR="00B14E91" w:rsidRPr="0068243A">
        <w:rPr>
          <w:rFonts w:ascii="Times New Roman" w:hAnsi="Times New Roman" w:cs="Times New Roman"/>
          <w:noProof/>
          <w:color w:val="000000" w:themeColor="text1"/>
          <w:sz w:val="24"/>
          <w:szCs w:val="24"/>
        </w:rPr>
        <w:t xml:space="preserve"> </w:t>
      </w:r>
      <w:r w:rsidR="00537A4C" w:rsidRPr="0068243A">
        <w:rPr>
          <w:rFonts w:ascii="Times New Roman" w:hAnsi="Times New Roman" w:cs="Times New Roman"/>
          <w:noProof/>
          <w:color w:val="000000" w:themeColor="text1"/>
          <w:sz w:val="24"/>
          <w:szCs w:val="24"/>
        </w:rPr>
        <w:t xml:space="preserve">of </w:t>
      </w:r>
      <w:r w:rsidR="00637DF4">
        <w:rPr>
          <w:rFonts w:ascii="Times New Roman" w:hAnsi="Times New Roman" w:cs="Times New Roman"/>
          <w:noProof/>
          <w:color w:val="000000" w:themeColor="text1"/>
          <w:sz w:val="24"/>
          <w:szCs w:val="24"/>
        </w:rPr>
        <w:t>e</w:t>
      </w:r>
      <w:r w:rsidR="00537A4C" w:rsidRPr="0068243A">
        <w:rPr>
          <w:rFonts w:ascii="Times New Roman" w:hAnsi="Times New Roman" w:cs="Times New Roman"/>
          <w:noProof/>
          <w:color w:val="000000" w:themeColor="text1"/>
          <w:sz w:val="24"/>
          <w:szCs w:val="24"/>
        </w:rPr>
        <w:t>l R</w:t>
      </w:r>
      <w:r w:rsidR="00106C0F">
        <w:rPr>
          <w:rFonts w:ascii="Times New Roman" w:hAnsi="Times New Roman" w:cs="Times New Roman"/>
          <w:noProof/>
          <w:color w:val="000000" w:themeColor="text1"/>
          <w:sz w:val="24"/>
          <w:szCs w:val="24"/>
        </w:rPr>
        <w:t xml:space="preserve">ío </w:t>
      </w:r>
      <w:r w:rsidR="00537A4C" w:rsidRPr="0068243A">
        <w:rPr>
          <w:rFonts w:ascii="Times New Roman" w:hAnsi="Times New Roman" w:cs="Times New Roman"/>
          <w:noProof/>
          <w:color w:val="000000" w:themeColor="text1"/>
          <w:sz w:val="24"/>
          <w:szCs w:val="24"/>
        </w:rPr>
        <w:t>and the</w:t>
      </w:r>
      <w:r w:rsidR="00B14E91" w:rsidRPr="0068243A">
        <w:rPr>
          <w:rFonts w:ascii="Times New Roman" w:hAnsi="Times New Roman" w:cs="Times New Roman"/>
          <w:noProof/>
          <w:color w:val="000000" w:themeColor="text1"/>
          <w:sz w:val="24"/>
          <w:szCs w:val="24"/>
        </w:rPr>
        <w:t xml:space="preserve"> </w:t>
      </w:r>
      <w:r w:rsidR="00236B63">
        <w:rPr>
          <w:rFonts w:ascii="Times New Roman" w:hAnsi="Times New Roman" w:cs="Times New Roman"/>
          <w:noProof/>
          <w:color w:val="000000" w:themeColor="text1"/>
          <w:sz w:val="24"/>
          <w:szCs w:val="24"/>
        </w:rPr>
        <w:t>Mill</w:t>
      </w:r>
      <w:r w:rsidR="00106C0F">
        <w:rPr>
          <w:rFonts w:ascii="Times New Roman" w:hAnsi="Times New Roman" w:cs="Times New Roman"/>
          <w:noProof/>
          <w:color w:val="000000" w:themeColor="text1"/>
          <w:sz w:val="24"/>
          <w:szCs w:val="24"/>
        </w:rPr>
        <w:t xml:space="preserve">, </w:t>
      </w:r>
      <w:r w:rsidR="00681277">
        <w:rPr>
          <w:rFonts w:ascii="Times New Roman" w:hAnsi="Times New Roman" w:cs="Times New Roman"/>
          <w:noProof/>
          <w:color w:val="000000" w:themeColor="text1"/>
          <w:sz w:val="24"/>
          <w:szCs w:val="24"/>
        </w:rPr>
        <w:t xml:space="preserve">for </w:t>
      </w:r>
      <w:r w:rsidR="00106C0F">
        <w:rPr>
          <w:rFonts w:ascii="Times New Roman" w:hAnsi="Times New Roman" w:cs="Times New Roman"/>
          <w:noProof/>
          <w:color w:val="000000" w:themeColor="text1"/>
          <w:sz w:val="24"/>
          <w:szCs w:val="24"/>
        </w:rPr>
        <w:t>example</w:t>
      </w:r>
      <w:r w:rsidR="00537A4C" w:rsidRPr="0068243A">
        <w:rPr>
          <w:rFonts w:ascii="Times New Roman" w:hAnsi="Times New Roman" w:cs="Times New Roman"/>
          <w:noProof/>
          <w:color w:val="000000" w:themeColor="text1"/>
          <w:sz w:val="24"/>
          <w:szCs w:val="24"/>
        </w:rPr>
        <w:t>.</w:t>
      </w:r>
    </w:p>
    <w:p w:rsidR="00537A4C" w:rsidRPr="00ED4193" w:rsidRDefault="00537A4C" w:rsidP="00BF0FCE">
      <w:pPr>
        <w:spacing w:after="0"/>
        <w:jc w:val="both"/>
        <w:rPr>
          <w:rFonts w:ascii="Times New Roman" w:hAnsi="Times New Roman" w:cs="Times New Roman"/>
          <w:noProof/>
          <w:color w:val="000000" w:themeColor="text1"/>
          <w:szCs w:val="24"/>
        </w:rPr>
      </w:pPr>
    </w:p>
    <w:p w:rsidR="00537A4C" w:rsidRPr="0068243A" w:rsidRDefault="00236B63" w:rsidP="00BF0FCE">
      <w:pPr>
        <w:spacing w:after="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The communities and h</w:t>
      </w:r>
      <w:r w:rsidR="00D076BE">
        <w:rPr>
          <w:rFonts w:ascii="Times New Roman" w:hAnsi="Times New Roman" w:cs="Times New Roman"/>
          <w:noProof/>
          <w:color w:val="000000" w:themeColor="text1"/>
          <w:sz w:val="24"/>
          <w:szCs w:val="24"/>
        </w:rPr>
        <w:t>o</w:t>
      </w:r>
      <w:r>
        <w:rPr>
          <w:rFonts w:ascii="Times New Roman" w:hAnsi="Times New Roman" w:cs="Times New Roman"/>
          <w:noProof/>
          <w:color w:val="000000" w:themeColor="text1"/>
          <w:sz w:val="24"/>
          <w:szCs w:val="24"/>
        </w:rPr>
        <w:t>useholds in questions, l</w:t>
      </w:r>
      <w:r w:rsidR="00537A4C" w:rsidRPr="0068243A">
        <w:rPr>
          <w:rFonts w:ascii="Times New Roman" w:hAnsi="Times New Roman" w:cs="Times New Roman"/>
          <w:noProof/>
          <w:color w:val="000000" w:themeColor="text1"/>
          <w:sz w:val="24"/>
          <w:szCs w:val="24"/>
        </w:rPr>
        <w:t>ack of knowledge of the formalities</w:t>
      </w:r>
      <w:r w:rsidR="00B14E91" w:rsidRPr="0068243A">
        <w:rPr>
          <w:rFonts w:ascii="Times New Roman" w:hAnsi="Times New Roman" w:cs="Times New Roman"/>
          <w:noProof/>
          <w:color w:val="000000" w:themeColor="text1"/>
          <w:sz w:val="24"/>
          <w:szCs w:val="24"/>
        </w:rPr>
        <w:t xml:space="preserve"> </w:t>
      </w:r>
      <w:r w:rsidR="00537A4C" w:rsidRPr="0068243A">
        <w:rPr>
          <w:rFonts w:ascii="Times New Roman" w:hAnsi="Times New Roman" w:cs="Times New Roman"/>
          <w:noProof/>
          <w:color w:val="000000" w:themeColor="text1"/>
          <w:sz w:val="24"/>
          <w:szCs w:val="24"/>
        </w:rPr>
        <w:t>to obtain a final title deed is a number one constraint,</w:t>
      </w:r>
      <w:r w:rsidR="00B14E91" w:rsidRPr="0068243A">
        <w:rPr>
          <w:rFonts w:ascii="Times New Roman" w:hAnsi="Times New Roman" w:cs="Times New Roman"/>
          <w:noProof/>
          <w:color w:val="000000" w:themeColor="text1"/>
          <w:sz w:val="24"/>
          <w:szCs w:val="24"/>
        </w:rPr>
        <w:t xml:space="preserve"> </w:t>
      </w:r>
      <w:r w:rsidR="00537A4C" w:rsidRPr="0068243A">
        <w:rPr>
          <w:rFonts w:ascii="Times New Roman" w:hAnsi="Times New Roman" w:cs="Times New Roman"/>
          <w:noProof/>
          <w:color w:val="000000" w:themeColor="text1"/>
          <w:sz w:val="24"/>
          <w:szCs w:val="24"/>
        </w:rPr>
        <w:t>including the costs to be paid for a</w:t>
      </w:r>
      <w:r w:rsidR="00B14E91" w:rsidRPr="0068243A">
        <w:rPr>
          <w:rFonts w:ascii="Times New Roman" w:hAnsi="Times New Roman" w:cs="Times New Roman"/>
          <w:noProof/>
          <w:color w:val="000000" w:themeColor="text1"/>
          <w:sz w:val="24"/>
          <w:szCs w:val="24"/>
        </w:rPr>
        <w:t xml:space="preserve"> </w:t>
      </w:r>
      <w:r w:rsidR="00537A4C" w:rsidRPr="0068243A">
        <w:rPr>
          <w:rFonts w:ascii="Times New Roman" w:hAnsi="Times New Roman" w:cs="Times New Roman"/>
          <w:noProof/>
          <w:color w:val="000000" w:themeColor="text1"/>
          <w:sz w:val="24"/>
          <w:szCs w:val="24"/>
        </w:rPr>
        <w:t>title deed.</w:t>
      </w:r>
    </w:p>
    <w:p w:rsidR="00B14E91" w:rsidRPr="00ED4193" w:rsidRDefault="00B14E91" w:rsidP="00BF0FCE">
      <w:pPr>
        <w:spacing w:after="0"/>
        <w:jc w:val="both"/>
        <w:rPr>
          <w:rFonts w:ascii="Times New Roman" w:hAnsi="Times New Roman" w:cs="Times New Roman"/>
          <w:noProof/>
          <w:color w:val="000000" w:themeColor="text1"/>
          <w:szCs w:val="24"/>
        </w:rPr>
      </w:pPr>
    </w:p>
    <w:p w:rsidR="00537A4C" w:rsidRPr="0068243A"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Likewise, since</w:t>
      </w:r>
      <w:r w:rsidR="00B14E91"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 xml:space="preserve">people located in </w:t>
      </w:r>
      <w:r w:rsidR="009B7D6A">
        <w:rPr>
          <w:rFonts w:ascii="Times New Roman" w:hAnsi="Times New Roman" w:cs="Times New Roman"/>
          <w:noProof/>
          <w:color w:val="000000" w:themeColor="text1"/>
          <w:sz w:val="24"/>
          <w:szCs w:val="24"/>
        </w:rPr>
        <w:t>NAVINIC</w:t>
      </w:r>
      <w:r w:rsidRPr="0068243A">
        <w:rPr>
          <w:rFonts w:ascii="Times New Roman" w:hAnsi="Times New Roman" w:cs="Times New Roman"/>
          <w:noProof/>
          <w:color w:val="000000" w:themeColor="text1"/>
          <w:sz w:val="24"/>
          <w:szCs w:val="24"/>
        </w:rPr>
        <w:t xml:space="preserve"> have a good attitude towards the company, the </w:t>
      </w:r>
      <w:r w:rsidR="00236B63">
        <w:rPr>
          <w:rFonts w:ascii="Times New Roman" w:hAnsi="Times New Roman" w:cs="Times New Roman"/>
          <w:noProof/>
          <w:color w:val="000000" w:themeColor="text1"/>
          <w:sz w:val="24"/>
          <w:szCs w:val="24"/>
        </w:rPr>
        <w:t>company</w:t>
      </w:r>
      <w:r w:rsidR="00B14E91" w:rsidRPr="0068243A">
        <w:rPr>
          <w:rFonts w:ascii="Times New Roman" w:hAnsi="Times New Roman" w:cs="Times New Roman"/>
          <w:noProof/>
          <w:color w:val="000000" w:themeColor="text1"/>
          <w:sz w:val="24"/>
          <w:szCs w:val="24"/>
        </w:rPr>
        <w:t xml:space="preserve"> </w:t>
      </w:r>
      <w:r w:rsidR="006F6AE8">
        <w:rPr>
          <w:rFonts w:ascii="Times New Roman" w:hAnsi="Times New Roman" w:cs="Times New Roman"/>
          <w:noProof/>
          <w:color w:val="000000" w:themeColor="text1"/>
          <w:sz w:val="24"/>
          <w:szCs w:val="24"/>
        </w:rPr>
        <w:t>c</w:t>
      </w:r>
      <w:r w:rsidRPr="0068243A">
        <w:rPr>
          <w:rFonts w:ascii="Times New Roman" w:hAnsi="Times New Roman" w:cs="Times New Roman"/>
          <w:noProof/>
          <w:color w:val="000000" w:themeColor="text1"/>
          <w:sz w:val="24"/>
          <w:szCs w:val="24"/>
        </w:rPr>
        <w:t>ould think in terms of deploying some social services, basically, by having a social worker to look at the most pressing needs of the people living in its lands.</w:t>
      </w:r>
    </w:p>
    <w:p w:rsidR="00537A4C" w:rsidRPr="00ED4193" w:rsidRDefault="00537A4C" w:rsidP="00BF0FCE">
      <w:pPr>
        <w:spacing w:after="0"/>
        <w:jc w:val="both"/>
        <w:rPr>
          <w:rFonts w:ascii="Times New Roman" w:hAnsi="Times New Roman" w:cs="Times New Roman"/>
          <w:noProof/>
          <w:color w:val="000000" w:themeColor="text1"/>
          <w:szCs w:val="24"/>
        </w:rPr>
      </w:pPr>
    </w:p>
    <w:p w:rsidR="00537A4C" w:rsidRDefault="00537A4C" w:rsidP="00BF0FCE">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For the sake of securing such properties, the company should fence, as clearly as possible, its own lands, to prevent eventual claims of possession that could arise in the immediate future.</w:t>
      </w:r>
      <w:r w:rsidR="00106C0F">
        <w:rPr>
          <w:rFonts w:ascii="Times New Roman" w:hAnsi="Times New Roman" w:cs="Times New Roman"/>
          <w:noProof/>
          <w:color w:val="000000" w:themeColor="text1"/>
          <w:sz w:val="24"/>
          <w:szCs w:val="24"/>
        </w:rPr>
        <w:t xml:space="preserve"> These actions will help the solution of the land problem in this area. </w:t>
      </w:r>
      <w:r w:rsidRPr="0068243A">
        <w:rPr>
          <w:rFonts w:ascii="Times New Roman" w:hAnsi="Times New Roman" w:cs="Times New Roman"/>
          <w:noProof/>
          <w:color w:val="000000" w:themeColor="text1"/>
          <w:sz w:val="24"/>
          <w:szCs w:val="24"/>
        </w:rPr>
        <w:t xml:space="preserve">It is necessary to think of the Nicaraguan extended </w:t>
      </w:r>
      <w:r w:rsidR="00B14E91" w:rsidRPr="0068243A">
        <w:rPr>
          <w:rFonts w:ascii="Times New Roman" w:hAnsi="Times New Roman" w:cs="Times New Roman"/>
          <w:noProof/>
          <w:color w:val="000000" w:themeColor="text1"/>
          <w:sz w:val="24"/>
          <w:szCs w:val="24"/>
        </w:rPr>
        <w:t>family which is gregarious</w:t>
      </w:r>
      <w:r w:rsidRPr="0068243A">
        <w:rPr>
          <w:rFonts w:ascii="Times New Roman" w:hAnsi="Times New Roman" w:cs="Times New Roman"/>
          <w:noProof/>
          <w:color w:val="000000" w:themeColor="text1"/>
          <w:sz w:val="24"/>
          <w:szCs w:val="24"/>
        </w:rPr>
        <w:t xml:space="preserve"> with 29 new births</w:t>
      </w:r>
      <w:r w:rsidR="00B14E91"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per</w:t>
      </w:r>
      <w:r w:rsidR="00B14E91"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1,000 inhabitants in 2012.</w:t>
      </w:r>
      <w:r w:rsidR="00D009FC" w:rsidRPr="0068243A">
        <w:rPr>
          <w:rFonts w:ascii="Times New Roman" w:hAnsi="Times New Roman" w:cs="Times New Roman"/>
          <w:noProof/>
          <w:color w:val="000000" w:themeColor="text1"/>
          <w:sz w:val="24"/>
          <w:szCs w:val="24"/>
        </w:rPr>
        <w:t xml:space="preserve"> </w:t>
      </w:r>
      <w:r w:rsidRPr="0068243A">
        <w:rPr>
          <w:rFonts w:ascii="Times New Roman" w:hAnsi="Times New Roman" w:cs="Times New Roman"/>
          <w:noProof/>
          <w:color w:val="000000" w:themeColor="text1"/>
          <w:sz w:val="24"/>
          <w:szCs w:val="24"/>
        </w:rPr>
        <w:t>Although the birth rate is diminishing</w:t>
      </w:r>
      <w:r w:rsidR="00236B63">
        <w:rPr>
          <w:rFonts w:ascii="Times New Roman" w:hAnsi="Times New Roman" w:cs="Times New Roman"/>
          <w:noProof/>
          <w:color w:val="000000" w:themeColor="text1"/>
          <w:sz w:val="24"/>
          <w:szCs w:val="24"/>
        </w:rPr>
        <w:t>,</w:t>
      </w:r>
      <w:r w:rsidRPr="0068243A">
        <w:rPr>
          <w:rFonts w:ascii="Times New Roman" w:hAnsi="Times New Roman" w:cs="Times New Roman"/>
          <w:noProof/>
          <w:color w:val="000000" w:themeColor="text1"/>
          <w:sz w:val="24"/>
          <w:szCs w:val="24"/>
        </w:rPr>
        <w:t xml:space="preserve"> it is still one of the highest in Latin America.</w:t>
      </w:r>
    </w:p>
    <w:p w:rsidR="00C27F90" w:rsidRPr="00ED4193" w:rsidRDefault="00C27F90" w:rsidP="00106C0F">
      <w:pPr>
        <w:spacing w:after="0"/>
        <w:jc w:val="both"/>
        <w:rPr>
          <w:rFonts w:ascii="Times New Roman" w:hAnsi="Times New Roman" w:cs="Times New Roman"/>
          <w:noProof/>
          <w:color w:val="000000" w:themeColor="text1"/>
          <w:szCs w:val="24"/>
        </w:rPr>
      </w:pPr>
    </w:p>
    <w:p w:rsidR="00537A4C" w:rsidRPr="000425E8" w:rsidRDefault="004522B2" w:rsidP="00BF0FCE">
      <w:pPr>
        <w:spacing w:after="0"/>
        <w:jc w:val="both"/>
        <w:rPr>
          <w:rFonts w:ascii="Times New Roman" w:eastAsia="Times New Roman" w:hAnsi="Times New Roman" w:cs="Times New Roman"/>
          <w:color w:val="auto"/>
          <w:sz w:val="24"/>
          <w:szCs w:val="24"/>
        </w:rPr>
      </w:pPr>
      <w:r w:rsidRPr="004956D4">
        <w:rPr>
          <w:rFonts w:ascii="Times New Roman" w:hAnsi="Times New Roman" w:cs="Times New Roman"/>
          <w:noProof/>
          <w:color w:val="000000" w:themeColor="text1"/>
          <w:sz w:val="24"/>
          <w:szCs w:val="24"/>
        </w:rPr>
        <w:t xml:space="preserve">The company will </w:t>
      </w:r>
      <w:r w:rsidR="006F6AE8" w:rsidRPr="004956D4">
        <w:rPr>
          <w:rFonts w:ascii="Times New Roman" w:hAnsi="Times New Roman" w:cs="Times New Roman"/>
          <w:noProof/>
          <w:color w:val="000000" w:themeColor="text1"/>
          <w:sz w:val="24"/>
          <w:szCs w:val="24"/>
        </w:rPr>
        <w:t xml:space="preserve">develop a </w:t>
      </w:r>
      <w:r w:rsidR="006F6AE8" w:rsidRPr="000425E8">
        <w:rPr>
          <w:rFonts w:ascii="Times New Roman" w:hAnsi="Times New Roman" w:cs="Times New Roman"/>
          <w:noProof/>
          <w:color w:val="auto"/>
          <w:sz w:val="24"/>
          <w:szCs w:val="24"/>
        </w:rPr>
        <w:t xml:space="preserve">management system to </w:t>
      </w:r>
      <w:r w:rsidR="006F6AE8" w:rsidRPr="00276265">
        <w:rPr>
          <w:rFonts w:ascii="Times New Roman" w:hAnsi="Times New Roman" w:cs="Times New Roman"/>
          <w:noProof/>
          <w:color w:val="auto"/>
          <w:sz w:val="24"/>
          <w:szCs w:val="24"/>
        </w:rPr>
        <w:t xml:space="preserve">strengthen its proactive information to the communities </w:t>
      </w:r>
      <w:r w:rsidR="006F6AE8" w:rsidRPr="00276265">
        <w:rPr>
          <w:rFonts w:ascii="Times New Roman" w:eastAsia="Times New Roman" w:hAnsi="Times New Roman" w:cs="Times New Roman"/>
          <w:color w:val="auto"/>
          <w:sz w:val="24"/>
          <w:szCs w:val="24"/>
        </w:rPr>
        <w:t xml:space="preserve">related to </w:t>
      </w:r>
      <w:r w:rsidRPr="00276265">
        <w:rPr>
          <w:rFonts w:ascii="Times New Roman" w:eastAsia="Times New Roman" w:hAnsi="Times New Roman" w:cs="Times New Roman"/>
          <w:color w:val="auto"/>
          <w:sz w:val="24"/>
          <w:szCs w:val="24"/>
        </w:rPr>
        <w:t xml:space="preserve">frequency of </w:t>
      </w:r>
      <w:r w:rsidR="006F6AE8" w:rsidRPr="00276265">
        <w:rPr>
          <w:rFonts w:ascii="Times New Roman" w:eastAsia="Times New Roman" w:hAnsi="Times New Roman" w:cs="Times New Roman"/>
          <w:color w:val="auto"/>
          <w:sz w:val="24"/>
          <w:szCs w:val="24"/>
        </w:rPr>
        <w:t>spraying and sugar cane burning,</w:t>
      </w:r>
      <w:r w:rsidR="006F6AE8" w:rsidRPr="000425E8">
        <w:rPr>
          <w:rFonts w:ascii="Times New Roman" w:eastAsia="Times New Roman" w:hAnsi="Times New Roman" w:cs="Times New Roman"/>
          <w:color w:val="auto"/>
          <w:sz w:val="24"/>
          <w:szCs w:val="24"/>
        </w:rPr>
        <w:t xml:space="preserve"> and </w:t>
      </w:r>
      <w:r w:rsidRPr="000425E8">
        <w:rPr>
          <w:rFonts w:ascii="Times New Roman" w:eastAsia="Times New Roman" w:hAnsi="Times New Roman" w:cs="Times New Roman"/>
          <w:color w:val="auto"/>
          <w:sz w:val="24"/>
          <w:szCs w:val="24"/>
        </w:rPr>
        <w:t xml:space="preserve">document </w:t>
      </w:r>
      <w:r w:rsidR="006F6AE8" w:rsidRPr="000425E8">
        <w:rPr>
          <w:rFonts w:ascii="Times New Roman" w:eastAsia="Times New Roman" w:hAnsi="Times New Roman" w:cs="Times New Roman"/>
          <w:color w:val="auto"/>
          <w:sz w:val="24"/>
          <w:szCs w:val="24"/>
        </w:rPr>
        <w:t xml:space="preserve">general information and that the relevant parties (neighbours, elders, etc.) have been informed. </w:t>
      </w:r>
      <w:r w:rsidRPr="000425E8">
        <w:rPr>
          <w:rFonts w:ascii="Times New Roman" w:eastAsia="Times New Roman" w:hAnsi="Times New Roman" w:cs="Times New Roman"/>
          <w:color w:val="auto"/>
          <w:sz w:val="24"/>
          <w:szCs w:val="24"/>
        </w:rPr>
        <w:t>T</w:t>
      </w:r>
      <w:r w:rsidR="006F6AE8" w:rsidRPr="000425E8">
        <w:rPr>
          <w:rFonts w:ascii="Times New Roman" w:eastAsia="Times New Roman" w:hAnsi="Times New Roman" w:cs="Times New Roman"/>
          <w:color w:val="auto"/>
          <w:sz w:val="24"/>
          <w:szCs w:val="24"/>
        </w:rPr>
        <w:t>he general time-frame will be publically available in the communities involved</w:t>
      </w:r>
      <w:r w:rsidRPr="000425E8">
        <w:rPr>
          <w:rFonts w:ascii="Times New Roman" w:eastAsia="Times New Roman" w:hAnsi="Times New Roman" w:cs="Times New Roman"/>
          <w:color w:val="auto"/>
          <w:sz w:val="24"/>
          <w:szCs w:val="24"/>
        </w:rPr>
        <w:t>. T</w:t>
      </w:r>
      <w:r w:rsidR="006F6AE8" w:rsidRPr="000425E8">
        <w:rPr>
          <w:rFonts w:ascii="Times New Roman" w:eastAsia="Times New Roman" w:hAnsi="Times New Roman" w:cs="Times New Roman"/>
          <w:color w:val="auto"/>
          <w:sz w:val="24"/>
          <w:szCs w:val="24"/>
        </w:rPr>
        <w:t xml:space="preserve">he </w:t>
      </w:r>
      <w:r w:rsidRPr="000425E8">
        <w:rPr>
          <w:rFonts w:ascii="Times New Roman" w:eastAsia="Times New Roman" w:hAnsi="Times New Roman" w:cs="Times New Roman"/>
          <w:color w:val="auto"/>
          <w:sz w:val="24"/>
          <w:szCs w:val="24"/>
        </w:rPr>
        <w:t>Montelimar c</w:t>
      </w:r>
      <w:r w:rsidR="006F6AE8" w:rsidRPr="000425E8">
        <w:rPr>
          <w:rFonts w:ascii="Times New Roman" w:eastAsia="Times New Roman" w:hAnsi="Times New Roman" w:cs="Times New Roman"/>
          <w:color w:val="auto"/>
          <w:sz w:val="24"/>
          <w:szCs w:val="24"/>
        </w:rPr>
        <w:t>ommunity liai</w:t>
      </w:r>
      <w:r w:rsidR="00C34CEF" w:rsidRPr="000425E8">
        <w:rPr>
          <w:rFonts w:ascii="Times New Roman" w:eastAsia="Times New Roman" w:hAnsi="Times New Roman" w:cs="Times New Roman"/>
          <w:color w:val="auto"/>
          <w:sz w:val="24"/>
          <w:szCs w:val="24"/>
        </w:rPr>
        <w:t xml:space="preserve">son team </w:t>
      </w:r>
      <w:r w:rsidR="006F6AE8" w:rsidRPr="000425E8">
        <w:rPr>
          <w:rFonts w:ascii="Times New Roman" w:eastAsia="Times New Roman" w:hAnsi="Times New Roman" w:cs="Times New Roman"/>
          <w:color w:val="auto"/>
          <w:sz w:val="24"/>
          <w:szCs w:val="24"/>
        </w:rPr>
        <w:t>will further provide for general question and answer sessions in the communities involving the agro-business team informing the communities about the aerial spraying</w:t>
      </w:r>
      <w:r w:rsidR="000425E8" w:rsidRPr="000425E8">
        <w:rPr>
          <w:rFonts w:ascii="Times New Roman" w:eastAsia="Times New Roman" w:hAnsi="Times New Roman" w:cs="Times New Roman"/>
          <w:color w:val="auto"/>
          <w:sz w:val="24"/>
          <w:szCs w:val="24"/>
        </w:rPr>
        <w:t xml:space="preserve"> and </w:t>
      </w:r>
      <w:r w:rsidR="006F6AE8" w:rsidRPr="000425E8">
        <w:rPr>
          <w:rFonts w:ascii="Times New Roman" w:eastAsia="Times New Roman" w:hAnsi="Times New Roman" w:cs="Times New Roman"/>
          <w:color w:val="auto"/>
          <w:sz w:val="24"/>
          <w:szCs w:val="24"/>
        </w:rPr>
        <w:t>quema de cana procedures of Montelimar, describing potential risks and measures to be taken by Montelimar and the communities targeted to mitigate these risks. The general time-schedule will be posted at publically available locations in the communities and any changes in schedule will be communicated to a focal point in the communities. Site- and time-specific information on chemicals applications will be made available to third parties upon request.   </w:t>
      </w:r>
    </w:p>
    <w:p w:rsidR="000425E8" w:rsidRPr="000425E8" w:rsidRDefault="000425E8" w:rsidP="00BF0FCE">
      <w:pPr>
        <w:spacing w:after="0"/>
        <w:jc w:val="both"/>
        <w:rPr>
          <w:rFonts w:ascii="Times New Roman" w:hAnsi="Times New Roman" w:cs="Times New Roman"/>
          <w:noProof/>
          <w:color w:val="auto"/>
          <w:szCs w:val="24"/>
        </w:rPr>
      </w:pPr>
    </w:p>
    <w:p w:rsidR="00537A4C" w:rsidRDefault="00537A4C" w:rsidP="00BF0FCE">
      <w:pPr>
        <w:spacing w:after="0"/>
        <w:jc w:val="both"/>
        <w:rPr>
          <w:rFonts w:ascii="Times New Roman" w:hAnsi="Times New Roman" w:cs="Times New Roman"/>
          <w:noProof/>
          <w:color w:val="000000" w:themeColor="text1"/>
          <w:sz w:val="24"/>
          <w:szCs w:val="24"/>
        </w:rPr>
      </w:pPr>
      <w:r w:rsidRPr="000425E8">
        <w:rPr>
          <w:rFonts w:ascii="Times New Roman" w:hAnsi="Times New Roman" w:cs="Times New Roman"/>
          <w:noProof/>
          <w:color w:val="auto"/>
          <w:sz w:val="24"/>
          <w:szCs w:val="24"/>
        </w:rPr>
        <w:t>This project involves responsibilities and the well-being of</w:t>
      </w:r>
      <w:r w:rsidRPr="0068243A">
        <w:rPr>
          <w:rFonts w:ascii="Times New Roman" w:hAnsi="Times New Roman" w:cs="Times New Roman"/>
          <w:noProof/>
          <w:color w:val="000000" w:themeColor="text1"/>
          <w:sz w:val="24"/>
          <w:szCs w:val="24"/>
        </w:rPr>
        <w:t xml:space="preserve"> hundreds of people, including the responsibility of national and international organizations to provide support.</w:t>
      </w:r>
      <w:bookmarkEnd w:id="0"/>
    </w:p>
    <w:p w:rsidR="00ED4193" w:rsidRPr="00ED4193" w:rsidRDefault="00ED4193" w:rsidP="00BF0FCE">
      <w:pPr>
        <w:spacing w:after="0"/>
        <w:jc w:val="both"/>
        <w:rPr>
          <w:rFonts w:ascii="Times New Roman" w:hAnsi="Times New Roman" w:cs="Times New Roman"/>
          <w:noProof/>
          <w:color w:val="000000" w:themeColor="text1"/>
          <w:szCs w:val="24"/>
        </w:rPr>
      </w:pPr>
    </w:p>
    <w:p w:rsidR="00BB2B32" w:rsidRDefault="00D009FC">
      <w:pPr>
        <w:spacing w:after="0"/>
        <w:jc w:val="both"/>
        <w:rPr>
          <w:rFonts w:ascii="Times New Roman" w:hAnsi="Times New Roman" w:cs="Times New Roman"/>
          <w:noProof/>
          <w:color w:val="000000" w:themeColor="text1"/>
          <w:sz w:val="24"/>
          <w:szCs w:val="24"/>
        </w:rPr>
      </w:pPr>
      <w:r w:rsidRPr="0068243A">
        <w:rPr>
          <w:rFonts w:ascii="Times New Roman" w:hAnsi="Times New Roman" w:cs="Times New Roman"/>
          <w:noProof/>
          <w:color w:val="000000" w:themeColor="text1"/>
          <w:sz w:val="24"/>
          <w:szCs w:val="24"/>
        </w:rPr>
        <w:t xml:space="preserve">Mitigation measures for some of these issues will be </w:t>
      </w:r>
      <w:r w:rsidR="00C34CEF">
        <w:rPr>
          <w:rFonts w:ascii="Times New Roman" w:hAnsi="Times New Roman" w:cs="Times New Roman"/>
          <w:noProof/>
          <w:color w:val="000000" w:themeColor="text1"/>
          <w:sz w:val="24"/>
          <w:szCs w:val="24"/>
        </w:rPr>
        <w:t xml:space="preserve">implemented </w:t>
      </w:r>
      <w:r w:rsidRPr="0068243A">
        <w:rPr>
          <w:rFonts w:ascii="Times New Roman" w:hAnsi="Times New Roman" w:cs="Times New Roman"/>
          <w:noProof/>
          <w:color w:val="000000" w:themeColor="text1"/>
          <w:sz w:val="24"/>
          <w:szCs w:val="24"/>
        </w:rPr>
        <w:t xml:space="preserve">by the company as part of their </w:t>
      </w:r>
      <w:r w:rsidR="00C34CEF">
        <w:rPr>
          <w:rFonts w:ascii="Times New Roman" w:hAnsi="Times New Roman" w:cs="Times New Roman"/>
          <w:noProof/>
          <w:color w:val="000000" w:themeColor="text1"/>
          <w:sz w:val="24"/>
          <w:szCs w:val="24"/>
        </w:rPr>
        <w:t>ESAP .</w:t>
      </w:r>
    </w:p>
    <w:p w:rsidR="00BB2B32" w:rsidRDefault="00BB2B32">
      <w:pPr>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br w:type="page"/>
      </w:r>
    </w:p>
    <w:p w:rsidR="00BB2B32" w:rsidRPr="00BB2B32" w:rsidRDefault="00BB2B32" w:rsidP="00BB2B32">
      <w:pPr>
        <w:spacing w:after="0"/>
        <w:jc w:val="both"/>
        <w:rPr>
          <w:rFonts w:ascii="Times New Roman" w:hAnsi="Times New Roman" w:cs="Times New Roman"/>
          <w:b/>
          <w:i/>
          <w:noProof/>
          <w:color w:val="000000" w:themeColor="text1"/>
          <w:sz w:val="24"/>
          <w:szCs w:val="24"/>
        </w:rPr>
      </w:pPr>
      <w:r w:rsidRPr="00BB2B32">
        <w:rPr>
          <w:rFonts w:ascii="Times New Roman" w:hAnsi="Times New Roman" w:cs="Times New Roman"/>
          <w:b/>
          <w:i/>
          <w:noProof/>
          <w:color w:val="000000" w:themeColor="text1"/>
          <w:sz w:val="24"/>
          <w:szCs w:val="24"/>
        </w:rPr>
        <w:lastRenderedPageBreak/>
        <w:t>Annex 1</w:t>
      </w:r>
      <w:r w:rsidR="00C34CEF">
        <w:rPr>
          <w:rFonts w:ascii="Times New Roman" w:hAnsi="Times New Roman" w:cs="Times New Roman"/>
          <w:b/>
          <w:i/>
          <w:noProof/>
          <w:color w:val="000000" w:themeColor="text1"/>
          <w:sz w:val="24"/>
          <w:szCs w:val="24"/>
        </w:rPr>
        <w:t>.0</w:t>
      </w:r>
    </w:p>
    <w:p w:rsidR="00BB2B32" w:rsidRPr="00BB2B32" w:rsidRDefault="00BB2B32" w:rsidP="00BB2B32">
      <w:pPr>
        <w:spacing w:after="0"/>
        <w:jc w:val="both"/>
        <w:rPr>
          <w:rFonts w:ascii="Times New Roman" w:hAnsi="Times New Roman" w:cs="Times New Roman"/>
          <w:b/>
          <w:i/>
          <w:noProof/>
          <w:color w:val="000000" w:themeColor="text1"/>
          <w:sz w:val="24"/>
          <w:szCs w:val="24"/>
        </w:rPr>
      </w:pPr>
    </w:p>
    <w:p w:rsidR="00BB2B32" w:rsidRPr="00BB2B32" w:rsidRDefault="00BB2B32" w:rsidP="00BB2B32">
      <w:pPr>
        <w:spacing w:after="0"/>
        <w:jc w:val="both"/>
        <w:rPr>
          <w:rFonts w:ascii="Times New Roman" w:hAnsi="Times New Roman" w:cs="Times New Roman"/>
          <w:b/>
          <w:i/>
          <w:noProof/>
          <w:color w:val="000000" w:themeColor="text1"/>
          <w:sz w:val="24"/>
          <w:szCs w:val="24"/>
        </w:rPr>
      </w:pPr>
      <w:r w:rsidRPr="00BB2B32">
        <w:rPr>
          <w:rFonts w:ascii="Times New Roman" w:hAnsi="Times New Roman" w:cs="Times New Roman"/>
          <w:b/>
          <w:i/>
          <w:noProof/>
          <w:color w:val="000000" w:themeColor="text1"/>
          <w:sz w:val="24"/>
          <w:szCs w:val="24"/>
        </w:rPr>
        <w:t>Requirements, Costs and Schedule for Registration Procedures for Households with Title Deeds</w:t>
      </w:r>
    </w:p>
    <w:p w:rsidR="00BB2B32" w:rsidRPr="00BB2B32" w:rsidRDefault="00BB2B32" w:rsidP="00BB2B32">
      <w:pPr>
        <w:spacing w:after="0"/>
        <w:jc w:val="both"/>
        <w:rPr>
          <w:rFonts w:ascii="Times New Roman" w:hAnsi="Times New Roman" w:cs="Times New Roman"/>
          <w:i/>
          <w:noProof/>
          <w:color w:val="000000" w:themeColor="text1"/>
          <w:sz w:val="24"/>
          <w:szCs w:val="24"/>
        </w:rPr>
      </w:pPr>
      <w:r w:rsidRPr="00BB2B32">
        <w:rPr>
          <w:rFonts w:ascii="Times New Roman" w:hAnsi="Times New Roman" w:cs="Times New Roman"/>
          <w:i/>
          <w:noProof/>
          <w:color w:val="000000" w:themeColor="text1"/>
          <w:sz w:val="24"/>
          <w:szCs w:val="24"/>
        </w:rPr>
        <w:t>Once the cadastral certificate, fiscal receipt, cadastral survey, and municipal tax solvency are incorporated into the deed, this is submitted to the Property Registry for its proper registration and 1% fee of the cadastral value is paid. In these cases, the payment is to be about U$ 125.00 (one hundred twenty - five dollars). The Registry will open a new registration account for each beneficiary. This will be the end of the process for legal ownership over their property.</w:t>
      </w:r>
    </w:p>
    <w:p w:rsidR="00BB2B32" w:rsidRPr="00BB2B32" w:rsidRDefault="00BB2B32" w:rsidP="00BB2B32">
      <w:pPr>
        <w:spacing w:after="0"/>
        <w:jc w:val="both"/>
        <w:rPr>
          <w:rFonts w:ascii="Times New Roman" w:hAnsi="Times New Roman" w:cs="Times New Roman"/>
          <w:i/>
          <w:noProof/>
          <w:color w:val="000000" w:themeColor="text1"/>
          <w:sz w:val="24"/>
          <w:szCs w:val="24"/>
        </w:rPr>
      </w:pPr>
    </w:p>
    <w:p w:rsidR="00BB2B32" w:rsidRPr="00BB2B32" w:rsidRDefault="00BB2B32" w:rsidP="00BB2B32">
      <w:pPr>
        <w:spacing w:after="0"/>
        <w:jc w:val="both"/>
        <w:rPr>
          <w:rFonts w:ascii="Times New Roman" w:hAnsi="Times New Roman" w:cs="Times New Roman"/>
          <w:b/>
          <w:i/>
          <w:noProof/>
          <w:color w:val="000000" w:themeColor="text1"/>
          <w:sz w:val="24"/>
          <w:szCs w:val="24"/>
        </w:rPr>
      </w:pPr>
      <w:r w:rsidRPr="00BB2B32">
        <w:rPr>
          <w:rFonts w:ascii="Times New Roman" w:hAnsi="Times New Roman" w:cs="Times New Roman"/>
          <w:b/>
          <w:i/>
          <w:noProof/>
          <w:color w:val="000000" w:themeColor="text1"/>
          <w:sz w:val="24"/>
          <w:szCs w:val="24"/>
        </w:rPr>
        <w:t xml:space="preserve">Cost of Procedures for Title Deeds </w:t>
      </w:r>
    </w:p>
    <w:p w:rsidR="00BB2B32" w:rsidRPr="00BB2B32" w:rsidRDefault="00BB2B32" w:rsidP="00BB2B32">
      <w:pPr>
        <w:spacing w:after="0"/>
        <w:jc w:val="both"/>
        <w:rPr>
          <w:rFonts w:ascii="Times New Roman" w:hAnsi="Times New Roman" w:cs="Times New Roman"/>
          <w:noProof/>
          <w:color w:val="000000" w:themeColor="text1"/>
          <w:sz w:val="24"/>
          <w:szCs w:val="24"/>
        </w:rPr>
      </w:pPr>
    </w:p>
    <w:tbl>
      <w:tblPr>
        <w:tblStyle w:val="Tablaconcuadrcula3"/>
        <w:tblW w:w="0" w:type="auto"/>
        <w:jc w:val="center"/>
        <w:tblLook w:val="04A0"/>
      </w:tblPr>
      <w:tblGrid>
        <w:gridCol w:w="4786"/>
        <w:gridCol w:w="2835"/>
      </w:tblGrid>
      <w:tr w:rsidR="00BB2B32" w:rsidRPr="00BB2B32" w:rsidTr="003C2BCD">
        <w:trPr>
          <w:jc w:val="center"/>
        </w:trPr>
        <w:tc>
          <w:tcPr>
            <w:tcW w:w="4786"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b/>
                <w:i/>
                <w:noProof/>
                <w:color w:val="000000" w:themeColor="text1"/>
                <w:sz w:val="24"/>
                <w:szCs w:val="24"/>
                <w:lang w:val="en-US"/>
              </w:rPr>
              <w:t>Procedures</w:t>
            </w:r>
          </w:p>
        </w:tc>
        <w:tc>
          <w:tcPr>
            <w:tcW w:w="2835" w:type="dxa"/>
          </w:tcPr>
          <w:p w:rsidR="00BB2B32" w:rsidRPr="00BB2B32" w:rsidRDefault="00BB2B32" w:rsidP="00BB2B32">
            <w:pPr>
              <w:spacing w:line="276" w:lineRule="auto"/>
              <w:jc w:val="both"/>
              <w:rPr>
                <w:rFonts w:ascii="Times New Roman" w:hAnsi="Times New Roman" w:cs="Times New Roman"/>
                <w:b/>
                <w:i/>
                <w:noProof/>
                <w:color w:val="000000" w:themeColor="text1"/>
                <w:sz w:val="24"/>
                <w:szCs w:val="24"/>
                <w:lang w:val="en-US"/>
              </w:rPr>
            </w:pPr>
            <w:r w:rsidRPr="00BB2B32">
              <w:rPr>
                <w:rFonts w:ascii="Times New Roman" w:hAnsi="Times New Roman" w:cs="Times New Roman"/>
                <w:b/>
                <w:i/>
                <w:noProof/>
                <w:color w:val="000000" w:themeColor="text1"/>
                <w:sz w:val="24"/>
                <w:szCs w:val="24"/>
                <w:lang w:val="en-US"/>
              </w:rPr>
              <w:t>Procedure Cost</w:t>
            </w:r>
          </w:p>
        </w:tc>
      </w:tr>
      <w:tr w:rsidR="00BB2B32" w:rsidRPr="00BB2B32" w:rsidTr="003C2BCD">
        <w:trPr>
          <w:jc w:val="center"/>
        </w:trPr>
        <w:tc>
          <w:tcPr>
            <w:tcW w:w="4786" w:type="dxa"/>
          </w:tcPr>
          <w:p w:rsidR="00BB2B32" w:rsidRPr="00BB2B32" w:rsidRDefault="00BB2B32" w:rsidP="00BB2B32">
            <w:pPr>
              <w:numPr>
                <w:ilvl w:val="0"/>
                <w:numId w:val="8"/>
              </w:num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Certificate of Registered Ownership</w:t>
            </w:r>
          </w:p>
        </w:tc>
        <w:tc>
          <w:tcPr>
            <w:tcW w:w="2835"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U$   10.42</w:t>
            </w:r>
          </w:p>
        </w:tc>
      </w:tr>
      <w:tr w:rsidR="00BB2B32" w:rsidRPr="00BB2B32" w:rsidTr="003C2BCD">
        <w:trPr>
          <w:jc w:val="center"/>
        </w:trPr>
        <w:tc>
          <w:tcPr>
            <w:tcW w:w="4786" w:type="dxa"/>
          </w:tcPr>
          <w:p w:rsidR="00BB2B32" w:rsidRPr="00BB2B32" w:rsidRDefault="00BB2B32" w:rsidP="00BB2B32">
            <w:pPr>
              <w:numPr>
                <w:ilvl w:val="0"/>
                <w:numId w:val="8"/>
              </w:num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Digital Plan</w:t>
            </w:r>
          </w:p>
        </w:tc>
        <w:tc>
          <w:tcPr>
            <w:tcW w:w="2835"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U$   41.67</w:t>
            </w:r>
          </w:p>
        </w:tc>
      </w:tr>
      <w:tr w:rsidR="00BB2B32" w:rsidRPr="00BB2B32" w:rsidTr="003C2BCD">
        <w:trPr>
          <w:jc w:val="center"/>
        </w:trPr>
        <w:tc>
          <w:tcPr>
            <w:tcW w:w="4786" w:type="dxa"/>
          </w:tcPr>
          <w:p w:rsidR="00BB2B32" w:rsidRPr="00BB2B32" w:rsidRDefault="00BB2B32" w:rsidP="00BB2B32">
            <w:pPr>
              <w:numPr>
                <w:ilvl w:val="0"/>
                <w:numId w:val="8"/>
              </w:num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Approved INETER Plan</w:t>
            </w:r>
          </w:p>
        </w:tc>
        <w:tc>
          <w:tcPr>
            <w:tcW w:w="2835"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U$   15.00</w:t>
            </w:r>
          </w:p>
        </w:tc>
      </w:tr>
      <w:tr w:rsidR="00BB2B32" w:rsidRPr="00BB2B32" w:rsidTr="003C2BCD">
        <w:trPr>
          <w:jc w:val="center"/>
        </w:trPr>
        <w:tc>
          <w:tcPr>
            <w:tcW w:w="4786" w:type="dxa"/>
          </w:tcPr>
          <w:p w:rsidR="00BB2B32" w:rsidRPr="00BB2B32" w:rsidRDefault="00BB2B32" w:rsidP="00BB2B32">
            <w:pPr>
              <w:numPr>
                <w:ilvl w:val="0"/>
                <w:numId w:val="8"/>
              </w:num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 xml:space="preserve">Certification of Copies </w:t>
            </w:r>
          </w:p>
        </w:tc>
        <w:tc>
          <w:tcPr>
            <w:tcW w:w="2835"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U$     8.33</w:t>
            </w:r>
          </w:p>
        </w:tc>
      </w:tr>
      <w:tr w:rsidR="00BB2B32" w:rsidRPr="00BB2B32" w:rsidTr="003C2BCD">
        <w:trPr>
          <w:jc w:val="center"/>
        </w:trPr>
        <w:tc>
          <w:tcPr>
            <w:tcW w:w="4786" w:type="dxa"/>
          </w:tcPr>
          <w:p w:rsidR="00BB2B32" w:rsidRPr="00BB2B32" w:rsidRDefault="00BB2B32" w:rsidP="00BB2B32">
            <w:pPr>
              <w:numPr>
                <w:ilvl w:val="0"/>
                <w:numId w:val="8"/>
              </w:num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Catastral Certificate</w:t>
            </w:r>
          </w:p>
        </w:tc>
        <w:tc>
          <w:tcPr>
            <w:tcW w:w="2835"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U$   12.50</w:t>
            </w:r>
          </w:p>
        </w:tc>
      </w:tr>
      <w:tr w:rsidR="00BB2B32" w:rsidRPr="00BB2B32" w:rsidTr="003C2BCD">
        <w:trPr>
          <w:jc w:val="center"/>
        </w:trPr>
        <w:tc>
          <w:tcPr>
            <w:tcW w:w="4786" w:type="dxa"/>
          </w:tcPr>
          <w:p w:rsidR="00BB2B32" w:rsidRPr="00BB2B32" w:rsidRDefault="00BB2B32" w:rsidP="00BB2B32">
            <w:pPr>
              <w:numPr>
                <w:ilvl w:val="0"/>
                <w:numId w:val="8"/>
              </w:num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Average Cadastral Value</w:t>
            </w:r>
          </w:p>
        </w:tc>
        <w:tc>
          <w:tcPr>
            <w:tcW w:w="2835"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U$ 125.00</w:t>
            </w:r>
          </w:p>
        </w:tc>
      </w:tr>
      <w:tr w:rsidR="00BB2B32" w:rsidRPr="00BB2B32" w:rsidTr="003C2BCD">
        <w:trPr>
          <w:jc w:val="center"/>
        </w:trPr>
        <w:tc>
          <w:tcPr>
            <w:tcW w:w="4786" w:type="dxa"/>
          </w:tcPr>
          <w:p w:rsidR="00BB2B32" w:rsidRPr="00BB2B32" w:rsidRDefault="00BB2B32" w:rsidP="00BB2B32">
            <w:pPr>
              <w:numPr>
                <w:ilvl w:val="0"/>
                <w:numId w:val="8"/>
              </w:num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Registration fee payment</w:t>
            </w:r>
          </w:p>
        </w:tc>
        <w:tc>
          <w:tcPr>
            <w:tcW w:w="2835"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U$ 125.00</w:t>
            </w:r>
          </w:p>
        </w:tc>
      </w:tr>
      <w:tr w:rsidR="00BB2B32" w:rsidRPr="00BB2B32" w:rsidTr="003C2BCD">
        <w:trPr>
          <w:jc w:val="center"/>
        </w:trPr>
        <w:tc>
          <w:tcPr>
            <w:tcW w:w="4786" w:type="dxa"/>
          </w:tcPr>
          <w:p w:rsidR="00BB2B32" w:rsidRPr="00BB2B32" w:rsidRDefault="00BB2B32" w:rsidP="00BB2B32">
            <w:pPr>
              <w:numPr>
                <w:ilvl w:val="0"/>
                <w:numId w:val="8"/>
              </w:num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Pay for registration of tickets</w:t>
            </w:r>
          </w:p>
        </w:tc>
        <w:tc>
          <w:tcPr>
            <w:tcW w:w="2835"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U$   20.83</w:t>
            </w:r>
          </w:p>
        </w:tc>
      </w:tr>
      <w:tr w:rsidR="00BB2B32" w:rsidRPr="00BB2B32" w:rsidTr="003C2BCD">
        <w:trPr>
          <w:jc w:val="center"/>
        </w:trPr>
        <w:tc>
          <w:tcPr>
            <w:tcW w:w="4786" w:type="dxa"/>
            <w:shd w:val="clear" w:color="auto" w:fill="B8CCE4"/>
          </w:tcPr>
          <w:p w:rsidR="00BB2B32" w:rsidRPr="00BB2B32" w:rsidRDefault="00BB2B32" w:rsidP="00BB2B32">
            <w:pPr>
              <w:spacing w:line="276" w:lineRule="auto"/>
              <w:jc w:val="both"/>
              <w:rPr>
                <w:rFonts w:ascii="Times New Roman" w:hAnsi="Times New Roman" w:cs="Times New Roman"/>
                <w:b/>
                <w:noProof/>
                <w:color w:val="000000" w:themeColor="text1"/>
                <w:sz w:val="24"/>
                <w:szCs w:val="24"/>
                <w:lang w:val="en-US"/>
              </w:rPr>
            </w:pPr>
            <w:r w:rsidRPr="00BB2B32">
              <w:rPr>
                <w:rFonts w:ascii="Times New Roman" w:hAnsi="Times New Roman" w:cs="Times New Roman"/>
                <w:b/>
                <w:noProof/>
                <w:color w:val="000000" w:themeColor="text1"/>
                <w:sz w:val="24"/>
                <w:szCs w:val="24"/>
                <w:lang w:val="en-US"/>
              </w:rPr>
              <w:t xml:space="preserve">Total in dollars </w:t>
            </w:r>
          </w:p>
        </w:tc>
        <w:tc>
          <w:tcPr>
            <w:tcW w:w="2835" w:type="dxa"/>
            <w:shd w:val="clear" w:color="auto" w:fill="B8CCE4"/>
          </w:tcPr>
          <w:p w:rsidR="00BB2B32" w:rsidRPr="00BB2B32" w:rsidRDefault="00BB2B32" w:rsidP="00BB2B32">
            <w:pPr>
              <w:spacing w:line="276" w:lineRule="auto"/>
              <w:jc w:val="both"/>
              <w:rPr>
                <w:rFonts w:ascii="Times New Roman" w:hAnsi="Times New Roman" w:cs="Times New Roman"/>
                <w:b/>
                <w:noProof/>
                <w:color w:val="000000" w:themeColor="text1"/>
                <w:sz w:val="24"/>
                <w:szCs w:val="24"/>
                <w:lang w:val="en-US"/>
              </w:rPr>
            </w:pPr>
            <w:r w:rsidRPr="00BB2B32">
              <w:rPr>
                <w:rFonts w:ascii="Times New Roman" w:hAnsi="Times New Roman" w:cs="Times New Roman"/>
                <w:b/>
                <w:noProof/>
                <w:color w:val="000000" w:themeColor="text1"/>
                <w:sz w:val="24"/>
                <w:szCs w:val="24"/>
                <w:lang w:val="en-US"/>
              </w:rPr>
              <w:t>U$ 358.75</w:t>
            </w:r>
          </w:p>
        </w:tc>
      </w:tr>
    </w:tbl>
    <w:p w:rsidR="00BB2B32" w:rsidRPr="00BB2B32" w:rsidRDefault="00BB2B32" w:rsidP="00BB2B32">
      <w:pPr>
        <w:spacing w:after="0"/>
        <w:jc w:val="both"/>
        <w:rPr>
          <w:rFonts w:ascii="Times New Roman" w:hAnsi="Times New Roman" w:cs="Times New Roman"/>
          <w:noProof/>
          <w:color w:val="000000" w:themeColor="text1"/>
          <w:sz w:val="24"/>
          <w:szCs w:val="24"/>
        </w:rPr>
      </w:pPr>
    </w:p>
    <w:p w:rsidR="00BB2B32" w:rsidRPr="00BB2B32" w:rsidRDefault="00BB2B32" w:rsidP="00BB2B32">
      <w:pPr>
        <w:numPr>
          <w:ilvl w:val="0"/>
          <w:numId w:val="9"/>
        </w:numPr>
        <w:spacing w:after="0"/>
        <w:jc w:val="both"/>
        <w:rPr>
          <w:rFonts w:ascii="Times New Roman" w:hAnsi="Times New Roman" w:cs="Times New Roman"/>
          <w:noProof/>
          <w:color w:val="000000" w:themeColor="text1"/>
          <w:sz w:val="24"/>
          <w:szCs w:val="24"/>
        </w:rPr>
      </w:pPr>
      <w:r w:rsidRPr="00BB2B32">
        <w:rPr>
          <w:rFonts w:ascii="Times New Roman" w:hAnsi="Times New Roman" w:cs="Times New Roman"/>
          <w:noProof/>
          <w:color w:val="000000" w:themeColor="text1"/>
          <w:sz w:val="24"/>
          <w:szCs w:val="24"/>
        </w:rPr>
        <w:t>This does not include Real Estate Tax (IBI) to be paid in the municipality office.</w:t>
      </w:r>
    </w:p>
    <w:p w:rsidR="00BB2B32" w:rsidRPr="00BB2B32" w:rsidRDefault="00BB2B32" w:rsidP="00BB2B32">
      <w:pPr>
        <w:numPr>
          <w:ilvl w:val="0"/>
          <w:numId w:val="9"/>
        </w:numPr>
        <w:spacing w:after="0"/>
        <w:jc w:val="both"/>
        <w:rPr>
          <w:rFonts w:ascii="Times New Roman" w:hAnsi="Times New Roman" w:cs="Times New Roman"/>
          <w:noProof/>
          <w:color w:val="000000" w:themeColor="text1"/>
          <w:sz w:val="24"/>
          <w:szCs w:val="24"/>
        </w:rPr>
      </w:pPr>
      <w:r w:rsidRPr="00BB2B32">
        <w:rPr>
          <w:rFonts w:ascii="Times New Roman" w:hAnsi="Times New Roman" w:cs="Times New Roman"/>
          <w:noProof/>
          <w:color w:val="000000" w:themeColor="text1"/>
          <w:sz w:val="24"/>
          <w:szCs w:val="24"/>
        </w:rPr>
        <w:t>The municipal tax solvency must be requested in the name of NAVINIC.</w:t>
      </w:r>
    </w:p>
    <w:p w:rsidR="00BB2B32" w:rsidRPr="00BB2B32" w:rsidRDefault="00BB2B32" w:rsidP="00BB2B32">
      <w:pPr>
        <w:numPr>
          <w:ilvl w:val="0"/>
          <w:numId w:val="9"/>
        </w:numPr>
        <w:spacing w:after="0"/>
        <w:jc w:val="both"/>
        <w:rPr>
          <w:rFonts w:ascii="Times New Roman" w:hAnsi="Times New Roman" w:cs="Times New Roman"/>
          <w:noProof/>
          <w:color w:val="000000" w:themeColor="text1"/>
          <w:sz w:val="24"/>
          <w:szCs w:val="24"/>
        </w:rPr>
      </w:pPr>
      <w:r w:rsidRPr="00BB2B32">
        <w:rPr>
          <w:rFonts w:ascii="Times New Roman" w:hAnsi="Times New Roman" w:cs="Times New Roman"/>
          <w:noProof/>
          <w:color w:val="000000" w:themeColor="text1"/>
          <w:sz w:val="24"/>
          <w:szCs w:val="24"/>
        </w:rPr>
        <w:t>NAVINIC must pay this tax (solvency)</w:t>
      </w:r>
    </w:p>
    <w:p w:rsidR="00BB2B32" w:rsidRPr="00BB2B32" w:rsidRDefault="00BB2B32" w:rsidP="00BB2B32">
      <w:pPr>
        <w:spacing w:after="0"/>
        <w:jc w:val="both"/>
        <w:rPr>
          <w:rFonts w:ascii="Times New Roman" w:hAnsi="Times New Roman" w:cs="Times New Roman"/>
          <w:noProof/>
          <w:color w:val="000000" w:themeColor="text1"/>
          <w:sz w:val="24"/>
          <w:szCs w:val="24"/>
        </w:rPr>
      </w:pPr>
    </w:p>
    <w:p w:rsidR="00BB2B32" w:rsidRPr="00BB2B32" w:rsidRDefault="00BB2B32" w:rsidP="00BB2B32">
      <w:pPr>
        <w:spacing w:after="0"/>
        <w:jc w:val="both"/>
        <w:rPr>
          <w:rFonts w:ascii="Times New Roman" w:hAnsi="Times New Roman" w:cs="Times New Roman"/>
          <w:b/>
          <w:i/>
          <w:noProof/>
          <w:color w:val="000000" w:themeColor="text1"/>
          <w:sz w:val="24"/>
          <w:szCs w:val="24"/>
        </w:rPr>
      </w:pPr>
      <w:r w:rsidRPr="00BB2B32">
        <w:rPr>
          <w:rFonts w:ascii="Times New Roman" w:hAnsi="Times New Roman" w:cs="Times New Roman"/>
          <w:b/>
          <w:i/>
          <w:noProof/>
          <w:color w:val="000000" w:themeColor="text1"/>
          <w:sz w:val="24"/>
          <w:szCs w:val="24"/>
        </w:rPr>
        <w:t xml:space="preserve">Amount of Time to Complete Procedures </w:t>
      </w:r>
    </w:p>
    <w:p w:rsidR="00BB2B32" w:rsidRPr="00BB2B32" w:rsidRDefault="00BB2B32" w:rsidP="00BB2B32">
      <w:pPr>
        <w:spacing w:after="0"/>
        <w:jc w:val="both"/>
        <w:rPr>
          <w:rFonts w:ascii="Times New Roman" w:hAnsi="Times New Roman" w:cs="Times New Roman"/>
          <w:noProof/>
          <w:color w:val="000000" w:themeColor="text1"/>
          <w:sz w:val="24"/>
          <w:szCs w:val="24"/>
        </w:rPr>
      </w:pPr>
    </w:p>
    <w:tbl>
      <w:tblPr>
        <w:tblStyle w:val="Tablaconcuadrcula3"/>
        <w:tblW w:w="9526" w:type="dxa"/>
        <w:jc w:val="center"/>
        <w:tblLook w:val="04A0"/>
      </w:tblPr>
      <w:tblGrid>
        <w:gridCol w:w="6629"/>
        <w:gridCol w:w="2897"/>
      </w:tblGrid>
      <w:tr w:rsidR="00BB2B32" w:rsidRPr="00BB2B32" w:rsidTr="003C2BCD">
        <w:trPr>
          <w:jc w:val="center"/>
        </w:trPr>
        <w:tc>
          <w:tcPr>
            <w:tcW w:w="6629"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b/>
                <w:i/>
                <w:noProof/>
                <w:color w:val="000000" w:themeColor="text1"/>
                <w:sz w:val="24"/>
                <w:szCs w:val="24"/>
                <w:lang w:val="en-US"/>
              </w:rPr>
              <w:t>Procedures</w:t>
            </w:r>
          </w:p>
        </w:tc>
        <w:tc>
          <w:tcPr>
            <w:tcW w:w="2897" w:type="dxa"/>
          </w:tcPr>
          <w:p w:rsidR="00BB2B32" w:rsidRPr="00BB2B32" w:rsidRDefault="00BB2B32" w:rsidP="00BB2B32">
            <w:pPr>
              <w:spacing w:line="276" w:lineRule="auto"/>
              <w:jc w:val="both"/>
              <w:rPr>
                <w:rFonts w:ascii="Times New Roman" w:hAnsi="Times New Roman" w:cs="Times New Roman"/>
                <w:b/>
                <w:i/>
                <w:noProof/>
                <w:color w:val="000000" w:themeColor="text1"/>
                <w:sz w:val="24"/>
                <w:szCs w:val="24"/>
                <w:lang w:val="en-US"/>
              </w:rPr>
            </w:pPr>
            <w:r w:rsidRPr="00BB2B32">
              <w:rPr>
                <w:rFonts w:ascii="Times New Roman" w:hAnsi="Times New Roman" w:cs="Times New Roman"/>
                <w:b/>
                <w:i/>
                <w:noProof/>
                <w:color w:val="000000" w:themeColor="text1"/>
                <w:sz w:val="24"/>
                <w:szCs w:val="24"/>
                <w:lang w:val="en-US"/>
              </w:rPr>
              <w:t xml:space="preserve">Days </w:t>
            </w:r>
          </w:p>
        </w:tc>
      </w:tr>
      <w:tr w:rsidR="00BB2B32" w:rsidRPr="00BB2B32" w:rsidTr="003C2BCD">
        <w:trPr>
          <w:jc w:val="center"/>
        </w:trPr>
        <w:tc>
          <w:tcPr>
            <w:tcW w:w="6629"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 xml:space="preserve">Approval of Plans </w:t>
            </w:r>
          </w:p>
        </w:tc>
        <w:tc>
          <w:tcPr>
            <w:tcW w:w="2897"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12</w:t>
            </w:r>
          </w:p>
        </w:tc>
      </w:tr>
      <w:tr w:rsidR="00BB2B32" w:rsidRPr="00BB2B32" w:rsidTr="003C2BCD">
        <w:trPr>
          <w:jc w:val="center"/>
        </w:trPr>
        <w:tc>
          <w:tcPr>
            <w:tcW w:w="6629"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Cadastral Certificate</w:t>
            </w:r>
          </w:p>
        </w:tc>
        <w:tc>
          <w:tcPr>
            <w:tcW w:w="2897"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6</w:t>
            </w:r>
          </w:p>
        </w:tc>
      </w:tr>
      <w:tr w:rsidR="00BB2B32" w:rsidRPr="00BB2B32" w:rsidTr="003C2BCD">
        <w:trPr>
          <w:jc w:val="center"/>
        </w:trPr>
        <w:tc>
          <w:tcPr>
            <w:tcW w:w="6629"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Certificate of Registered Ownership</w:t>
            </w:r>
          </w:p>
        </w:tc>
        <w:tc>
          <w:tcPr>
            <w:tcW w:w="2897"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5</w:t>
            </w:r>
          </w:p>
        </w:tc>
      </w:tr>
      <w:tr w:rsidR="00BB2B32" w:rsidRPr="00BB2B32" w:rsidTr="003C2BCD">
        <w:trPr>
          <w:jc w:val="center"/>
        </w:trPr>
        <w:tc>
          <w:tcPr>
            <w:tcW w:w="6629"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Proof document of Cadastral Appraisal</w:t>
            </w:r>
          </w:p>
        </w:tc>
        <w:tc>
          <w:tcPr>
            <w:tcW w:w="2897"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12</w:t>
            </w:r>
          </w:p>
        </w:tc>
      </w:tr>
      <w:tr w:rsidR="00BB2B32" w:rsidRPr="00BB2B32" w:rsidTr="003C2BCD">
        <w:trPr>
          <w:jc w:val="center"/>
        </w:trPr>
        <w:tc>
          <w:tcPr>
            <w:tcW w:w="6629"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Registration at the Property Registry</w:t>
            </w:r>
          </w:p>
        </w:tc>
        <w:tc>
          <w:tcPr>
            <w:tcW w:w="2897"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30</w:t>
            </w:r>
          </w:p>
        </w:tc>
      </w:tr>
      <w:tr w:rsidR="00BB2B32" w:rsidRPr="00BB2B32" w:rsidTr="003C2BCD">
        <w:trPr>
          <w:jc w:val="center"/>
        </w:trPr>
        <w:tc>
          <w:tcPr>
            <w:tcW w:w="6629"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Municipal Tax Solvency (if there is dismemberment of ownership)</w:t>
            </w:r>
          </w:p>
        </w:tc>
        <w:tc>
          <w:tcPr>
            <w:tcW w:w="2897"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3 to 5</w:t>
            </w:r>
          </w:p>
        </w:tc>
      </w:tr>
      <w:tr w:rsidR="00BB2B32" w:rsidRPr="00BB2B32" w:rsidTr="003C2BCD">
        <w:trPr>
          <w:jc w:val="center"/>
        </w:trPr>
        <w:tc>
          <w:tcPr>
            <w:tcW w:w="6629"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Municipal Tax Solvency (if there is no dismemberment of ownership, one has to wait for a field visit or inspection)</w:t>
            </w:r>
          </w:p>
        </w:tc>
        <w:tc>
          <w:tcPr>
            <w:tcW w:w="2897" w:type="dxa"/>
          </w:tcPr>
          <w:p w:rsidR="00BB2B32" w:rsidRPr="00BB2B32" w:rsidRDefault="00BB2B32" w:rsidP="00BB2B32">
            <w:pPr>
              <w:spacing w:line="276" w:lineRule="auto"/>
              <w:jc w:val="both"/>
              <w:rPr>
                <w:rFonts w:ascii="Times New Roman" w:hAnsi="Times New Roman" w:cs="Times New Roman"/>
                <w:noProof/>
                <w:color w:val="000000" w:themeColor="text1"/>
                <w:sz w:val="24"/>
                <w:szCs w:val="24"/>
                <w:lang w:val="en-US"/>
              </w:rPr>
            </w:pPr>
            <w:r w:rsidRPr="00BB2B32">
              <w:rPr>
                <w:rFonts w:ascii="Times New Roman" w:hAnsi="Times New Roman" w:cs="Times New Roman"/>
                <w:noProof/>
                <w:color w:val="000000" w:themeColor="text1"/>
                <w:sz w:val="24"/>
                <w:szCs w:val="24"/>
                <w:lang w:val="en-US"/>
              </w:rPr>
              <w:t>It may take several days, as scheduled</w:t>
            </w:r>
          </w:p>
        </w:tc>
      </w:tr>
    </w:tbl>
    <w:p w:rsidR="00193881" w:rsidRPr="0068243A" w:rsidRDefault="00193881" w:rsidP="00B14AA6">
      <w:pPr>
        <w:spacing w:after="0"/>
        <w:jc w:val="both"/>
        <w:rPr>
          <w:rFonts w:ascii="Times New Roman" w:hAnsi="Times New Roman" w:cs="Times New Roman"/>
          <w:noProof/>
          <w:color w:val="000000" w:themeColor="text1"/>
          <w:sz w:val="24"/>
          <w:szCs w:val="24"/>
        </w:rPr>
      </w:pPr>
    </w:p>
    <w:sectPr w:rsidR="00193881" w:rsidRPr="0068243A" w:rsidSect="006F2B59">
      <w:type w:val="continuous"/>
      <w:pgSz w:w="12240" w:h="15840" w:code="1"/>
      <w:pgMar w:top="1418" w:right="1701" w:bottom="1418" w:left="1701" w:header="709" w:footer="709"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CE9" w:rsidRDefault="00AA0CE9">
      <w:pPr>
        <w:spacing w:after="0" w:line="240" w:lineRule="auto"/>
      </w:pPr>
      <w:r>
        <w:separator/>
      </w:r>
    </w:p>
  </w:endnote>
  <w:endnote w:type="continuationSeparator" w:id="0">
    <w:p w:rsidR="00AA0CE9" w:rsidRDefault="00AA0C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CE9" w:rsidRDefault="00AA0CE9" w:rsidP="0063097F">
    <w:pPr>
      <w:pStyle w:val="Footer"/>
    </w:pPr>
    <w:r>
      <w:ptab w:relativeTo="margin" w:alignment="right" w:leader="none"/>
    </w:r>
    <w:fldSimple w:instr=" PAGE ">
      <w:r w:rsidR="00BE4BBB">
        <w:rPr>
          <w:noProof/>
        </w:rPr>
        <w:t>- 41 -</w:t>
      </w:r>
    </w:fldSimple>
    <w:r>
      <w:t xml:space="preserve"> </w:t>
    </w:r>
    <w:r w:rsidR="0017567A">
      <w:rPr>
        <w:noProof/>
        <w:lang w:eastAsia="es-ES"/>
      </w:rPr>
    </w:r>
    <w:r w:rsidR="0017567A">
      <w:rPr>
        <w:noProof/>
        <w:lang w:eastAsia="es-ES"/>
      </w:rPr>
      <w:pict>
        <v:oval id="Oval 10" o:spid="_x0000_s2053" style="width:7.2pt;height:7.2pt;flip:x;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d3v7wIAACgGAAAOAAAAZHJzL2Uyb0RvYy54bWysVF1v0zAUfUfiP1h+75L0u9HSqSstIA02&#10;aSCeXdtpLBzb2G7TgfjvXDtt1jE0IcSL5XttH5/7ce7l1aGWaM+tE1oVOLtIMeKKaibUtsCfP617&#10;U4ycJ4oRqRUv8AN3+Gr++tVlY3Le15WWjFsEIMrljSlw5b3Jk8TRitfEXWjDFRyW2tbEg2m3CbOk&#10;AfRaJv00HSeNtsxYTblz4H3THuJ5xC9LTv1tWTrukSwwcPNxtXHdhDWZX5J8a4mpBD3SIP/AoiZC&#10;wacd1BviCdpZ8QyqFtRqp0t/QXWd6LIUlMcYIJos/S2a+4oYHmOB5DjTpcn9P1j6cX9nkWAFnmGk&#10;SA0lut0TibKYmsa4HG7cmzsbgnPmRtOvDim9rIja8oW1uqk4YUAoC6lMnjwIhoOnaNN80AyQyc7r&#10;mKVDaWtUSmHehYcBGjKBDrEsD11Z+MEjCs5ZNhxC7SictNvwE8kDSHhqrPNvua5R2BSYS8B1IW0k&#10;J/sb59vbp1sxDi0FWwspoxFajS+lRRA3cKSUK9+Pz+WuBuKtfzJK02O7gBuaqnVHF5CJDRtQIjV3&#10;/oFUqCnwYJrBe0RrA7lmGxk/eHKvg3iZyBh4/IHI8OR+mYzVO8Vi04e6rY57T4Rs9/BaqpAWHsXT&#10;pg+sg4dt9ENRYmP/WKxH6WQ4mPYmk9GgNxys0t71dL3sLZbZeDxZXS+vV9nPEGY2zCvBGFeriOlO&#10;OsuGf9fHR8W3CumU1hEMrPTOc3tfsQYxEZpgOJrMMgwGSH0wmExHszFGRG5hRlFvMbLafxG+igIL&#10;/RYwnN1uujbI1v31YB39RJqKtDUJPdBVvL0e6919H60zZsmz4NsbB8glpPqU1qibIJUwt1y+0ewB&#10;ZAMkoyJgvMKm0vY7Rg2MqgK7bztiOUbyvQLpHfXhowGR96HP7PnJ5vyEKApQBfaQkLhd+nYe7owV&#10;2wp+ahWp9ALkWoqon0dWwDsYMI5iBMfRGebduR1vPQ74+S8AAAD//wMAUEsDBBQABgAIAAAAIQCe&#10;HKRW2QAAAAMBAAAPAAAAZHJzL2Rvd25yZXYueG1sTI9BS8NAEIXvgv9hGcGb3ShpLWk2RQvSSwRb&#10;K71Os2M2mJ0N2W2T/nu3etDLPIY3vPdNvhxtK07U+8axgvtJAoK4crrhWsHu/eVuDsIHZI2tY1Jw&#10;Jg/L4voqx0y7gTd02oZaxBD2GSowIXSZlL4yZNFPXEccvU/XWwxx7WupexxiuG3lQ5LMpMWGY4PB&#10;jlaGqq/t0SoY5uV09fhantP1tHzbzT7MOt0/K3V7Mz4tQAQaw98xXPAjOhSR6eCOrL1oFcRHws+8&#10;eGkK4vCrssjlf/biGwAA//8DAFBLAQItABQABgAIAAAAIQC2gziS/gAAAOEBAAATAAAAAAAAAAAA&#10;AAAAAAAAAABbQ29udGVudF9UeXBlc10ueG1sUEsBAi0AFAAGAAgAAAAhADj9If/WAAAAlAEAAAsA&#10;AAAAAAAAAAAAAAAALwEAAF9yZWxzLy5yZWxzUEsBAi0AFAAGAAgAAAAhAK5d3e/vAgAAKAYAAA4A&#10;AAAAAAAAAAAAAAAALgIAAGRycy9lMm9Eb2MueG1sUEsBAi0AFAAGAAgAAAAhAJ4cpFbZAAAAAwEA&#10;AA8AAAAAAAAAAAAAAAAASQUAAGRycy9kb3ducmV2LnhtbFBLBQYAAAAABAAEAPMAAABPBgAAAAA=&#10;" fillcolor="#3667c3 [2405]" strokecolor="#acc1e8 [1941]" strokeweight="3pt">
          <v:stroke linestyle="thinThin"/>
          <v:shadow color="#1f2f3f" opacity=".5" offset=",3pt"/>
          <w10:wrap type="none"/>
          <w10:anchorlock/>
        </v:oval>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CE9" w:rsidRDefault="0017567A" w:rsidP="0063097F">
    <w:pPr>
      <w:pStyle w:val="Footer"/>
      <w:jc w:val="right"/>
    </w:pPr>
    <w:fldSimple w:instr=" PAGE ">
      <w:r w:rsidR="00BE4BBB">
        <w:rPr>
          <w:noProof/>
        </w:rPr>
        <w:t>- 1 -</w:t>
      </w:r>
    </w:fldSimple>
    <w:r w:rsidR="00AA0CE9">
      <w:t xml:space="preserve"> </w:t>
    </w:r>
    <w:r>
      <w:rPr>
        <w:noProof/>
        <w:lang w:eastAsia="es-ES"/>
      </w:rPr>
    </w:r>
    <w:r>
      <w:rPr>
        <w:noProof/>
        <w:lang w:eastAsia="es-ES"/>
      </w:rPr>
      <w:pict>
        <v:oval id="Oval 9" o:spid="_x0000_s2052" style="width:7.2pt;height:7.2pt;flip:x;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yLi8AIAACcGAAAOAAAAZHJzL2Uyb0RvYy54bWysVG1v0zAQ/o7Ef7D8vUvS90ZLp65rAWmw&#10;SQPx2bWdxsKxje02HYj/ztlpQ8fQhBBfrLvz+fzcy3OXV4daoj23TmhV4OwixYgrqplQ2wJ/+rju&#10;TTFynihGpFa8wI/c4av561eXjcl5X1daMm4RBFEub0yBK+9NniSOVrwm7kIbruCy1LYmHlS7TZgl&#10;DUSvZdJP03HSaMuM1ZQ7B9ab9hLPY/yy5NTflaXjHskCAzYfTxvPTTiT+SXJt5aYStAjDPIPKGoi&#10;FHzahbohnqCdFc9C1YJa7XTpL6iuE12WgvKYA2STpb9l81ARw2MuUBxnujK5/xeWftjfWyRYgccY&#10;KVJDi+72RKJZqExjXA4OD+behtycudX0i0NKLyuitnxhrW4qThjgyYJ/8uRBUBw8RZvmvWYQmOy8&#10;jkU6lLZGpRTmbXgYQkMh0CF25bHrCj94RME4y4ZDaB2Fm1YMP5E8BAlPjXX+Ddc1CkKBuYS4LlSN&#10;5GR/63zrffKKeWgp2FpIGZUwaXwpLYK0ASOlXPl+fC53NQBv7ZNRmh6nBcwwU605mgBMnNcQJUJz&#10;5x9IhZoCD6YZvEe0NlBqtpHxgyd+XYiXgYwBxx+ADE/ml8FYvVMMKkLy0LfVUfZEyFaG11KFax65&#10;05YPtIMHMdqhKXGuvy/Wo3QyHEx7k8lo0BsOVmnverpe9hbLbDyerK6X16vsR0gzG+aVYIyrVYzp&#10;TjTLhn83xkfCtwTpiNYBDKj0znP7ULEGMRGGYDiazDIMCjB9MJhMRzOYbiK3sKKotxhZ7T8LX0V+&#10;hXkLMZzdbroxyNb99WAd7USairQ9CTPQdbx1j/3uvo/aGbLkWfKtxwFqCaU+lTXyJlClpdxGs0eg&#10;DYCMjIDtCkKl7TeMGthUBXZfd8RyjOQ7BdQ78sNHBTLvw5zZ85vN+Q1RFEIV2ENBorj07TrcGSu2&#10;FfzUMlLpBdC1FJE/gcotKsAdFNhGMYPj5gzr7lyPXr/2+/wnAAAA//8DAFBLAwQUAAYACAAAACEA&#10;nhykVtkAAAADAQAADwAAAGRycy9kb3ducmV2LnhtbEyPQUvDQBCF74L/YRnBm90oaS1pNkUL0ksE&#10;Wyu9TrNjNpidDdltk/57t3rQyzyGN7z3Tb4cbStO1PvGsYL7SQKCuHK64VrB7v3lbg7CB2SNrWNS&#10;cCYPy+L6KsdMu4E3dNqGWsQQ9hkqMCF0mZS+MmTRT1xHHL1P11sMce1rqXscYrht5UOSzKTFhmOD&#10;wY5Whqqv7dEqGObldPX4Wp7T9bR8280+zDrdPyt1ezM+LUAEGsPfMVzwIzoUkengjqy9aBXER8LP&#10;vHhpCuLwq7LI5X/24hsAAP//AwBQSwECLQAUAAYACAAAACEAtoM4kv4AAADhAQAAEwAAAAAAAAAA&#10;AAAAAAAAAAAAW0NvbnRlbnRfVHlwZXNdLnhtbFBLAQItABQABgAIAAAAIQA4/SH/1gAAAJQBAAAL&#10;AAAAAAAAAAAAAAAAAC8BAABfcmVscy8ucmVsc1BLAQItABQABgAIAAAAIQC8NyLi8AIAACcGAAAO&#10;AAAAAAAAAAAAAAAAAC4CAABkcnMvZTJvRG9jLnhtbFBLAQItABQABgAIAAAAIQCeHKRW2QAAAAMB&#10;AAAPAAAAAAAAAAAAAAAAAEoFAABkcnMvZG93bnJldi54bWxQSwUGAAAAAAQABADzAAAAUAYAAAAA&#10;" fillcolor="#3667c3 [2405]" strokecolor="#acc1e8 [1941]" strokeweight="3pt">
          <v:stroke linestyle="thinThin"/>
          <v:shadow color="#1f2f3f" opacity=".5" offset=",3pt"/>
          <w10:wrap type="none"/>
          <w10:anchorlock/>
        </v:oval>
      </w:pict>
    </w:r>
  </w:p>
  <w:p w:rsidR="00AA0CE9" w:rsidRDefault="00AA0C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CE9" w:rsidRDefault="00AA0CE9">
      <w:pPr>
        <w:spacing w:after="0" w:line="240" w:lineRule="auto"/>
      </w:pPr>
      <w:r>
        <w:separator/>
      </w:r>
    </w:p>
  </w:footnote>
  <w:footnote w:type="continuationSeparator" w:id="0">
    <w:p w:rsidR="00AA0CE9" w:rsidRDefault="00AA0C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CE9" w:rsidRDefault="00AA0CE9">
    <w:pPr>
      <w:pStyle w:val="Header"/>
    </w:pPr>
    <w:r>
      <w:ptab w:relativeTo="margin" w:alignment="right" w:leader="none"/>
    </w:r>
    <w:r w:rsidR="0017567A">
      <w:rPr>
        <w:noProof/>
        <w:lang w:eastAsia="es-ES"/>
      </w:rPr>
      <w:pict>
        <v:shapetype id="_x0000_t32" coordsize="21600,21600" o:spt="32" o:oned="t" path="m,l21600,21600e" filled="f">
          <v:path arrowok="t" fillok="f" o:connecttype="none"/>
          <o:lock v:ext="edit" shapetype="t"/>
        </v:shapetype>
        <v:shape id="AutoShape 8" o:spid="_x0000_s2051" type="#_x0000_t32" style="position:absolute;margin-left:0;margin-top:0;width:0;height:804.4pt;z-index:251660288;visibility:visible;mso-height-percent:1020;mso-left-percent:970;mso-top-percent:-10;mso-position-horizontal-relative:page;mso-position-vertical-relative:page;mso-height-percent:1020;mso-left-percent:970;mso-top-percent:-10;mso-width-relative:right-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h2VuwIAAAEGAAAOAAAAZHJzL2Uyb0RvYy54bWysVFFvmzAQfp+0/2DxToGEJAQ1qVJC9tJt&#10;ldppz65tgjVjI9sJiab9951NYE33Mk3lwbIP33ff3X2+27tTI9CRacOVXAXJTRwgJomiXO5Xwbfn&#10;XZgFyFgsKRZKslVwZia4W3/8cNu1OZuoWgnKNAIQafKuXQW1tW0eRYbUrMHmRrVMws9K6QZbOOp9&#10;RDXuAL0R0SSO51GnNG21IswYsG77n8Ha41cVI/ZrVRlmkVgFwM36Vfv1xa3R+hbne43bmpMLDfwf&#10;LBrMJQQdobbYYnTQ/C+ohhOtjKrsDVFNpKqKE+ZzgGyS+E02TzVumc8FimPasUzm/WDJl+OjRpxC&#10;76A8EjfQo83BKh8aZa4+XWtyuFbIR+0yJCf51D4o8sMgqYoayz3zl5/PLfgmziO6cnEH00KUl+6z&#10;onAHA74v1qnSjYOEMqCT78l57Ak7WUR6IwFrEk+SWZb5hkU4HzxbbewnphrkNqvAWI35vraFkhJa&#10;r3Ti4+Djg7GOF84HBxdWqh0XwitASNStgmmWxLH3MEpw6v66e16MrBAaHTHICBPCpJ34e+LQQE69&#10;fRbD1wsKzCC73jxQHlE8j6sAWh0k9Txqhml52VvMRb8H3kI6Jswruk8GTicLW2+HYnm1/VzGyzIr&#10;szRMJ/MyTOPtNtzsijSc75LFbDvdFsU2+eWoJ2lec0qZdFkOyk/Sf1PW5Q32mh21P9Yzukb3CQPZ&#10;a6ab3SxepNMsXCxm0zCdlnF4n+2KcFMk8/mivC/uyzdMS5+9eR+yYykdK3WwTD/VtEOUOx1NsukS&#10;BhflMCmmWTyPl4sAYbGHEUesDpBW9ju3tde9U6zDGPv7/yrBORZtjd/ICbo/YvtSjmz7wg6acKex&#10;q5da/Sk9oAx68c/Tvcj+bb8oen7Uw7OFOeOdLjPRDbLXZ9i/ntzr3wAAAP//AwBQSwMEFAAGAAgA&#10;AAAhAAEBJI/WAAAAAwEAAA8AAABkcnMvZG93bnJldi54bWxMj81OwzAQhO9IvIO1SNyo3R6iKMSp&#10;+FEvnKDlAdx4m0SN18Hetunbs3CBy2pXM5r5tl7PYVRnTHmIZGG5MKCQ2ugH6ix87jYPJajMjrwb&#10;I6GFK2ZYN7c3tat8vNAHnrfcKQmhXDkLPfNUaZ3bHoPLizghiXaIKTiWM3XaJ3eR8DDqlTGFDm4g&#10;aejdhC89tsftKUjJoUjL1Rt9ve6um3emaMg8H629v5ufHkExzvxnhh98QYdGmPbxRD6r0YI8wr9T&#10;NNn34ihMWYJuav2fvfkGAAD//wMAUEsBAi0AFAAGAAgAAAAhALaDOJL+AAAA4QEAABMAAAAAAAAA&#10;AAAAAAAAAAAAAFtDb250ZW50X1R5cGVzXS54bWxQSwECLQAUAAYACAAAACEAOP0h/9YAAACUAQAA&#10;CwAAAAAAAAAAAAAAAAAvAQAAX3JlbHMvLnJlbHNQSwECLQAUAAYACAAAACEAXsodlbsCAAABBgAA&#10;DgAAAAAAAAAAAAAAAAAuAgAAZHJzL2Uyb0RvYy54bWxQSwECLQAUAAYACAAAACEAAQEkj9YAAAAD&#10;AQAADwAAAAAAAAAAAAAAAAAVBQAAZHJzL2Rvd25yZXYueG1sUEsFBgAAAAAEAAQA8wAAABgGAAAA&#10;AA==&#10;" strokecolor="#244482 [1605]" strokeweight="3pt">
          <v:shadow color="#244482 [1605]" opacity=".5" offset="1pt"/>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C047A"/>
    <w:multiLevelType w:val="hybridMultilevel"/>
    <w:tmpl w:val="FD9E64F8"/>
    <w:lvl w:ilvl="0" w:tplc="24E6085E">
      <w:start w:val="1"/>
      <w:numFmt w:val="bullet"/>
      <w:lvlText w:val=""/>
      <w:lvlJc w:val="left"/>
      <w:pPr>
        <w:ind w:left="720" w:hanging="360"/>
      </w:pPr>
      <w:rPr>
        <w:rFonts w:ascii="Wingdings 2" w:hAnsi="Wingdings 2"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
    <w:nsid w:val="01C75244"/>
    <w:multiLevelType w:val="hybridMultilevel"/>
    <w:tmpl w:val="A50A0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3BE30BC"/>
    <w:multiLevelType w:val="hybridMultilevel"/>
    <w:tmpl w:val="D7C8A584"/>
    <w:lvl w:ilvl="0" w:tplc="1B4EC25C">
      <w:start w:val="1"/>
      <w:numFmt w:val="decimal"/>
      <w:lvlText w:val="%1)"/>
      <w:lvlJc w:val="left"/>
      <w:pPr>
        <w:ind w:left="1065" w:hanging="360"/>
      </w:pPr>
      <w:rPr>
        <w:rFonts w:hint="default"/>
      </w:rPr>
    </w:lvl>
    <w:lvl w:ilvl="1" w:tplc="140A0019" w:tentative="1">
      <w:start w:val="1"/>
      <w:numFmt w:val="lowerLetter"/>
      <w:lvlText w:val="%2."/>
      <w:lvlJc w:val="left"/>
      <w:pPr>
        <w:ind w:left="1785" w:hanging="360"/>
      </w:pPr>
    </w:lvl>
    <w:lvl w:ilvl="2" w:tplc="140A001B" w:tentative="1">
      <w:start w:val="1"/>
      <w:numFmt w:val="lowerRoman"/>
      <w:lvlText w:val="%3."/>
      <w:lvlJc w:val="right"/>
      <w:pPr>
        <w:ind w:left="2505" w:hanging="180"/>
      </w:pPr>
    </w:lvl>
    <w:lvl w:ilvl="3" w:tplc="140A000F" w:tentative="1">
      <w:start w:val="1"/>
      <w:numFmt w:val="decimal"/>
      <w:lvlText w:val="%4."/>
      <w:lvlJc w:val="left"/>
      <w:pPr>
        <w:ind w:left="3225" w:hanging="360"/>
      </w:pPr>
    </w:lvl>
    <w:lvl w:ilvl="4" w:tplc="140A0019" w:tentative="1">
      <w:start w:val="1"/>
      <w:numFmt w:val="lowerLetter"/>
      <w:lvlText w:val="%5."/>
      <w:lvlJc w:val="left"/>
      <w:pPr>
        <w:ind w:left="3945" w:hanging="360"/>
      </w:pPr>
    </w:lvl>
    <w:lvl w:ilvl="5" w:tplc="140A001B" w:tentative="1">
      <w:start w:val="1"/>
      <w:numFmt w:val="lowerRoman"/>
      <w:lvlText w:val="%6."/>
      <w:lvlJc w:val="right"/>
      <w:pPr>
        <w:ind w:left="4665" w:hanging="180"/>
      </w:pPr>
    </w:lvl>
    <w:lvl w:ilvl="6" w:tplc="140A000F" w:tentative="1">
      <w:start w:val="1"/>
      <w:numFmt w:val="decimal"/>
      <w:lvlText w:val="%7."/>
      <w:lvlJc w:val="left"/>
      <w:pPr>
        <w:ind w:left="5385" w:hanging="360"/>
      </w:pPr>
    </w:lvl>
    <w:lvl w:ilvl="7" w:tplc="140A0019" w:tentative="1">
      <w:start w:val="1"/>
      <w:numFmt w:val="lowerLetter"/>
      <w:lvlText w:val="%8."/>
      <w:lvlJc w:val="left"/>
      <w:pPr>
        <w:ind w:left="6105" w:hanging="360"/>
      </w:pPr>
    </w:lvl>
    <w:lvl w:ilvl="8" w:tplc="140A001B" w:tentative="1">
      <w:start w:val="1"/>
      <w:numFmt w:val="lowerRoman"/>
      <w:lvlText w:val="%9."/>
      <w:lvlJc w:val="right"/>
      <w:pPr>
        <w:ind w:left="6825" w:hanging="180"/>
      </w:pPr>
    </w:lvl>
  </w:abstractNum>
  <w:abstractNum w:abstractNumId="3">
    <w:nsid w:val="06E525FE"/>
    <w:multiLevelType w:val="hybridMultilevel"/>
    <w:tmpl w:val="7B7E056A"/>
    <w:lvl w:ilvl="0" w:tplc="24E6085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1048CF"/>
    <w:multiLevelType w:val="multilevel"/>
    <w:tmpl w:val="E18C7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C3F09ED"/>
    <w:multiLevelType w:val="multilevel"/>
    <w:tmpl w:val="CD40BF9A"/>
    <w:styleLink w:val="Listaconvietas1"/>
    <w:lvl w:ilvl="0">
      <w:start w:val="1"/>
      <w:numFmt w:val="bullet"/>
      <w:lvlText w:val=""/>
      <w:lvlJc w:val="left"/>
      <w:pPr>
        <w:ind w:left="245" w:hanging="245"/>
      </w:pPr>
      <w:rPr>
        <w:rFonts w:asciiTheme="minorHAnsi" w:eastAsiaTheme="minorEastAsia" w:hAnsi="Wingdings 2" w:cstheme="minorBidi" w:hint="default"/>
        <w:color w:val="FE8637" w:themeColor="accent1"/>
        <w:sz w:val="16"/>
        <w:szCs w:val="16"/>
      </w:rPr>
    </w:lvl>
    <w:lvl w:ilvl="1">
      <w:start w:val="1"/>
      <w:numFmt w:val="bullet"/>
      <w:lvlText w:val=""/>
      <w:lvlJc w:val="left"/>
      <w:pPr>
        <w:ind w:left="490" w:hanging="245"/>
      </w:pPr>
      <w:rPr>
        <w:rFonts w:ascii="Symbol" w:hAnsi="Symbol" w:hint="default"/>
        <w:color w:val="FE8637" w:themeColor="accent1"/>
        <w:sz w:val="18"/>
      </w:rPr>
    </w:lvl>
    <w:lvl w:ilvl="2">
      <w:start w:val="1"/>
      <w:numFmt w:val="bullet"/>
      <w:lvlText w:val=""/>
      <w:lvlJc w:val="left"/>
      <w:pPr>
        <w:ind w:left="735" w:hanging="245"/>
      </w:pPr>
      <w:rPr>
        <w:rFonts w:ascii="Symbol" w:hAnsi="Symbol" w:hint="default"/>
        <w:color w:val="FE8637" w:themeColor="accent1"/>
        <w:sz w:val="18"/>
      </w:rPr>
    </w:lvl>
    <w:lvl w:ilvl="3">
      <w:start w:val="1"/>
      <w:numFmt w:val="bullet"/>
      <w:lvlText w:val=""/>
      <w:lvlJc w:val="left"/>
      <w:pPr>
        <w:ind w:left="980" w:hanging="245"/>
      </w:pPr>
      <w:rPr>
        <w:rFonts w:ascii="Symbol" w:hAnsi="Symbol" w:hint="default"/>
        <w:color w:val="E65B01" w:themeColor="accent1" w:themeShade="BF"/>
        <w:sz w:val="12"/>
      </w:rPr>
    </w:lvl>
    <w:lvl w:ilvl="4">
      <w:start w:val="1"/>
      <w:numFmt w:val="bullet"/>
      <w:lvlText w:val=""/>
      <w:lvlJc w:val="left"/>
      <w:pPr>
        <w:ind w:left="1225" w:hanging="245"/>
      </w:pPr>
      <w:rPr>
        <w:rFonts w:ascii="Symbol" w:hAnsi="Symbol" w:hint="default"/>
        <w:color w:val="E65B01" w:themeColor="accent1" w:themeShade="BF"/>
        <w:sz w:val="12"/>
      </w:rPr>
    </w:lvl>
    <w:lvl w:ilvl="5">
      <w:start w:val="1"/>
      <w:numFmt w:val="bullet"/>
      <w:lvlText w:val=""/>
      <w:lvlJc w:val="left"/>
      <w:pPr>
        <w:ind w:left="1470" w:hanging="245"/>
      </w:pPr>
      <w:rPr>
        <w:rFonts w:ascii="Symbol" w:hAnsi="Symbol" w:hint="default"/>
        <w:color w:val="777C84" w:themeColor="accent6"/>
        <w:sz w:val="12"/>
      </w:rPr>
    </w:lvl>
    <w:lvl w:ilvl="6">
      <w:start w:val="1"/>
      <w:numFmt w:val="bullet"/>
      <w:lvlText w:val=""/>
      <w:lvlJc w:val="left"/>
      <w:pPr>
        <w:ind w:left="1715" w:hanging="245"/>
      </w:pPr>
      <w:rPr>
        <w:rFonts w:ascii="Symbol" w:hAnsi="Symbol" w:hint="default"/>
        <w:color w:val="777C84" w:themeColor="accent6"/>
        <w:sz w:val="12"/>
      </w:rPr>
    </w:lvl>
    <w:lvl w:ilvl="7">
      <w:start w:val="1"/>
      <w:numFmt w:val="bullet"/>
      <w:lvlText w:val=""/>
      <w:lvlJc w:val="left"/>
      <w:pPr>
        <w:ind w:left="1960" w:hanging="245"/>
      </w:pPr>
      <w:rPr>
        <w:rFonts w:ascii="Symbol" w:hAnsi="Symbol" w:hint="default"/>
        <w:color w:val="777C84" w:themeColor="accent6"/>
        <w:sz w:val="12"/>
      </w:rPr>
    </w:lvl>
    <w:lvl w:ilvl="8">
      <w:start w:val="1"/>
      <w:numFmt w:val="bullet"/>
      <w:lvlText w:val=""/>
      <w:lvlJc w:val="left"/>
      <w:pPr>
        <w:ind w:left="2205" w:hanging="245"/>
      </w:pPr>
      <w:rPr>
        <w:rFonts w:ascii="Symbol" w:hAnsi="Symbol" w:hint="default"/>
        <w:color w:val="777C84" w:themeColor="accent6"/>
        <w:sz w:val="12"/>
      </w:rPr>
    </w:lvl>
  </w:abstractNum>
  <w:abstractNum w:abstractNumId="6">
    <w:nsid w:val="111A4451"/>
    <w:multiLevelType w:val="hybridMultilevel"/>
    <w:tmpl w:val="2C482BB8"/>
    <w:lvl w:ilvl="0" w:tplc="24E6085E">
      <w:start w:val="1"/>
      <w:numFmt w:val="bullet"/>
      <w:lvlText w:val=""/>
      <w:lvlJc w:val="left"/>
      <w:pPr>
        <w:ind w:left="1080" w:hanging="360"/>
      </w:pPr>
      <w:rPr>
        <w:rFonts w:ascii="Wingdings 2" w:hAnsi="Wingdings 2" w:hint="default"/>
      </w:rPr>
    </w:lvl>
    <w:lvl w:ilvl="1" w:tplc="4C0A0003" w:tentative="1">
      <w:start w:val="1"/>
      <w:numFmt w:val="bullet"/>
      <w:lvlText w:val="o"/>
      <w:lvlJc w:val="left"/>
      <w:pPr>
        <w:ind w:left="1800" w:hanging="360"/>
      </w:pPr>
      <w:rPr>
        <w:rFonts w:ascii="Courier New" w:hAnsi="Courier New" w:cs="Courier New" w:hint="default"/>
      </w:rPr>
    </w:lvl>
    <w:lvl w:ilvl="2" w:tplc="4C0A0005" w:tentative="1">
      <w:start w:val="1"/>
      <w:numFmt w:val="bullet"/>
      <w:lvlText w:val=""/>
      <w:lvlJc w:val="left"/>
      <w:pPr>
        <w:ind w:left="2520" w:hanging="360"/>
      </w:pPr>
      <w:rPr>
        <w:rFonts w:ascii="Wingdings" w:hAnsi="Wingdings" w:hint="default"/>
      </w:rPr>
    </w:lvl>
    <w:lvl w:ilvl="3" w:tplc="4C0A0001" w:tentative="1">
      <w:start w:val="1"/>
      <w:numFmt w:val="bullet"/>
      <w:lvlText w:val=""/>
      <w:lvlJc w:val="left"/>
      <w:pPr>
        <w:ind w:left="3240" w:hanging="360"/>
      </w:pPr>
      <w:rPr>
        <w:rFonts w:ascii="Symbol" w:hAnsi="Symbol" w:hint="default"/>
      </w:rPr>
    </w:lvl>
    <w:lvl w:ilvl="4" w:tplc="4C0A0003" w:tentative="1">
      <w:start w:val="1"/>
      <w:numFmt w:val="bullet"/>
      <w:lvlText w:val="o"/>
      <w:lvlJc w:val="left"/>
      <w:pPr>
        <w:ind w:left="3960" w:hanging="360"/>
      </w:pPr>
      <w:rPr>
        <w:rFonts w:ascii="Courier New" w:hAnsi="Courier New" w:cs="Courier New" w:hint="default"/>
      </w:rPr>
    </w:lvl>
    <w:lvl w:ilvl="5" w:tplc="4C0A0005" w:tentative="1">
      <w:start w:val="1"/>
      <w:numFmt w:val="bullet"/>
      <w:lvlText w:val=""/>
      <w:lvlJc w:val="left"/>
      <w:pPr>
        <w:ind w:left="4680" w:hanging="360"/>
      </w:pPr>
      <w:rPr>
        <w:rFonts w:ascii="Wingdings" w:hAnsi="Wingdings" w:hint="default"/>
      </w:rPr>
    </w:lvl>
    <w:lvl w:ilvl="6" w:tplc="4C0A0001" w:tentative="1">
      <w:start w:val="1"/>
      <w:numFmt w:val="bullet"/>
      <w:lvlText w:val=""/>
      <w:lvlJc w:val="left"/>
      <w:pPr>
        <w:ind w:left="5400" w:hanging="360"/>
      </w:pPr>
      <w:rPr>
        <w:rFonts w:ascii="Symbol" w:hAnsi="Symbol" w:hint="default"/>
      </w:rPr>
    </w:lvl>
    <w:lvl w:ilvl="7" w:tplc="4C0A0003" w:tentative="1">
      <w:start w:val="1"/>
      <w:numFmt w:val="bullet"/>
      <w:lvlText w:val="o"/>
      <w:lvlJc w:val="left"/>
      <w:pPr>
        <w:ind w:left="6120" w:hanging="360"/>
      </w:pPr>
      <w:rPr>
        <w:rFonts w:ascii="Courier New" w:hAnsi="Courier New" w:cs="Courier New" w:hint="default"/>
      </w:rPr>
    </w:lvl>
    <w:lvl w:ilvl="8" w:tplc="4C0A0005" w:tentative="1">
      <w:start w:val="1"/>
      <w:numFmt w:val="bullet"/>
      <w:lvlText w:val=""/>
      <w:lvlJc w:val="left"/>
      <w:pPr>
        <w:ind w:left="6840" w:hanging="360"/>
      </w:pPr>
      <w:rPr>
        <w:rFonts w:ascii="Wingdings" w:hAnsi="Wingdings" w:hint="default"/>
      </w:rPr>
    </w:lvl>
  </w:abstractNum>
  <w:abstractNum w:abstractNumId="7">
    <w:nsid w:val="15D95375"/>
    <w:multiLevelType w:val="hybridMultilevel"/>
    <w:tmpl w:val="7DD864CE"/>
    <w:lvl w:ilvl="0" w:tplc="24E6085E">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97E3499"/>
    <w:multiLevelType w:val="multilevel"/>
    <w:tmpl w:val="85C08436"/>
    <w:styleLink w:val="Listanumerada"/>
    <w:lvl w:ilvl="0">
      <w:start w:val="1"/>
      <w:numFmt w:val="decimal"/>
      <w:lvlText w:val="%1)"/>
      <w:lvlJc w:val="left"/>
      <w:pPr>
        <w:ind w:left="288" w:hanging="288"/>
      </w:pPr>
      <w:rPr>
        <w:rFonts w:asciiTheme="minorHAnsi" w:eastAsiaTheme="minorEastAsia" w:cstheme="minorBidi" w:hint="default"/>
        <w:szCs w:val="20"/>
      </w:rPr>
    </w:lvl>
    <w:lvl w:ilvl="1">
      <w:start w:val="1"/>
      <w:numFmt w:val="lowerLetter"/>
      <w:lvlText w:val="%2)"/>
      <w:lvlJc w:val="left"/>
      <w:pPr>
        <w:ind w:left="576" w:hanging="288"/>
      </w:pPr>
      <w:rPr>
        <w:rFonts w:hint="default"/>
        <w:color w:val="575F6D" w:themeColor="text2"/>
      </w:rPr>
    </w:lvl>
    <w:lvl w:ilvl="2">
      <w:start w:val="1"/>
      <w:numFmt w:val="lowerRoman"/>
      <w:lvlText w:val="%3)"/>
      <w:lvlJc w:val="left"/>
      <w:pPr>
        <w:ind w:left="864" w:hanging="288"/>
      </w:pPr>
      <w:rPr>
        <w:rFonts w:hint="default"/>
        <w:color w:val="575F6D" w:themeColor="text2"/>
      </w:rPr>
    </w:lvl>
    <w:lvl w:ilvl="3">
      <w:start w:val="1"/>
      <w:numFmt w:val="decimal"/>
      <w:lvlText w:val="(%4)"/>
      <w:lvlJc w:val="left"/>
      <w:pPr>
        <w:ind w:left="1152" w:hanging="288"/>
      </w:pPr>
      <w:rPr>
        <w:rFonts w:hint="default"/>
        <w:color w:val="575F6D" w:themeColor="text2"/>
      </w:rPr>
    </w:lvl>
    <w:lvl w:ilvl="4">
      <w:start w:val="1"/>
      <w:numFmt w:val="lowerLetter"/>
      <w:lvlText w:val="(%5)"/>
      <w:lvlJc w:val="left"/>
      <w:pPr>
        <w:ind w:left="1440" w:hanging="288"/>
      </w:pPr>
      <w:rPr>
        <w:rFonts w:hint="default"/>
        <w:color w:val="575F6D" w:themeColor="text2"/>
      </w:rPr>
    </w:lvl>
    <w:lvl w:ilvl="5">
      <w:start w:val="1"/>
      <w:numFmt w:val="lowerRoman"/>
      <w:lvlText w:val="(%6)"/>
      <w:lvlJc w:val="left"/>
      <w:pPr>
        <w:ind w:left="1728" w:hanging="288"/>
      </w:pPr>
      <w:rPr>
        <w:rFonts w:hint="default"/>
        <w:color w:val="575F6D" w:themeColor="text2"/>
      </w:rPr>
    </w:lvl>
    <w:lvl w:ilvl="6">
      <w:start w:val="1"/>
      <w:numFmt w:val="decimal"/>
      <w:lvlText w:val="%7."/>
      <w:lvlJc w:val="left"/>
      <w:pPr>
        <w:ind w:left="2016" w:hanging="288"/>
      </w:pPr>
      <w:rPr>
        <w:rFonts w:hint="default"/>
        <w:color w:val="575F6D" w:themeColor="text2"/>
      </w:rPr>
    </w:lvl>
    <w:lvl w:ilvl="7">
      <w:start w:val="1"/>
      <w:numFmt w:val="lowerLetter"/>
      <w:lvlText w:val="%8."/>
      <w:lvlJc w:val="left"/>
      <w:pPr>
        <w:ind w:left="2304" w:hanging="288"/>
      </w:pPr>
      <w:rPr>
        <w:rFonts w:hint="default"/>
        <w:color w:val="575F6D" w:themeColor="text2"/>
      </w:rPr>
    </w:lvl>
    <w:lvl w:ilvl="8">
      <w:start w:val="1"/>
      <w:numFmt w:val="lowerRoman"/>
      <w:lvlText w:val="%9."/>
      <w:lvlJc w:val="left"/>
      <w:pPr>
        <w:ind w:left="2592" w:hanging="288"/>
      </w:pPr>
      <w:rPr>
        <w:rFonts w:hint="default"/>
        <w:color w:val="575F6D" w:themeColor="text2"/>
      </w:rPr>
    </w:lvl>
  </w:abstractNum>
  <w:abstractNum w:abstractNumId="9">
    <w:nsid w:val="1F414258"/>
    <w:multiLevelType w:val="hybridMultilevel"/>
    <w:tmpl w:val="1BC83B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0C265D9"/>
    <w:multiLevelType w:val="multilevel"/>
    <w:tmpl w:val="E18C7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75C3555"/>
    <w:multiLevelType w:val="hybridMultilevel"/>
    <w:tmpl w:val="67D24D5A"/>
    <w:lvl w:ilvl="0" w:tplc="24E6085E">
      <w:start w:val="1"/>
      <w:numFmt w:val="bullet"/>
      <w:lvlText w:val=""/>
      <w:lvlJc w:val="left"/>
      <w:pPr>
        <w:ind w:left="1080" w:hanging="360"/>
      </w:pPr>
      <w:rPr>
        <w:rFonts w:ascii="Wingdings 2" w:hAnsi="Wingdings 2" w:hint="default"/>
      </w:rPr>
    </w:lvl>
    <w:lvl w:ilvl="1" w:tplc="4C0A0003" w:tentative="1">
      <w:start w:val="1"/>
      <w:numFmt w:val="bullet"/>
      <w:lvlText w:val="o"/>
      <w:lvlJc w:val="left"/>
      <w:pPr>
        <w:ind w:left="1800" w:hanging="360"/>
      </w:pPr>
      <w:rPr>
        <w:rFonts w:ascii="Courier New" w:hAnsi="Courier New" w:cs="Courier New" w:hint="default"/>
      </w:rPr>
    </w:lvl>
    <w:lvl w:ilvl="2" w:tplc="4C0A0005" w:tentative="1">
      <w:start w:val="1"/>
      <w:numFmt w:val="bullet"/>
      <w:lvlText w:val=""/>
      <w:lvlJc w:val="left"/>
      <w:pPr>
        <w:ind w:left="2520" w:hanging="360"/>
      </w:pPr>
      <w:rPr>
        <w:rFonts w:ascii="Wingdings" w:hAnsi="Wingdings" w:hint="default"/>
      </w:rPr>
    </w:lvl>
    <w:lvl w:ilvl="3" w:tplc="4C0A0001" w:tentative="1">
      <w:start w:val="1"/>
      <w:numFmt w:val="bullet"/>
      <w:lvlText w:val=""/>
      <w:lvlJc w:val="left"/>
      <w:pPr>
        <w:ind w:left="3240" w:hanging="360"/>
      </w:pPr>
      <w:rPr>
        <w:rFonts w:ascii="Symbol" w:hAnsi="Symbol" w:hint="default"/>
      </w:rPr>
    </w:lvl>
    <w:lvl w:ilvl="4" w:tplc="4C0A0003" w:tentative="1">
      <w:start w:val="1"/>
      <w:numFmt w:val="bullet"/>
      <w:lvlText w:val="o"/>
      <w:lvlJc w:val="left"/>
      <w:pPr>
        <w:ind w:left="3960" w:hanging="360"/>
      </w:pPr>
      <w:rPr>
        <w:rFonts w:ascii="Courier New" w:hAnsi="Courier New" w:cs="Courier New" w:hint="default"/>
      </w:rPr>
    </w:lvl>
    <w:lvl w:ilvl="5" w:tplc="4C0A0005" w:tentative="1">
      <w:start w:val="1"/>
      <w:numFmt w:val="bullet"/>
      <w:lvlText w:val=""/>
      <w:lvlJc w:val="left"/>
      <w:pPr>
        <w:ind w:left="4680" w:hanging="360"/>
      </w:pPr>
      <w:rPr>
        <w:rFonts w:ascii="Wingdings" w:hAnsi="Wingdings" w:hint="default"/>
      </w:rPr>
    </w:lvl>
    <w:lvl w:ilvl="6" w:tplc="4C0A0001" w:tentative="1">
      <w:start w:val="1"/>
      <w:numFmt w:val="bullet"/>
      <w:lvlText w:val=""/>
      <w:lvlJc w:val="left"/>
      <w:pPr>
        <w:ind w:left="5400" w:hanging="360"/>
      </w:pPr>
      <w:rPr>
        <w:rFonts w:ascii="Symbol" w:hAnsi="Symbol" w:hint="default"/>
      </w:rPr>
    </w:lvl>
    <w:lvl w:ilvl="7" w:tplc="4C0A0003" w:tentative="1">
      <w:start w:val="1"/>
      <w:numFmt w:val="bullet"/>
      <w:lvlText w:val="o"/>
      <w:lvlJc w:val="left"/>
      <w:pPr>
        <w:ind w:left="6120" w:hanging="360"/>
      </w:pPr>
      <w:rPr>
        <w:rFonts w:ascii="Courier New" w:hAnsi="Courier New" w:cs="Courier New" w:hint="default"/>
      </w:rPr>
    </w:lvl>
    <w:lvl w:ilvl="8" w:tplc="4C0A0005" w:tentative="1">
      <w:start w:val="1"/>
      <w:numFmt w:val="bullet"/>
      <w:lvlText w:val=""/>
      <w:lvlJc w:val="left"/>
      <w:pPr>
        <w:ind w:left="6840" w:hanging="360"/>
      </w:pPr>
      <w:rPr>
        <w:rFonts w:ascii="Wingdings" w:hAnsi="Wingdings" w:hint="default"/>
      </w:rPr>
    </w:lvl>
  </w:abstractNum>
  <w:abstractNum w:abstractNumId="12">
    <w:nsid w:val="288C330E"/>
    <w:multiLevelType w:val="hybridMultilevel"/>
    <w:tmpl w:val="CF209890"/>
    <w:lvl w:ilvl="0" w:tplc="24E6085E">
      <w:start w:val="1"/>
      <w:numFmt w:val="bullet"/>
      <w:lvlText w:val=""/>
      <w:lvlJc w:val="left"/>
      <w:pPr>
        <w:ind w:left="1080" w:hanging="360"/>
      </w:pPr>
      <w:rPr>
        <w:rFonts w:ascii="Wingdings 2" w:hAnsi="Wingdings 2" w:hint="default"/>
      </w:rPr>
    </w:lvl>
    <w:lvl w:ilvl="1" w:tplc="4C0A0003" w:tentative="1">
      <w:start w:val="1"/>
      <w:numFmt w:val="bullet"/>
      <w:lvlText w:val="o"/>
      <w:lvlJc w:val="left"/>
      <w:pPr>
        <w:ind w:left="1800" w:hanging="360"/>
      </w:pPr>
      <w:rPr>
        <w:rFonts w:ascii="Courier New" w:hAnsi="Courier New" w:cs="Courier New" w:hint="default"/>
      </w:rPr>
    </w:lvl>
    <w:lvl w:ilvl="2" w:tplc="4C0A0005" w:tentative="1">
      <w:start w:val="1"/>
      <w:numFmt w:val="bullet"/>
      <w:lvlText w:val=""/>
      <w:lvlJc w:val="left"/>
      <w:pPr>
        <w:ind w:left="2520" w:hanging="360"/>
      </w:pPr>
      <w:rPr>
        <w:rFonts w:ascii="Wingdings" w:hAnsi="Wingdings" w:hint="default"/>
      </w:rPr>
    </w:lvl>
    <w:lvl w:ilvl="3" w:tplc="4C0A0001" w:tentative="1">
      <w:start w:val="1"/>
      <w:numFmt w:val="bullet"/>
      <w:lvlText w:val=""/>
      <w:lvlJc w:val="left"/>
      <w:pPr>
        <w:ind w:left="3240" w:hanging="360"/>
      </w:pPr>
      <w:rPr>
        <w:rFonts w:ascii="Symbol" w:hAnsi="Symbol" w:hint="default"/>
      </w:rPr>
    </w:lvl>
    <w:lvl w:ilvl="4" w:tplc="4C0A0003" w:tentative="1">
      <w:start w:val="1"/>
      <w:numFmt w:val="bullet"/>
      <w:lvlText w:val="o"/>
      <w:lvlJc w:val="left"/>
      <w:pPr>
        <w:ind w:left="3960" w:hanging="360"/>
      </w:pPr>
      <w:rPr>
        <w:rFonts w:ascii="Courier New" w:hAnsi="Courier New" w:cs="Courier New" w:hint="default"/>
      </w:rPr>
    </w:lvl>
    <w:lvl w:ilvl="5" w:tplc="4C0A0005" w:tentative="1">
      <w:start w:val="1"/>
      <w:numFmt w:val="bullet"/>
      <w:lvlText w:val=""/>
      <w:lvlJc w:val="left"/>
      <w:pPr>
        <w:ind w:left="4680" w:hanging="360"/>
      </w:pPr>
      <w:rPr>
        <w:rFonts w:ascii="Wingdings" w:hAnsi="Wingdings" w:hint="default"/>
      </w:rPr>
    </w:lvl>
    <w:lvl w:ilvl="6" w:tplc="4C0A0001" w:tentative="1">
      <w:start w:val="1"/>
      <w:numFmt w:val="bullet"/>
      <w:lvlText w:val=""/>
      <w:lvlJc w:val="left"/>
      <w:pPr>
        <w:ind w:left="5400" w:hanging="360"/>
      </w:pPr>
      <w:rPr>
        <w:rFonts w:ascii="Symbol" w:hAnsi="Symbol" w:hint="default"/>
      </w:rPr>
    </w:lvl>
    <w:lvl w:ilvl="7" w:tplc="4C0A0003" w:tentative="1">
      <w:start w:val="1"/>
      <w:numFmt w:val="bullet"/>
      <w:lvlText w:val="o"/>
      <w:lvlJc w:val="left"/>
      <w:pPr>
        <w:ind w:left="6120" w:hanging="360"/>
      </w:pPr>
      <w:rPr>
        <w:rFonts w:ascii="Courier New" w:hAnsi="Courier New" w:cs="Courier New" w:hint="default"/>
      </w:rPr>
    </w:lvl>
    <w:lvl w:ilvl="8" w:tplc="4C0A0005" w:tentative="1">
      <w:start w:val="1"/>
      <w:numFmt w:val="bullet"/>
      <w:lvlText w:val=""/>
      <w:lvlJc w:val="left"/>
      <w:pPr>
        <w:ind w:left="6840" w:hanging="360"/>
      </w:pPr>
      <w:rPr>
        <w:rFonts w:ascii="Wingdings" w:hAnsi="Wingdings" w:hint="default"/>
      </w:rPr>
    </w:lvl>
  </w:abstractNum>
  <w:abstractNum w:abstractNumId="13">
    <w:nsid w:val="2E187965"/>
    <w:multiLevelType w:val="hybridMultilevel"/>
    <w:tmpl w:val="E702FB32"/>
    <w:lvl w:ilvl="0" w:tplc="8E74813C">
      <w:start w:val="1"/>
      <w:numFmt w:val="lowerLetter"/>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14">
    <w:nsid w:val="391769AD"/>
    <w:multiLevelType w:val="hybridMultilevel"/>
    <w:tmpl w:val="11A093A8"/>
    <w:lvl w:ilvl="0" w:tplc="24E6085E">
      <w:start w:val="1"/>
      <w:numFmt w:val="bullet"/>
      <w:lvlText w:val=""/>
      <w:lvlJc w:val="left"/>
      <w:pPr>
        <w:ind w:left="360" w:hanging="360"/>
      </w:pPr>
      <w:rPr>
        <w:rFonts w:ascii="Wingdings 2" w:hAnsi="Wingdings 2"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3BF205E0"/>
    <w:multiLevelType w:val="hybridMultilevel"/>
    <w:tmpl w:val="01D48ABE"/>
    <w:lvl w:ilvl="0" w:tplc="24E6085E">
      <w:start w:val="1"/>
      <w:numFmt w:val="bullet"/>
      <w:lvlText w:val=""/>
      <w:lvlJc w:val="left"/>
      <w:pPr>
        <w:ind w:left="1080" w:hanging="360"/>
      </w:pPr>
      <w:rPr>
        <w:rFonts w:ascii="Wingdings 2" w:hAnsi="Wingdings 2" w:hint="default"/>
      </w:rPr>
    </w:lvl>
    <w:lvl w:ilvl="1" w:tplc="4C0A0003" w:tentative="1">
      <w:start w:val="1"/>
      <w:numFmt w:val="bullet"/>
      <w:lvlText w:val="o"/>
      <w:lvlJc w:val="left"/>
      <w:pPr>
        <w:ind w:left="1800" w:hanging="360"/>
      </w:pPr>
      <w:rPr>
        <w:rFonts w:ascii="Courier New" w:hAnsi="Courier New" w:cs="Courier New" w:hint="default"/>
      </w:rPr>
    </w:lvl>
    <w:lvl w:ilvl="2" w:tplc="4C0A0005" w:tentative="1">
      <w:start w:val="1"/>
      <w:numFmt w:val="bullet"/>
      <w:lvlText w:val=""/>
      <w:lvlJc w:val="left"/>
      <w:pPr>
        <w:ind w:left="2520" w:hanging="360"/>
      </w:pPr>
      <w:rPr>
        <w:rFonts w:ascii="Wingdings" w:hAnsi="Wingdings" w:hint="default"/>
      </w:rPr>
    </w:lvl>
    <w:lvl w:ilvl="3" w:tplc="4C0A0001" w:tentative="1">
      <w:start w:val="1"/>
      <w:numFmt w:val="bullet"/>
      <w:lvlText w:val=""/>
      <w:lvlJc w:val="left"/>
      <w:pPr>
        <w:ind w:left="3240" w:hanging="360"/>
      </w:pPr>
      <w:rPr>
        <w:rFonts w:ascii="Symbol" w:hAnsi="Symbol" w:hint="default"/>
      </w:rPr>
    </w:lvl>
    <w:lvl w:ilvl="4" w:tplc="4C0A0003" w:tentative="1">
      <w:start w:val="1"/>
      <w:numFmt w:val="bullet"/>
      <w:lvlText w:val="o"/>
      <w:lvlJc w:val="left"/>
      <w:pPr>
        <w:ind w:left="3960" w:hanging="360"/>
      </w:pPr>
      <w:rPr>
        <w:rFonts w:ascii="Courier New" w:hAnsi="Courier New" w:cs="Courier New" w:hint="default"/>
      </w:rPr>
    </w:lvl>
    <w:lvl w:ilvl="5" w:tplc="4C0A0005" w:tentative="1">
      <w:start w:val="1"/>
      <w:numFmt w:val="bullet"/>
      <w:lvlText w:val=""/>
      <w:lvlJc w:val="left"/>
      <w:pPr>
        <w:ind w:left="4680" w:hanging="360"/>
      </w:pPr>
      <w:rPr>
        <w:rFonts w:ascii="Wingdings" w:hAnsi="Wingdings" w:hint="default"/>
      </w:rPr>
    </w:lvl>
    <w:lvl w:ilvl="6" w:tplc="4C0A0001" w:tentative="1">
      <w:start w:val="1"/>
      <w:numFmt w:val="bullet"/>
      <w:lvlText w:val=""/>
      <w:lvlJc w:val="left"/>
      <w:pPr>
        <w:ind w:left="5400" w:hanging="360"/>
      </w:pPr>
      <w:rPr>
        <w:rFonts w:ascii="Symbol" w:hAnsi="Symbol" w:hint="default"/>
      </w:rPr>
    </w:lvl>
    <w:lvl w:ilvl="7" w:tplc="4C0A0003" w:tentative="1">
      <w:start w:val="1"/>
      <w:numFmt w:val="bullet"/>
      <w:lvlText w:val="o"/>
      <w:lvlJc w:val="left"/>
      <w:pPr>
        <w:ind w:left="6120" w:hanging="360"/>
      </w:pPr>
      <w:rPr>
        <w:rFonts w:ascii="Courier New" w:hAnsi="Courier New" w:cs="Courier New" w:hint="default"/>
      </w:rPr>
    </w:lvl>
    <w:lvl w:ilvl="8" w:tplc="4C0A0005" w:tentative="1">
      <w:start w:val="1"/>
      <w:numFmt w:val="bullet"/>
      <w:lvlText w:val=""/>
      <w:lvlJc w:val="left"/>
      <w:pPr>
        <w:ind w:left="6840" w:hanging="360"/>
      </w:pPr>
      <w:rPr>
        <w:rFonts w:ascii="Wingdings" w:hAnsi="Wingdings" w:hint="default"/>
      </w:rPr>
    </w:lvl>
  </w:abstractNum>
  <w:abstractNum w:abstractNumId="16">
    <w:nsid w:val="3DCC740D"/>
    <w:multiLevelType w:val="hybridMultilevel"/>
    <w:tmpl w:val="1BC83B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E4C2FA3"/>
    <w:multiLevelType w:val="hybridMultilevel"/>
    <w:tmpl w:val="821CC990"/>
    <w:lvl w:ilvl="0" w:tplc="4C0A0009">
      <w:start w:val="1"/>
      <w:numFmt w:val="bullet"/>
      <w:lvlText w:val=""/>
      <w:lvlJc w:val="left"/>
      <w:pPr>
        <w:ind w:left="360" w:hanging="360"/>
      </w:pPr>
      <w:rPr>
        <w:rFonts w:ascii="Wingdings" w:hAnsi="Wingdings"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18">
    <w:nsid w:val="4003683F"/>
    <w:multiLevelType w:val="hybridMultilevel"/>
    <w:tmpl w:val="1BC83B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5B13683"/>
    <w:multiLevelType w:val="hybridMultilevel"/>
    <w:tmpl w:val="2578DC14"/>
    <w:lvl w:ilvl="0" w:tplc="70CA9628">
      <w:start w:val="1"/>
      <w:numFmt w:val="bullet"/>
      <w:lvlText w:val=""/>
      <w:lvlJc w:val="left"/>
      <w:pPr>
        <w:ind w:left="720" w:hanging="360"/>
      </w:pPr>
      <w:rPr>
        <w:rFonts w:ascii="Symbol" w:hAnsi="Symbol" w:hint="default"/>
        <w:lang w:val="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8353E31"/>
    <w:multiLevelType w:val="hybridMultilevel"/>
    <w:tmpl w:val="3E024BB4"/>
    <w:lvl w:ilvl="0" w:tplc="4C0A0001">
      <w:start w:val="1"/>
      <w:numFmt w:val="bullet"/>
      <w:lvlText w:val=""/>
      <w:lvlJc w:val="left"/>
      <w:pPr>
        <w:ind w:left="360" w:hanging="360"/>
      </w:pPr>
      <w:rPr>
        <w:rFonts w:ascii="Symbol" w:hAnsi="Symbol"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21">
    <w:nsid w:val="58644ADA"/>
    <w:multiLevelType w:val="hybridMultilevel"/>
    <w:tmpl w:val="885EF3B4"/>
    <w:lvl w:ilvl="0" w:tplc="0C0A0001">
      <w:start w:val="1"/>
      <w:numFmt w:val="bullet"/>
      <w:lvlText w:val=""/>
      <w:lvlJc w:val="left"/>
      <w:pPr>
        <w:ind w:left="1473" w:hanging="360"/>
      </w:pPr>
      <w:rPr>
        <w:rFonts w:ascii="Symbol" w:hAnsi="Symbol" w:hint="default"/>
      </w:rPr>
    </w:lvl>
    <w:lvl w:ilvl="1" w:tplc="0C0A0003" w:tentative="1">
      <w:start w:val="1"/>
      <w:numFmt w:val="bullet"/>
      <w:lvlText w:val="o"/>
      <w:lvlJc w:val="left"/>
      <w:pPr>
        <w:ind w:left="2193" w:hanging="360"/>
      </w:pPr>
      <w:rPr>
        <w:rFonts w:ascii="Courier New" w:hAnsi="Courier New" w:cs="Courier New" w:hint="default"/>
      </w:rPr>
    </w:lvl>
    <w:lvl w:ilvl="2" w:tplc="0C0A0005" w:tentative="1">
      <w:start w:val="1"/>
      <w:numFmt w:val="bullet"/>
      <w:lvlText w:val=""/>
      <w:lvlJc w:val="left"/>
      <w:pPr>
        <w:ind w:left="2913" w:hanging="360"/>
      </w:pPr>
      <w:rPr>
        <w:rFonts w:ascii="Wingdings" w:hAnsi="Wingdings" w:hint="default"/>
      </w:rPr>
    </w:lvl>
    <w:lvl w:ilvl="3" w:tplc="0C0A0001" w:tentative="1">
      <w:start w:val="1"/>
      <w:numFmt w:val="bullet"/>
      <w:lvlText w:val=""/>
      <w:lvlJc w:val="left"/>
      <w:pPr>
        <w:ind w:left="3633" w:hanging="360"/>
      </w:pPr>
      <w:rPr>
        <w:rFonts w:ascii="Symbol" w:hAnsi="Symbol" w:hint="default"/>
      </w:rPr>
    </w:lvl>
    <w:lvl w:ilvl="4" w:tplc="0C0A0003" w:tentative="1">
      <w:start w:val="1"/>
      <w:numFmt w:val="bullet"/>
      <w:lvlText w:val="o"/>
      <w:lvlJc w:val="left"/>
      <w:pPr>
        <w:ind w:left="4353" w:hanging="360"/>
      </w:pPr>
      <w:rPr>
        <w:rFonts w:ascii="Courier New" w:hAnsi="Courier New" w:cs="Courier New" w:hint="default"/>
      </w:rPr>
    </w:lvl>
    <w:lvl w:ilvl="5" w:tplc="0C0A0005" w:tentative="1">
      <w:start w:val="1"/>
      <w:numFmt w:val="bullet"/>
      <w:lvlText w:val=""/>
      <w:lvlJc w:val="left"/>
      <w:pPr>
        <w:ind w:left="5073" w:hanging="360"/>
      </w:pPr>
      <w:rPr>
        <w:rFonts w:ascii="Wingdings" w:hAnsi="Wingdings" w:hint="default"/>
      </w:rPr>
    </w:lvl>
    <w:lvl w:ilvl="6" w:tplc="0C0A0001" w:tentative="1">
      <w:start w:val="1"/>
      <w:numFmt w:val="bullet"/>
      <w:lvlText w:val=""/>
      <w:lvlJc w:val="left"/>
      <w:pPr>
        <w:ind w:left="5793" w:hanging="360"/>
      </w:pPr>
      <w:rPr>
        <w:rFonts w:ascii="Symbol" w:hAnsi="Symbol" w:hint="default"/>
      </w:rPr>
    </w:lvl>
    <w:lvl w:ilvl="7" w:tplc="0C0A0003" w:tentative="1">
      <w:start w:val="1"/>
      <w:numFmt w:val="bullet"/>
      <w:lvlText w:val="o"/>
      <w:lvlJc w:val="left"/>
      <w:pPr>
        <w:ind w:left="6513" w:hanging="360"/>
      </w:pPr>
      <w:rPr>
        <w:rFonts w:ascii="Courier New" w:hAnsi="Courier New" w:cs="Courier New" w:hint="default"/>
      </w:rPr>
    </w:lvl>
    <w:lvl w:ilvl="8" w:tplc="0C0A0005" w:tentative="1">
      <w:start w:val="1"/>
      <w:numFmt w:val="bullet"/>
      <w:lvlText w:val=""/>
      <w:lvlJc w:val="left"/>
      <w:pPr>
        <w:ind w:left="7233" w:hanging="360"/>
      </w:pPr>
      <w:rPr>
        <w:rFonts w:ascii="Wingdings" w:hAnsi="Wingdings" w:hint="default"/>
      </w:rPr>
    </w:lvl>
  </w:abstractNum>
  <w:abstractNum w:abstractNumId="22">
    <w:nsid w:val="5944598A"/>
    <w:multiLevelType w:val="hybridMultilevel"/>
    <w:tmpl w:val="69463A72"/>
    <w:lvl w:ilvl="0" w:tplc="ADDC3F14">
      <w:start w:val="6"/>
      <w:numFmt w:val="upperRoman"/>
      <w:lvlText w:val="%1."/>
      <w:lvlJc w:val="right"/>
      <w:pPr>
        <w:ind w:left="108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3">
    <w:nsid w:val="5CFD0DE3"/>
    <w:multiLevelType w:val="hybridMultilevel"/>
    <w:tmpl w:val="FB827550"/>
    <w:lvl w:ilvl="0" w:tplc="24E6085E">
      <w:start w:val="1"/>
      <w:numFmt w:val="bullet"/>
      <w:lvlText w:val=""/>
      <w:lvlJc w:val="left"/>
      <w:pPr>
        <w:ind w:left="720" w:hanging="360"/>
      </w:pPr>
      <w:rPr>
        <w:rFonts w:ascii="Wingdings 2" w:hAnsi="Wingdings 2"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24">
    <w:nsid w:val="600C6B88"/>
    <w:multiLevelType w:val="hybridMultilevel"/>
    <w:tmpl w:val="5D0E34A4"/>
    <w:lvl w:ilvl="0" w:tplc="24E6085E">
      <w:start w:val="1"/>
      <w:numFmt w:val="bullet"/>
      <w:lvlText w:val=""/>
      <w:lvlJc w:val="left"/>
      <w:pPr>
        <w:ind w:left="360" w:hanging="360"/>
      </w:pPr>
      <w:rPr>
        <w:rFonts w:ascii="Wingdings 2" w:hAnsi="Wingdings 2"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60450E7F"/>
    <w:multiLevelType w:val="hybridMultilevel"/>
    <w:tmpl w:val="7C24DB9C"/>
    <w:lvl w:ilvl="0" w:tplc="24E6085E">
      <w:start w:val="1"/>
      <w:numFmt w:val="bullet"/>
      <w:lvlText w:val=""/>
      <w:lvlJc w:val="left"/>
      <w:pPr>
        <w:ind w:left="720" w:hanging="360"/>
      </w:pPr>
      <w:rPr>
        <w:rFonts w:ascii="Wingdings 2" w:hAnsi="Wingdings 2"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26">
    <w:nsid w:val="636D1ADF"/>
    <w:multiLevelType w:val="hybridMultilevel"/>
    <w:tmpl w:val="4532E9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6EA782B"/>
    <w:multiLevelType w:val="hybridMultilevel"/>
    <w:tmpl w:val="AB2AD6F6"/>
    <w:lvl w:ilvl="0" w:tplc="24E6085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7381B36"/>
    <w:multiLevelType w:val="hybridMultilevel"/>
    <w:tmpl w:val="59BCED62"/>
    <w:lvl w:ilvl="0" w:tplc="4EA8F360">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9">
    <w:nsid w:val="6775350C"/>
    <w:multiLevelType w:val="hybridMultilevel"/>
    <w:tmpl w:val="93083C98"/>
    <w:lvl w:ilvl="0" w:tplc="24E6085E">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8F25E3B"/>
    <w:multiLevelType w:val="hybridMultilevel"/>
    <w:tmpl w:val="62561A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D25038F"/>
    <w:multiLevelType w:val="hybridMultilevel"/>
    <w:tmpl w:val="5AAA9ED6"/>
    <w:lvl w:ilvl="0" w:tplc="4C0A0009">
      <w:start w:val="1"/>
      <w:numFmt w:val="bullet"/>
      <w:lvlText w:val=""/>
      <w:lvlJc w:val="left"/>
      <w:pPr>
        <w:ind w:left="360" w:hanging="360"/>
      </w:pPr>
      <w:rPr>
        <w:rFonts w:ascii="Wingdings" w:hAnsi="Wingdings"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32">
    <w:nsid w:val="6E615171"/>
    <w:multiLevelType w:val="hybridMultilevel"/>
    <w:tmpl w:val="57A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7374FD"/>
    <w:multiLevelType w:val="hybridMultilevel"/>
    <w:tmpl w:val="E71E0DA4"/>
    <w:lvl w:ilvl="0" w:tplc="4C0A0017">
      <w:start w:val="1"/>
      <w:numFmt w:val="lowerLetter"/>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34">
    <w:nsid w:val="6F6B33F3"/>
    <w:multiLevelType w:val="multilevel"/>
    <w:tmpl w:val="AD9824B0"/>
    <w:styleLink w:val="Estilo1"/>
    <w:lvl w:ilvl="0">
      <w:start w:val="1"/>
      <w:numFmt w:val="decimal"/>
      <w:lvlText w:val="%1."/>
      <w:lvlJc w:val="left"/>
      <w:pPr>
        <w:ind w:left="360" w:hanging="360"/>
      </w:pPr>
      <w:rPr>
        <w:rFonts w:hint="default"/>
      </w:rPr>
    </w:lvl>
    <w:lvl w:ilvl="1">
      <w:start w:val="1"/>
      <w:numFmt w:val="lowerLetter"/>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27244FD"/>
    <w:multiLevelType w:val="hybridMultilevel"/>
    <w:tmpl w:val="12EAD950"/>
    <w:lvl w:ilvl="0" w:tplc="24E6085E">
      <w:start w:val="1"/>
      <w:numFmt w:val="bullet"/>
      <w:lvlText w:val=""/>
      <w:lvlJc w:val="left"/>
      <w:pPr>
        <w:ind w:left="720" w:hanging="360"/>
      </w:pPr>
      <w:rPr>
        <w:rFonts w:ascii="Wingdings 2" w:hAnsi="Wingdings 2"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36">
    <w:nsid w:val="72F31611"/>
    <w:multiLevelType w:val="hybridMultilevel"/>
    <w:tmpl w:val="A0F2148A"/>
    <w:lvl w:ilvl="0" w:tplc="24E6085E">
      <w:start w:val="1"/>
      <w:numFmt w:val="bullet"/>
      <w:lvlText w:val=""/>
      <w:lvlJc w:val="left"/>
      <w:pPr>
        <w:ind w:left="1473" w:hanging="360"/>
      </w:pPr>
      <w:rPr>
        <w:rFonts w:ascii="Wingdings 2" w:hAnsi="Wingdings 2" w:hint="default"/>
      </w:rPr>
    </w:lvl>
    <w:lvl w:ilvl="1" w:tplc="0C0A0003" w:tentative="1">
      <w:start w:val="1"/>
      <w:numFmt w:val="bullet"/>
      <w:lvlText w:val="o"/>
      <w:lvlJc w:val="left"/>
      <w:pPr>
        <w:ind w:left="2193" w:hanging="360"/>
      </w:pPr>
      <w:rPr>
        <w:rFonts w:ascii="Courier New" w:hAnsi="Courier New" w:cs="Courier New" w:hint="default"/>
      </w:rPr>
    </w:lvl>
    <w:lvl w:ilvl="2" w:tplc="0C0A0005" w:tentative="1">
      <w:start w:val="1"/>
      <w:numFmt w:val="bullet"/>
      <w:lvlText w:val=""/>
      <w:lvlJc w:val="left"/>
      <w:pPr>
        <w:ind w:left="2913" w:hanging="360"/>
      </w:pPr>
      <w:rPr>
        <w:rFonts w:ascii="Wingdings" w:hAnsi="Wingdings" w:hint="default"/>
      </w:rPr>
    </w:lvl>
    <w:lvl w:ilvl="3" w:tplc="0C0A0001" w:tentative="1">
      <w:start w:val="1"/>
      <w:numFmt w:val="bullet"/>
      <w:lvlText w:val=""/>
      <w:lvlJc w:val="left"/>
      <w:pPr>
        <w:ind w:left="3633" w:hanging="360"/>
      </w:pPr>
      <w:rPr>
        <w:rFonts w:ascii="Symbol" w:hAnsi="Symbol" w:hint="default"/>
      </w:rPr>
    </w:lvl>
    <w:lvl w:ilvl="4" w:tplc="0C0A0003" w:tentative="1">
      <w:start w:val="1"/>
      <w:numFmt w:val="bullet"/>
      <w:lvlText w:val="o"/>
      <w:lvlJc w:val="left"/>
      <w:pPr>
        <w:ind w:left="4353" w:hanging="360"/>
      </w:pPr>
      <w:rPr>
        <w:rFonts w:ascii="Courier New" w:hAnsi="Courier New" w:cs="Courier New" w:hint="default"/>
      </w:rPr>
    </w:lvl>
    <w:lvl w:ilvl="5" w:tplc="0C0A0005" w:tentative="1">
      <w:start w:val="1"/>
      <w:numFmt w:val="bullet"/>
      <w:lvlText w:val=""/>
      <w:lvlJc w:val="left"/>
      <w:pPr>
        <w:ind w:left="5073" w:hanging="360"/>
      </w:pPr>
      <w:rPr>
        <w:rFonts w:ascii="Wingdings" w:hAnsi="Wingdings" w:hint="default"/>
      </w:rPr>
    </w:lvl>
    <w:lvl w:ilvl="6" w:tplc="0C0A0001" w:tentative="1">
      <w:start w:val="1"/>
      <w:numFmt w:val="bullet"/>
      <w:lvlText w:val=""/>
      <w:lvlJc w:val="left"/>
      <w:pPr>
        <w:ind w:left="5793" w:hanging="360"/>
      </w:pPr>
      <w:rPr>
        <w:rFonts w:ascii="Symbol" w:hAnsi="Symbol" w:hint="default"/>
      </w:rPr>
    </w:lvl>
    <w:lvl w:ilvl="7" w:tplc="0C0A0003" w:tentative="1">
      <w:start w:val="1"/>
      <w:numFmt w:val="bullet"/>
      <w:lvlText w:val="o"/>
      <w:lvlJc w:val="left"/>
      <w:pPr>
        <w:ind w:left="6513" w:hanging="360"/>
      </w:pPr>
      <w:rPr>
        <w:rFonts w:ascii="Courier New" w:hAnsi="Courier New" w:cs="Courier New" w:hint="default"/>
      </w:rPr>
    </w:lvl>
    <w:lvl w:ilvl="8" w:tplc="0C0A0005" w:tentative="1">
      <w:start w:val="1"/>
      <w:numFmt w:val="bullet"/>
      <w:lvlText w:val=""/>
      <w:lvlJc w:val="left"/>
      <w:pPr>
        <w:ind w:left="7233" w:hanging="360"/>
      </w:pPr>
      <w:rPr>
        <w:rFonts w:ascii="Wingdings" w:hAnsi="Wingdings" w:hint="default"/>
      </w:rPr>
    </w:lvl>
  </w:abstractNum>
  <w:abstractNum w:abstractNumId="37">
    <w:nsid w:val="752842CE"/>
    <w:multiLevelType w:val="multilevel"/>
    <w:tmpl w:val="36E07732"/>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nsid w:val="76A1493E"/>
    <w:multiLevelType w:val="hybridMultilevel"/>
    <w:tmpl w:val="169CD10C"/>
    <w:lvl w:ilvl="0" w:tplc="24E6085E">
      <w:start w:val="1"/>
      <w:numFmt w:val="bullet"/>
      <w:lvlText w:val=""/>
      <w:lvlJc w:val="left"/>
      <w:pPr>
        <w:ind w:left="720" w:hanging="360"/>
      </w:pPr>
      <w:rPr>
        <w:rFonts w:ascii="Wingdings 2" w:hAnsi="Wingdings 2"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39">
    <w:nsid w:val="797D71EB"/>
    <w:multiLevelType w:val="hybridMultilevel"/>
    <w:tmpl w:val="3B98934E"/>
    <w:lvl w:ilvl="0" w:tplc="AB4C171C">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A027E79"/>
    <w:multiLevelType w:val="multilevel"/>
    <w:tmpl w:val="D4B49B16"/>
    <w:styleLink w:val="Estilo2"/>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5"/>
  </w:num>
  <w:num w:numId="2">
    <w:abstractNumId w:val="8"/>
  </w:num>
  <w:num w:numId="3">
    <w:abstractNumId w:val="34"/>
  </w:num>
  <w:num w:numId="4">
    <w:abstractNumId w:val="40"/>
  </w:num>
  <w:num w:numId="5">
    <w:abstractNumId w:val="18"/>
  </w:num>
  <w:num w:numId="6">
    <w:abstractNumId w:val="9"/>
  </w:num>
  <w:num w:numId="7">
    <w:abstractNumId w:val="30"/>
  </w:num>
  <w:num w:numId="8">
    <w:abstractNumId w:val="16"/>
  </w:num>
  <w:num w:numId="9">
    <w:abstractNumId w:val="39"/>
  </w:num>
  <w:num w:numId="10">
    <w:abstractNumId w:val="10"/>
  </w:num>
  <w:num w:numId="11">
    <w:abstractNumId w:val="25"/>
  </w:num>
  <w:num w:numId="12">
    <w:abstractNumId w:val="38"/>
  </w:num>
  <w:num w:numId="13">
    <w:abstractNumId w:val="29"/>
  </w:num>
  <w:num w:numId="14">
    <w:abstractNumId w:val="28"/>
  </w:num>
  <w:num w:numId="15">
    <w:abstractNumId w:val="7"/>
  </w:num>
  <w:num w:numId="16">
    <w:abstractNumId w:val="32"/>
  </w:num>
  <w:num w:numId="17">
    <w:abstractNumId w:val="1"/>
  </w:num>
  <w:num w:numId="18">
    <w:abstractNumId w:val="6"/>
  </w:num>
  <w:num w:numId="19">
    <w:abstractNumId w:val="15"/>
  </w:num>
  <w:num w:numId="20">
    <w:abstractNumId w:val="11"/>
  </w:num>
  <w:num w:numId="21">
    <w:abstractNumId w:val="35"/>
  </w:num>
  <w:num w:numId="22">
    <w:abstractNumId w:val="20"/>
  </w:num>
  <w:num w:numId="23">
    <w:abstractNumId w:val="31"/>
  </w:num>
  <w:num w:numId="24">
    <w:abstractNumId w:val="22"/>
  </w:num>
  <w:num w:numId="25">
    <w:abstractNumId w:val="2"/>
  </w:num>
  <w:num w:numId="26">
    <w:abstractNumId w:val="19"/>
  </w:num>
  <w:num w:numId="27">
    <w:abstractNumId w:val="21"/>
  </w:num>
  <w:num w:numId="28">
    <w:abstractNumId w:val="14"/>
  </w:num>
  <w:num w:numId="29">
    <w:abstractNumId w:val="24"/>
  </w:num>
  <w:num w:numId="30">
    <w:abstractNumId w:val="37"/>
  </w:num>
  <w:num w:numId="31">
    <w:abstractNumId w:val="33"/>
  </w:num>
  <w:num w:numId="32">
    <w:abstractNumId w:val="13"/>
  </w:num>
  <w:num w:numId="33">
    <w:abstractNumId w:val="17"/>
  </w:num>
  <w:num w:numId="34">
    <w:abstractNumId w:val="23"/>
  </w:num>
  <w:num w:numId="35">
    <w:abstractNumId w:val="27"/>
  </w:num>
  <w:num w:numId="36">
    <w:abstractNumId w:val="3"/>
  </w:num>
  <w:num w:numId="37">
    <w:abstractNumId w:val="36"/>
  </w:num>
  <w:num w:numId="38">
    <w:abstractNumId w:val="12"/>
  </w:num>
  <w:num w:numId="39">
    <w:abstractNumId w:val="0"/>
  </w:num>
  <w:num w:numId="40">
    <w:abstractNumId w:val="4"/>
  </w:num>
  <w:num w:numId="41">
    <w:abstractNumId w:val="26"/>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efaultTabStop w:val="709"/>
  <w:hyphenationZone w:val="420"/>
  <w:drawingGridHorizontalSpacing w:val="100"/>
  <w:displayHorizontalDrawingGridEvery w:val="2"/>
  <w:characterSpacingControl w:val="doNotCompress"/>
  <w:hdrShapeDefaults>
    <o:shapedefaults v:ext="edit" spidmax="2054"/>
    <o:shapelayout v:ext="edit">
      <o:idmap v:ext="edit" data="2"/>
      <o:rules v:ext="edit">
        <o:r id="V:Rule2" type="connector" idref="#AutoShape 8"/>
      </o:rules>
    </o:shapelayout>
  </w:hdrShapeDefaults>
  <w:footnotePr>
    <w:footnote w:id="-1"/>
    <w:footnote w:id="0"/>
  </w:footnotePr>
  <w:endnotePr>
    <w:endnote w:id="-1"/>
    <w:endnote w:id="0"/>
  </w:endnotePr>
  <w:compat/>
  <w:rsids>
    <w:rsidRoot w:val="00C209A5"/>
    <w:rsid w:val="00000DDD"/>
    <w:rsid w:val="00001145"/>
    <w:rsid w:val="00001686"/>
    <w:rsid w:val="00002511"/>
    <w:rsid w:val="000036DB"/>
    <w:rsid w:val="00006C38"/>
    <w:rsid w:val="00007C2C"/>
    <w:rsid w:val="00013691"/>
    <w:rsid w:val="000144FD"/>
    <w:rsid w:val="00017213"/>
    <w:rsid w:val="00020030"/>
    <w:rsid w:val="00021A4F"/>
    <w:rsid w:val="00022D72"/>
    <w:rsid w:val="0002380E"/>
    <w:rsid w:val="00031095"/>
    <w:rsid w:val="00032293"/>
    <w:rsid w:val="00032424"/>
    <w:rsid w:val="00035CA5"/>
    <w:rsid w:val="00036655"/>
    <w:rsid w:val="00036C2D"/>
    <w:rsid w:val="00040BD9"/>
    <w:rsid w:val="000420B1"/>
    <w:rsid w:val="00042100"/>
    <w:rsid w:val="000425E8"/>
    <w:rsid w:val="000438AD"/>
    <w:rsid w:val="00043B51"/>
    <w:rsid w:val="00045D6C"/>
    <w:rsid w:val="00056945"/>
    <w:rsid w:val="000603CA"/>
    <w:rsid w:val="000619E5"/>
    <w:rsid w:val="0006200F"/>
    <w:rsid w:val="00062728"/>
    <w:rsid w:val="00065647"/>
    <w:rsid w:val="00067119"/>
    <w:rsid w:val="00073F32"/>
    <w:rsid w:val="00075244"/>
    <w:rsid w:val="00077663"/>
    <w:rsid w:val="00085286"/>
    <w:rsid w:val="0009222A"/>
    <w:rsid w:val="00095F7C"/>
    <w:rsid w:val="000A011F"/>
    <w:rsid w:val="000A0DA4"/>
    <w:rsid w:val="000A1081"/>
    <w:rsid w:val="000A1529"/>
    <w:rsid w:val="000A189D"/>
    <w:rsid w:val="000A2AEC"/>
    <w:rsid w:val="000A59D4"/>
    <w:rsid w:val="000A6B0F"/>
    <w:rsid w:val="000B537E"/>
    <w:rsid w:val="000B6D2B"/>
    <w:rsid w:val="000B7160"/>
    <w:rsid w:val="000C11F6"/>
    <w:rsid w:val="000C1207"/>
    <w:rsid w:val="000C164E"/>
    <w:rsid w:val="000C5610"/>
    <w:rsid w:val="000C5D37"/>
    <w:rsid w:val="000C5F29"/>
    <w:rsid w:val="000D3FAE"/>
    <w:rsid w:val="000E2EEB"/>
    <w:rsid w:val="000E3688"/>
    <w:rsid w:val="000E6AF7"/>
    <w:rsid w:val="000F4B8B"/>
    <w:rsid w:val="000F4BFF"/>
    <w:rsid w:val="000F6018"/>
    <w:rsid w:val="000F7BC0"/>
    <w:rsid w:val="00101052"/>
    <w:rsid w:val="00102315"/>
    <w:rsid w:val="001037BB"/>
    <w:rsid w:val="00104DD8"/>
    <w:rsid w:val="001057AA"/>
    <w:rsid w:val="00106C0F"/>
    <w:rsid w:val="0010700C"/>
    <w:rsid w:val="00111EEA"/>
    <w:rsid w:val="00117265"/>
    <w:rsid w:val="0011737C"/>
    <w:rsid w:val="00120F5A"/>
    <w:rsid w:val="00122E81"/>
    <w:rsid w:val="001251B2"/>
    <w:rsid w:val="00127C82"/>
    <w:rsid w:val="00130A58"/>
    <w:rsid w:val="0013268E"/>
    <w:rsid w:val="00132737"/>
    <w:rsid w:val="0013461C"/>
    <w:rsid w:val="001366DC"/>
    <w:rsid w:val="00140C4D"/>
    <w:rsid w:val="001426C5"/>
    <w:rsid w:val="00145C52"/>
    <w:rsid w:val="00146C6D"/>
    <w:rsid w:val="00147E8C"/>
    <w:rsid w:val="00151FE2"/>
    <w:rsid w:val="0015267D"/>
    <w:rsid w:val="00153837"/>
    <w:rsid w:val="00154E9F"/>
    <w:rsid w:val="00155FDC"/>
    <w:rsid w:val="00156747"/>
    <w:rsid w:val="00161832"/>
    <w:rsid w:val="00170301"/>
    <w:rsid w:val="0017217A"/>
    <w:rsid w:val="0017567A"/>
    <w:rsid w:val="0017586D"/>
    <w:rsid w:val="00175874"/>
    <w:rsid w:val="00180D3D"/>
    <w:rsid w:val="00183574"/>
    <w:rsid w:val="0018579B"/>
    <w:rsid w:val="00190CDC"/>
    <w:rsid w:val="00191081"/>
    <w:rsid w:val="0019205E"/>
    <w:rsid w:val="00192C5F"/>
    <w:rsid w:val="00193881"/>
    <w:rsid w:val="0019592E"/>
    <w:rsid w:val="00195CB6"/>
    <w:rsid w:val="00197154"/>
    <w:rsid w:val="001A2551"/>
    <w:rsid w:val="001A2F1C"/>
    <w:rsid w:val="001A34A3"/>
    <w:rsid w:val="001A409F"/>
    <w:rsid w:val="001A63F6"/>
    <w:rsid w:val="001B448A"/>
    <w:rsid w:val="001B7B66"/>
    <w:rsid w:val="001C04E1"/>
    <w:rsid w:val="001C2A3D"/>
    <w:rsid w:val="001C5FB4"/>
    <w:rsid w:val="001C6DD3"/>
    <w:rsid w:val="001C72FB"/>
    <w:rsid w:val="001C7434"/>
    <w:rsid w:val="001D076E"/>
    <w:rsid w:val="001D0D37"/>
    <w:rsid w:val="001D1D10"/>
    <w:rsid w:val="001D3015"/>
    <w:rsid w:val="001D5230"/>
    <w:rsid w:val="001D75C3"/>
    <w:rsid w:val="001E018D"/>
    <w:rsid w:val="001E0216"/>
    <w:rsid w:val="001E5888"/>
    <w:rsid w:val="001F6572"/>
    <w:rsid w:val="00200DA7"/>
    <w:rsid w:val="0020442D"/>
    <w:rsid w:val="00206CAE"/>
    <w:rsid w:val="00207926"/>
    <w:rsid w:val="00215E00"/>
    <w:rsid w:val="00216F16"/>
    <w:rsid w:val="00216FBB"/>
    <w:rsid w:val="00231023"/>
    <w:rsid w:val="00231C69"/>
    <w:rsid w:val="00233C3B"/>
    <w:rsid w:val="002355B5"/>
    <w:rsid w:val="00236B63"/>
    <w:rsid w:val="00240E70"/>
    <w:rsid w:val="0024186E"/>
    <w:rsid w:val="002433BB"/>
    <w:rsid w:val="00250789"/>
    <w:rsid w:val="00250D04"/>
    <w:rsid w:val="002527DD"/>
    <w:rsid w:val="0025315D"/>
    <w:rsid w:val="002531E0"/>
    <w:rsid w:val="00260073"/>
    <w:rsid w:val="00263794"/>
    <w:rsid w:val="00263FD8"/>
    <w:rsid w:val="00264D59"/>
    <w:rsid w:val="002655BD"/>
    <w:rsid w:val="00267EBC"/>
    <w:rsid w:val="00272225"/>
    <w:rsid w:val="00272986"/>
    <w:rsid w:val="0027329D"/>
    <w:rsid w:val="00273C1F"/>
    <w:rsid w:val="00273DE5"/>
    <w:rsid w:val="00276265"/>
    <w:rsid w:val="0027690C"/>
    <w:rsid w:val="00277618"/>
    <w:rsid w:val="00280E6D"/>
    <w:rsid w:val="0028198C"/>
    <w:rsid w:val="00283D63"/>
    <w:rsid w:val="002A0230"/>
    <w:rsid w:val="002A08C6"/>
    <w:rsid w:val="002A1260"/>
    <w:rsid w:val="002A45B0"/>
    <w:rsid w:val="002A520E"/>
    <w:rsid w:val="002A602E"/>
    <w:rsid w:val="002A6067"/>
    <w:rsid w:val="002A779E"/>
    <w:rsid w:val="002B22E4"/>
    <w:rsid w:val="002B3A14"/>
    <w:rsid w:val="002C1B56"/>
    <w:rsid w:val="002C1ED5"/>
    <w:rsid w:val="002C33F5"/>
    <w:rsid w:val="002C3AAE"/>
    <w:rsid w:val="002C3B73"/>
    <w:rsid w:val="002C3CC4"/>
    <w:rsid w:val="002C565F"/>
    <w:rsid w:val="002D086A"/>
    <w:rsid w:val="002D0B7E"/>
    <w:rsid w:val="002D0B9F"/>
    <w:rsid w:val="002D134A"/>
    <w:rsid w:val="002D77BD"/>
    <w:rsid w:val="002E1AA7"/>
    <w:rsid w:val="002E4C8F"/>
    <w:rsid w:val="002E50A1"/>
    <w:rsid w:val="002E7A38"/>
    <w:rsid w:val="002F5014"/>
    <w:rsid w:val="00300E6E"/>
    <w:rsid w:val="00304706"/>
    <w:rsid w:val="003053C9"/>
    <w:rsid w:val="003054B4"/>
    <w:rsid w:val="00305D26"/>
    <w:rsid w:val="003076FC"/>
    <w:rsid w:val="00307DCB"/>
    <w:rsid w:val="003111BA"/>
    <w:rsid w:val="0031153A"/>
    <w:rsid w:val="003130CF"/>
    <w:rsid w:val="00313DAC"/>
    <w:rsid w:val="0031442B"/>
    <w:rsid w:val="00320240"/>
    <w:rsid w:val="003263EA"/>
    <w:rsid w:val="00330C45"/>
    <w:rsid w:val="00331CB5"/>
    <w:rsid w:val="003341F9"/>
    <w:rsid w:val="00334D7F"/>
    <w:rsid w:val="003378C8"/>
    <w:rsid w:val="0034157E"/>
    <w:rsid w:val="00341CA7"/>
    <w:rsid w:val="00342900"/>
    <w:rsid w:val="003436A5"/>
    <w:rsid w:val="0034433E"/>
    <w:rsid w:val="003501C3"/>
    <w:rsid w:val="00350520"/>
    <w:rsid w:val="00352C21"/>
    <w:rsid w:val="003617CB"/>
    <w:rsid w:val="00363BE5"/>
    <w:rsid w:val="00364BDB"/>
    <w:rsid w:val="003657ED"/>
    <w:rsid w:val="00366B07"/>
    <w:rsid w:val="00370F0A"/>
    <w:rsid w:val="00373A01"/>
    <w:rsid w:val="00381F7F"/>
    <w:rsid w:val="00382510"/>
    <w:rsid w:val="003827E8"/>
    <w:rsid w:val="00383215"/>
    <w:rsid w:val="0038349D"/>
    <w:rsid w:val="003851D6"/>
    <w:rsid w:val="00385831"/>
    <w:rsid w:val="003917DE"/>
    <w:rsid w:val="003936B2"/>
    <w:rsid w:val="003952FB"/>
    <w:rsid w:val="00395C45"/>
    <w:rsid w:val="003A28DF"/>
    <w:rsid w:val="003A34AC"/>
    <w:rsid w:val="003A4F50"/>
    <w:rsid w:val="003B001F"/>
    <w:rsid w:val="003B059A"/>
    <w:rsid w:val="003B2C37"/>
    <w:rsid w:val="003B2ED3"/>
    <w:rsid w:val="003B74AA"/>
    <w:rsid w:val="003C188E"/>
    <w:rsid w:val="003C1943"/>
    <w:rsid w:val="003C2BCD"/>
    <w:rsid w:val="003C4EF4"/>
    <w:rsid w:val="003C6B1D"/>
    <w:rsid w:val="003C7141"/>
    <w:rsid w:val="003D1ECE"/>
    <w:rsid w:val="003D5BCA"/>
    <w:rsid w:val="003E2ECB"/>
    <w:rsid w:val="003E3DD9"/>
    <w:rsid w:val="003F1365"/>
    <w:rsid w:val="003F3C8B"/>
    <w:rsid w:val="003F51F5"/>
    <w:rsid w:val="003F58D3"/>
    <w:rsid w:val="003F65B9"/>
    <w:rsid w:val="00400EDF"/>
    <w:rsid w:val="0040121C"/>
    <w:rsid w:val="004017FF"/>
    <w:rsid w:val="00403285"/>
    <w:rsid w:val="004038AE"/>
    <w:rsid w:val="0040573A"/>
    <w:rsid w:val="0040710A"/>
    <w:rsid w:val="00413B21"/>
    <w:rsid w:val="00420091"/>
    <w:rsid w:val="00422ECB"/>
    <w:rsid w:val="0042407A"/>
    <w:rsid w:val="0042504B"/>
    <w:rsid w:val="00425451"/>
    <w:rsid w:val="00433C10"/>
    <w:rsid w:val="004401D1"/>
    <w:rsid w:val="004405F7"/>
    <w:rsid w:val="0044311E"/>
    <w:rsid w:val="004431F6"/>
    <w:rsid w:val="004452B4"/>
    <w:rsid w:val="00445FDF"/>
    <w:rsid w:val="004460F5"/>
    <w:rsid w:val="00446313"/>
    <w:rsid w:val="00447632"/>
    <w:rsid w:val="004522B2"/>
    <w:rsid w:val="0045721E"/>
    <w:rsid w:val="004573E1"/>
    <w:rsid w:val="00460B96"/>
    <w:rsid w:val="00461BF3"/>
    <w:rsid w:val="00463CA0"/>
    <w:rsid w:val="00463DD6"/>
    <w:rsid w:val="004642AB"/>
    <w:rsid w:val="00465898"/>
    <w:rsid w:val="0046691D"/>
    <w:rsid w:val="00470C15"/>
    <w:rsid w:val="004739C2"/>
    <w:rsid w:val="00474058"/>
    <w:rsid w:val="004743E1"/>
    <w:rsid w:val="004779D5"/>
    <w:rsid w:val="0048503A"/>
    <w:rsid w:val="0048570C"/>
    <w:rsid w:val="004867B9"/>
    <w:rsid w:val="00486A77"/>
    <w:rsid w:val="004871A1"/>
    <w:rsid w:val="00490FD1"/>
    <w:rsid w:val="00491808"/>
    <w:rsid w:val="00492027"/>
    <w:rsid w:val="00492FF4"/>
    <w:rsid w:val="0049359F"/>
    <w:rsid w:val="00493885"/>
    <w:rsid w:val="004938F5"/>
    <w:rsid w:val="00493BC7"/>
    <w:rsid w:val="00494919"/>
    <w:rsid w:val="004956D4"/>
    <w:rsid w:val="004974A8"/>
    <w:rsid w:val="00497917"/>
    <w:rsid w:val="004A0208"/>
    <w:rsid w:val="004A3E2D"/>
    <w:rsid w:val="004A3EE8"/>
    <w:rsid w:val="004A4143"/>
    <w:rsid w:val="004A72F1"/>
    <w:rsid w:val="004B0F8D"/>
    <w:rsid w:val="004B10A1"/>
    <w:rsid w:val="004B258B"/>
    <w:rsid w:val="004B4A4E"/>
    <w:rsid w:val="004B542D"/>
    <w:rsid w:val="004B6953"/>
    <w:rsid w:val="004C0B84"/>
    <w:rsid w:val="004C3EAD"/>
    <w:rsid w:val="004C4BE1"/>
    <w:rsid w:val="004C571A"/>
    <w:rsid w:val="004D1581"/>
    <w:rsid w:val="004D3CEB"/>
    <w:rsid w:val="004D412E"/>
    <w:rsid w:val="004D75AE"/>
    <w:rsid w:val="004E5E32"/>
    <w:rsid w:val="004E5EA3"/>
    <w:rsid w:val="004F02C6"/>
    <w:rsid w:val="004F4C37"/>
    <w:rsid w:val="004F55DF"/>
    <w:rsid w:val="004F6C66"/>
    <w:rsid w:val="004F71D5"/>
    <w:rsid w:val="0050099D"/>
    <w:rsid w:val="00502F3B"/>
    <w:rsid w:val="005050B8"/>
    <w:rsid w:val="005062C8"/>
    <w:rsid w:val="00512373"/>
    <w:rsid w:val="005129F4"/>
    <w:rsid w:val="00514B1C"/>
    <w:rsid w:val="00515F29"/>
    <w:rsid w:val="00517CA8"/>
    <w:rsid w:val="00524208"/>
    <w:rsid w:val="005253C9"/>
    <w:rsid w:val="00535142"/>
    <w:rsid w:val="0053541A"/>
    <w:rsid w:val="005377D9"/>
    <w:rsid w:val="00537A4C"/>
    <w:rsid w:val="00540826"/>
    <w:rsid w:val="00540A02"/>
    <w:rsid w:val="0054109E"/>
    <w:rsid w:val="005427F8"/>
    <w:rsid w:val="00544713"/>
    <w:rsid w:val="00545AD1"/>
    <w:rsid w:val="00545F04"/>
    <w:rsid w:val="00546842"/>
    <w:rsid w:val="00551618"/>
    <w:rsid w:val="005545CB"/>
    <w:rsid w:val="005620F8"/>
    <w:rsid w:val="00565CB3"/>
    <w:rsid w:val="00574E62"/>
    <w:rsid w:val="00575AE2"/>
    <w:rsid w:val="00575C57"/>
    <w:rsid w:val="005765B7"/>
    <w:rsid w:val="00576C74"/>
    <w:rsid w:val="005779A2"/>
    <w:rsid w:val="0058145F"/>
    <w:rsid w:val="0058526B"/>
    <w:rsid w:val="00585A74"/>
    <w:rsid w:val="00591F5D"/>
    <w:rsid w:val="0059298B"/>
    <w:rsid w:val="0059760F"/>
    <w:rsid w:val="005A02F2"/>
    <w:rsid w:val="005A1343"/>
    <w:rsid w:val="005A317D"/>
    <w:rsid w:val="005A6B47"/>
    <w:rsid w:val="005B0089"/>
    <w:rsid w:val="005B0E0E"/>
    <w:rsid w:val="005B3253"/>
    <w:rsid w:val="005B4445"/>
    <w:rsid w:val="005B5AE5"/>
    <w:rsid w:val="005B6F5D"/>
    <w:rsid w:val="005B7E2A"/>
    <w:rsid w:val="005C6CEF"/>
    <w:rsid w:val="005C733E"/>
    <w:rsid w:val="005D3FDB"/>
    <w:rsid w:val="005D4E0D"/>
    <w:rsid w:val="005D5DEA"/>
    <w:rsid w:val="005D66AA"/>
    <w:rsid w:val="005D7A72"/>
    <w:rsid w:val="005E0D67"/>
    <w:rsid w:val="005E2725"/>
    <w:rsid w:val="005E2B2F"/>
    <w:rsid w:val="005E4A40"/>
    <w:rsid w:val="005E759C"/>
    <w:rsid w:val="005F0685"/>
    <w:rsid w:val="00600953"/>
    <w:rsid w:val="00602FB4"/>
    <w:rsid w:val="0060354B"/>
    <w:rsid w:val="00605CCE"/>
    <w:rsid w:val="006063C8"/>
    <w:rsid w:val="00607B22"/>
    <w:rsid w:val="0061759C"/>
    <w:rsid w:val="0062057E"/>
    <w:rsid w:val="006217FF"/>
    <w:rsid w:val="00626CD3"/>
    <w:rsid w:val="00627347"/>
    <w:rsid w:val="0063097F"/>
    <w:rsid w:val="00633A12"/>
    <w:rsid w:val="006346C8"/>
    <w:rsid w:val="00637127"/>
    <w:rsid w:val="00637DF4"/>
    <w:rsid w:val="00640B60"/>
    <w:rsid w:val="00641C98"/>
    <w:rsid w:val="006425FC"/>
    <w:rsid w:val="00642C5A"/>
    <w:rsid w:val="00644F70"/>
    <w:rsid w:val="00651B37"/>
    <w:rsid w:val="006538CF"/>
    <w:rsid w:val="00654A7B"/>
    <w:rsid w:val="00656FEB"/>
    <w:rsid w:val="006577CC"/>
    <w:rsid w:val="00662006"/>
    <w:rsid w:val="00663E68"/>
    <w:rsid w:val="00664FAE"/>
    <w:rsid w:val="00665192"/>
    <w:rsid w:val="006677F7"/>
    <w:rsid w:val="00667C4D"/>
    <w:rsid w:val="00673246"/>
    <w:rsid w:val="00674D83"/>
    <w:rsid w:val="00674E86"/>
    <w:rsid w:val="006802B5"/>
    <w:rsid w:val="00680C98"/>
    <w:rsid w:val="00681277"/>
    <w:rsid w:val="0068243A"/>
    <w:rsid w:val="00682861"/>
    <w:rsid w:val="00684821"/>
    <w:rsid w:val="00690BFE"/>
    <w:rsid w:val="0069157C"/>
    <w:rsid w:val="006941A8"/>
    <w:rsid w:val="006B036A"/>
    <w:rsid w:val="006B3898"/>
    <w:rsid w:val="006B7CA0"/>
    <w:rsid w:val="006C00F4"/>
    <w:rsid w:val="006C04E0"/>
    <w:rsid w:val="006C4C95"/>
    <w:rsid w:val="006D384C"/>
    <w:rsid w:val="006D50D6"/>
    <w:rsid w:val="006D568C"/>
    <w:rsid w:val="006D5BDF"/>
    <w:rsid w:val="006D6998"/>
    <w:rsid w:val="006E0440"/>
    <w:rsid w:val="006E0FE9"/>
    <w:rsid w:val="006E15A2"/>
    <w:rsid w:val="006E38E9"/>
    <w:rsid w:val="006F1275"/>
    <w:rsid w:val="006F2B59"/>
    <w:rsid w:val="006F355D"/>
    <w:rsid w:val="006F4367"/>
    <w:rsid w:val="006F650B"/>
    <w:rsid w:val="006F6AE8"/>
    <w:rsid w:val="006F7838"/>
    <w:rsid w:val="00701C54"/>
    <w:rsid w:val="00701DED"/>
    <w:rsid w:val="00703B25"/>
    <w:rsid w:val="00705197"/>
    <w:rsid w:val="0070747A"/>
    <w:rsid w:val="00710EA8"/>
    <w:rsid w:val="00713839"/>
    <w:rsid w:val="00714298"/>
    <w:rsid w:val="00716E7D"/>
    <w:rsid w:val="00721826"/>
    <w:rsid w:val="00724A54"/>
    <w:rsid w:val="00725C49"/>
    <w:rsid w:val="0072794C"/>
    <w:rsid w:val="00730267"/>
    <w:rsid w:val="00731CAB"/>
    <w:rsid w:val="00733ACA"/>
    <w:rsid w:val="007353EE"/>
    <w:rsid w:val="0073590D"/>
    <w:rsid w:val="007363DF"/>
    <w:rsid w:val="00736D4A"/>
    <w:rsid w:val="007423E5"/>
    <w:rsid w:val="00747686"/>
    <w:rsid w:val="00747DF6"/>
    <w:rsid w:val="00751CFA"/>
    <w:rsid w:val="00752699"/>
    <w:rsid w:val="00752DC7"/>
    <w:rsid w:val="00752F0E"/>
    <w:rsid w:val="00753D8B"/>
    <w:rsid w:val="00755D14"/>
    <w:rsid w:val="00756FBB"/>
    <w:rsid w:val="0075746D"/>
    <w:rsid w:val="00757E28"/>
    <w:rsid w:val="00763BF5"/>
    <w:rsid w:val="00764FF0"/>
    <w:rsid w:val="00767AE5"/>
    <w:rsid w:val="00770301"/>
    <w:rsid w:val="00772098"/>
    <w:rsid w:val="00774B13"/>
    <w:rsid w:val="00780AB4"/>
    <w:rsid w:val="00785857"/>
    <w:rsid w:val="00785CC8"/>
    <w:rsid w:val="0078736F"/>
    <w:rsid w:val="007905D6"/>
    <w:rsid w:val="00793BFA"/>
    <w:rsid w:val="007A1110"/>
    <w:rsid w:val="007A181B"/>
    <w:rsid w:val="007A2AFF"/>
    <w:rsid w:val="007A642C"/>
    <w:rsid w:val="007A6DC5"/>
    <w:rsid w:val="007A7840"/>
    <w:rsid w:val="007B4368"/>
    <w:rsid w:val="007B4B2D"/>
    <w:rsid w:val="007B563A"/>
    <w:rsid w:val="007B67FF"/>
    <w:rsid w:val="007C05F8"/>
    <w:rsid w:val="007C66D4"/>
    <w:rsid w:val="007C70D3"/>
    <w:rsid w:val="007D0A99"/>
    <w:rsid w:val="007D2903"/>
    <w:rsid w:val="007D3581"/>
    <w:rsid w:val="007D3761"/>
    <w:rsid w:val="007D3B80"/>
    <w:rsid w:val="007D6419"/>
    <w:rsid w:val="007E09D0"/>
    <w:rsid w:val="007E20E3"/>
    <w:rsid w:val="007E2B53"/>
    <w:rsid w:val="007E746E"/>
    <w:rsid w:val="007F24F8"/>
    <w:rsid w:val="007F4183"/>
    <w:rsid w:val="007F42C4"/>
    <w:rsid w:val="007F48D1"/>
    <w:rsid w:val="007F5134"/>
    <w:rsid w:val="007F6051"/>
    <w:rsid w:val="00800284"/>
    <w:rsid w:val="008031B6"/>
    <w:rsid w:val="00804A65"/>
    <w:rsid w:val="0080508F"/>
    <w:rsid w:val="00805437"/>
    <w:rsid w:val="0080716B"/>
    <w:rsid w:val="00813A45"/>
    <w:rsid w:val="00813F07"/>
    <w:rsid w:val="00815777"/>
    <w:rsid w:val="008172B5"/>
    <w:rsid w:val="00817C38"/>
    <w:rsid w:val="0082107F"/>
    <w:rsid w:val="00821EAF"/>
    <w:rsid w:val="00826B87"/>
    <w:rsid w:val="00830AA1"/>
    <w:rsid w:val="00831EA5"/>
    <w:rsid w:val="00833C82"/>
    <w:rsid w:val="00835B87"/>
    <w:rsid w:val="00835BFC"/>
    <w:rsid w:val="00836457"/>
    <w:rsid w:val="00837A88"/>
    <w:rsid w:val="00837ED2"/>
    <w:rsid w:val="0084223E"/>
    <w:rsid w:val="008425E2"/>
    <w:rsid w:val="00845D8C"/>
    <w:rsid w:val="00846AB4"/>
    <w:rsid w:val="00846C77"/>
    <w:rsid w:val="00850800"/>
    <w:rsid w:val="00851490"/>
    <w:rsid w:val="00852573"/>
    <w:rsid w:val="008555D7"/>
    <w:rsid w:val="008579B8"/>
    <w:rsid w:val="00857F27"/>
    <w:rsid w:val="00861D85"/>
    <w:rsid w:val="00870047"/>
    <w:rsid w:val="0087268B"/>
    <w:rsid w:val="00873037"/>
    <w:rsid w:val="00876699"/>
    <w:rsid w:val="00886508"/>
    <w:rsid w:val="00890103"/>
    <w:rsid w:val="0089114C"/>
    <w:rsid w:val="00891A02"/>
    <w:rsid w:val="00891C54"/>
    <w:rsid w:val="00891F16"/>
    <w:rsid w:val="00892B71"/>
    <w:rsid w:val="00892C95"/>
    <w:rsid w:val="0089430C"/>
    <w:rsid w:val="008A413B"/>
    <w:rsid w:val="008A4DC4"/>
    <w:rsid w:val="008A5526"/>
    <w:rsid w:val="008A7F7D"/>
    <w:rsid w:val="008B1E5C"/>
    <w:rsid w:val="008B2B04"/>
    <w:rsid w:val="008B2F20"/>
    <w:rsid w:val="008B4494"/>
    <w:rsid w:val="008B4D92"/>
    <w:rsid w:val="008B5A63"/>
    <w:rsid w:val="008B6837"/>
    <w:rsid w:val="008B7F4B"/>
    <w:rsid w:val="008B7F86"/>
    <w:rsid w:val="008C08FF"/>
    <w:rsid w:val="008C230A"/>
    <w:rsid w:val="008C5446"/>
    <w:rsid w:val="008D0F63"/>
    <w:rsid w:val="008D2A36"/>
    <w:rsid w:val="008D63CE"/>
    <w:rsid w:val="008D7B94"/>
    <w:rsid w:val="008E039D"/>
    <w:rsid w:val="008E1935"/>
    <w:rsid w:val="008E29A7"/>
    <w:rsid w:val="008E3969"/>
    <w:rsid w:val="008E6E8C"/>
    <w:rsid w:val="008F142D"/>
    <w:rsid w:val="008F2D11"/>
    <w:rsid w:val="008F669C"/>
    <w:rsid w:val="008F67CD"/>
    <w:rsid w:val="008F76A3"/>
    <w:rsid w:val="00900217"/>
    <w:rsid w:val="00906F79"/>
    <w:rsid w:val="009070E5"/>
    <w:rsid w:val="00910D47"/>
    <w:rsid w:val="0091248A"/>
    <w:rsid w:val="009133A3"/>
    <w:rsid w:val="0091575E"/>
    <w:rsid w:val="00920934"/>
    <w:rsid w:val="00922F0B"/>
    <w:rsid w:val="00924DB5"/>
    <w:rsid w:val="009260A2"/>
    <w:rsid w:val="00933751"/>
    <w:rsid w:val="00936669"/>
    <w:rsid w:val="009415AA"/>
    <w:rsid w:val="0094196B"/>
    <w:rsid w:val="00942FDB"/>
    <w:rsid w:val="00943E98"/>
    <w:rsid w:val="009464F6"/>
    <w:rsid w:val="00950AA6"/>
    <w:rsid w:val="00953E20"/>
    <w:rsid w:val="00955C53"/>
    <w:rsid w:val="009576E9"/>
    <w:rsid w:val="00970C14"/>
    <w:rsid w:val="0097296C"/>
    <w:rsid w:val="00972DB6"/>
    <w:rsid w:val="00973C3E"/>
    <w:rsid w:val="00980E1E"/>
    <w:rsid w:val="00981758"/>
    <w:rsid w:val="00982AAD"/>
    <w:rsid w:val="00983BE8"/>
    <w:rsid w:val="009840D4"/>
    <w:rsid w:val="00992D77"/>
    <w:rsid w:val="00994923"/>
    <w:rsid w:val="00997BB7"/>
    <w:rsid w:val="009A0083"/>
    <w:rsid w:val="009A0DD4"/>
    <w:rsid w:val="009A0FAB"/>
    <w:rsid w:val="009A31C9"/>
    <w:rsid w:val="009A5A16"/>
    <w:rsid w:val="009A5E32"/>
    <w:rsid w:val="009A7B94"/>
    <w:rsid w:val="009B5015"/>
    <w:rsid w:val="009B7466"/>
    <w:rsid w:val="009B7D6A"/>
    <w:rsid w:val="009B7EC0"/>
    <w:rsid w:val="009B7F5C"/>
    <w:rsid w:val="009C1239"/>
    <w:rsid w:val="009C1D85"/>
    <w:rsid w:val="009D496A"/>
    <w:rsid w:val="009E2F12"/>
    <w:rsid w:val="009E36D3"/>
    <w:rsid w:val="009E6CDA"/>
    <w:rsid w:val="009F2F78"/>
    <w:rsid w:val="009F397D"/>
    <w:rsid w:val="009F5679"/>
    <w:rsid w:val="009F6F82"/>
    <w:rsid w:val="00A0373B"/>
    <w:rsid w:val="00A03E66"/>
    <w:rsid w:val="00A04237"/>
    <w:rsid w:val="00A04E8B"/>
    <w:rsid w:val="00A04ED5"/>
    <w:rsid w:val="00A10CE6"/>
    <w:rsid w:val="00A13C5E"/>
    <w:rsid w:val="00A142DF"/>
    <w:rsid w:val="00A14F23"/>
    <w:rsid w:val="00A170C2"/>
    <w:rsid w:val="00A1734C"/>
    <w:rsid w:val="00A26E3C"/>
    <w:rsid w:val="00A32854"/>
    <w:rsid w:val="00A333F2"/>
    <w:rsid w:val="00A3522B"/>
    <w:rsid w:val="00A3608C"/>
    <w:rsid w:val="00A36542"/>
    <w:rsid w:val="00A40626"/>
    <w:rsid w:val="00A43524"/>
    <w:rsid w:val="00A43C23"/>
    <w:rsid w:val="00A444A2"/>
    <w:rsid w:val="00A44CEB"/>
    <w:rsid w:val="00A45FCA"/>
    <w:rsid w:val="00A604F1"/>
    <w:rsid w:val="00A62B41"/>
    <w:rsid w:val="00A6670D"/>
    <w:rsid w:val="00A6695A"/>
    <w:rsid w:val="00A67215"/>
    <w:rsid w:val="00A704C5"/>
    <w:rsid w:val="00A71B4B"/>
    <w:rsid w:val="00A72E64"/>
    <w:rsid w:val="00A7356C"/>
    <w:rsid w:val="00A856FE"/>
    <w:rsid w:val="00A86BD9"/>
    <w:rsid w:val="00A86CF5"/>
    <w:rsid w:val="00A9018E"/>
    <w:rsid w:val="00A91848"/>
    <w:rsid w:val="00A976E5"/>
    <w:rsid w:val="00A977BE"/>
    <w:rsid w:val="00AA0CE9"/>
    <w:rsid w:val="00AA48AF"/>
    <w:rsid w:val="00AA633F"/>
    <w:rsid w:val="00AA746C"/>
    <w:rsid w:val="00AB2EEC"/>
    <w:rsid w:val="00AB3FF3"/>
    <w:rsid w:val="00AB440C"/>
    <w:rsid w:val="00AB62E3"/>
    <w:rsid w:val="00AB63AA"/>
    <w:rsid w:val="00AB7A40"/>
    <w:rsid w:val="00AC12F8"/>
    <w:rsid w:val="00AC55AD"/>
    <w:rsid w:val="00AD0333"/>
    <w:rsid w:val="00AD11C2"/>
    <w:rsid w:val="00AD17CC"/>
    <w:rsid w:val="00AD38F3"/>
    <w:rsid w:val="00AD4E43"/>
    <w:rsid w:val="00AD741F"/>
    <w:rsid w:val="00AE0FB4"/>
    <w:rsid w:val="00AE6543"/>
    <w:rsid w:val="00AE792D"/>
    <w:rsid w:val="00AE7E91"/>
    <w:rsid w:val="00AF1A81"/>
    <w:rsid w:val="00AF28F9"/>
    <w:rsid w:val="00AF564A"/>
    <w:rsid w:val="00B005E6"/>
    <w:rsid w:val="00B01CBB"/>
    <w:rsid w:val="00B0432C"/>
    <w:rsid w:val="00B14AA6"/>
    <w:rsid w:val="00B14E91"/>
    <w:rsid w:val="00B2181D"/>
    <w:rsid w:val="00B25383"/>
    <w:rsid w:val="00B260C5"/>
    <w:rsid w:val="00B34EC6"/>
    <w:rsid w:val="00B36121"/>
    <w:rsid w:val="00B361B7"/>
    <w:rsid w:val="00B3689D"/>
    <w:rsid w:val="00B40B11"/>
    <w:rsid w:val="00B41348"/>
    <w:rsid w:val="00B447AB"/>
    <w:rsid w:val="00B4595B"/>
    <w:rsid w:val="00B5013C"/>
    <w:rsid w:val="00B53707"/>
    <w:rsid w:val="00B55377"/>
    <w:rsid w:val="00B56A67"/>
    <w:rsid w:val="00B62567"/>
    <w:rsid w:val="00B6424C"/>
    <w:rsid w:val="00B6564D"/>
    <w:rsid w:val="00B67341"/>
    <w:rsid w:val="00B71E3B"/>
    <w:rsid w:val="00B74171"/>
    <w:rsid w:val="00B77528"/>
    <w:rsid w:val="00B77A0F"/>
    <w:rsid w:val="00B803B3"/>
    <w:rsid w:val="00B82AE6"/>
    <w:rsid w:val="00B82F64"/>
    <w:rsid w:val="00B83C5C"/>
    <w:rsid w:val="00B83FED"/>
    <w:rsid w:val="00B844C3"/>
    <w:rsid w:val="00B867CF"/>
    <w:rsid w:val="00B9066A"/>
    <w:rsid w:val="00B91819"/>
    <w:rsid w:val="00B944C3"/>
    <w:rsid w:val="00BA5896"/>
    <w:rsid w:val="00BA5C72"/>
    <w:rsid w:val="00BB0F8F"/>
    <w:rsid w:val="00BB2A46"/>
    <w:rsid w:val="00BB2B32"/>
    <w:rsid w:val="00BB30F3"/>
    <w:rsid w:val="00BB3885"/>
    <w:rsid w:val="00BB6471"/>
    <w:rsid w:val="00BC08A1"/>
    <w:rsid w:val="00BC419B"/>
    <w:rsid w:val="00BC4DA0"/>
    <w:rsid w:val="00BC517D"/>
    <w:rsid w:val="00BD07B4"/>
    <w:rsid w:val="00BD17C6"/>
    <w:rsid w:val="00BE05B0"/>
    <w:rsid w:val="00BE3B0B"/>
    <w:rsid w:val="00BE4B41"/>
    <w:rsid w:val="00BE4BBB"/>
    <w:rsid w:val="00BF088A"/>
    <w:rsid w:val="00BF0FCE"/>
    <w:rsid w:val="00BF115B"/>
    <w:rsid w:val="00BF1AAD"/>
    <w:rsid w:val="00BF4C92"/>
    <w:rsid w:val="00C04F5B"/>
    <w:rsid w:val="00C0765E"/>
    <w:rsid w:val="00C126EA"/>
    <w:rsid w:val="00C14B4B"/>
    <w:rsid w:val="00C15A5D"/>
    <w:rsid w:val="00C171CE"/>
    <w:rsid w:val="00C209A5"/>
    <w:rsid w:val="00C22973"/>
    <w:rsid w:val="00C230C1"/>
    <w:rsid w:val="00C23778"/>
    <w:rsid w:val="00C23BBF"/>
    <w:rsid w:val="00C24F6B"/>
    <w:rsid w:val="00C2663D"/>
    <w:rsid w:val="00C27F90"/>
    <w:rsid w:val="00C32CAD"/>
    <w:rsid w:val="00C33C71"/>
    <w:rsid w:val="00C342B7"/>
    <w:rsid w:val="00C34CEF"/>
    <w:rsid w:val="00C40A1C"/>
    <w:rsid w:val="00C43EE0"/>
    <w:rsid w:val="00C45ECA"/>
    <w:rsid w:val="00C5074D"/>
    <w:rsid w:val="00C51359"/>
    <w:rsid w:val="00C52558"/>
    <w:rsid w:val="00C52925"/>
    <w:rsid w:val="00C534AE"/>
    <w:rsid w:val="00C61D24"/>
    <w:rsid w:val="00C634BA"/>
    <w:rsid w:val="00C6485C"/>
    <w:rsid w:val="00C6657B"/>
    <w:rsid w:val="00C67DD2"/>
    <w:rsid w:val="00C700E7"/>
    <w:rsid w:val="00C703D6"/>
    <w:rsid w:val="00C83702"/>
    <w:rsid w:val="00C83F16"/>
    <w:rsid w:val="00C85AC9"/>
    <w:rsid w:val="00C86876"/>
    <w:rsid w:val="00C87C3E"/>
    <w:rsid w:val="00C93B91"/>
    <w:rsid w:val="00C93E96"/>
    <w:rsid w:val="00C9539C"/>
    <w:rsid w:val="00C97F8E"/>
    <w:rsid w:val="00CA2C74"/>
    <w:rsid w:val="00CA326F"/>
    <w:rsid w:val="00CA3B3B"/>
    <w:rsid w:val="00CB000C"/>
    <w:rsid w:val="00CB2970"/>
    <w:rsid w:val="00CC058F"/>
    <w:rsid w:val="00CC1342"/>
    <w:rsid w:val="00CC16A6"/>
    <w:rsid w:val="00CC1B08"/>
    <w:rsid w:val="00CC6A2F"/>
    <w:rsid w:val="00CD0845"/>
    <w:rsid w:val="00CD1125"/>
    <w:rsid w:val="00CD18EC"/>
    <w:rsid w:val="00CD5DC6"/>
    <w:rsid w:val="00CD5E97"/>
    <w:rsid w:val="00CD7CB8"/>
    <w:rsid w:val="00CE0E12"/>
    <w:rsid w:val="00CE1D3B"/>
    <w:rsid w:val="00CE71AF"/>
    <w:rsid w:val="00CF1BEE"/>
    <w:rsid w:val="00CF4943"/>
    <w:rsid w:val="00CF69E0"/>
    <w:rsid w:val="00CF724E"/>
    <w:rsid w:val="00D002A3"/>
    <w:rsid w:val="00D00817"/>
    <w:rsid w:val="00D009FC"/>
    <w:rsid w:val="00D01B43"/>
    <w:rsid w:val="00D02FE5"/>
    <w:rsid w:val="00D033D2"/>
    <w:rsid w:val="00D05060"/>
    <w:rsid w:val="00D076BE"/>
    <w:rsid w:val="00D07D33"/>
    <w:rsid w:val="00D07F50"/>
    <w:rsid w:val="00D1709F"/>
    <w:rsid w:val="00D202C3"/>
    <w:rsid w:val="00D3009A"/>
    <w:rsid w:val="00D3161D"/>
    <w:rsid w:val="00D359C2"/>
    <w:rsid w:val="00D364A7"/>
    <w:rsid w:val="00D36A9D"/>
    <w:rsid w:val="00D41015"/>
    <w:rsid w:val="00D42E9B"/>
    <w:rsid w:val="00D45D37"/>
    <w:rsid w:val="00D51C12"/>
    <w:rsid w:val="00D5233C"/>
    <w:rsid w:val="00D54585"/>
    <w:rsid w:val="00D54DBA"/>
    <w:rsid w:val="00D56042"/>
    <w:rsid w:val="00D6026C"/>
    <w:rsid w:val="00D6155D"/>
    <w:rsid w:val="00D7078A"/>
    <w:rsid w:val="00D7123F"/>
    <w:rsid w:val="00D72038"/>
    <w:rsid w:val="00D7229E"/>
    <w:rsid w:val="00D75CEC"/>
    <w:rsid w:val="00D80698"/>
    <w:rsid w:val="00D81D13"/>
    <w:rsid w:val="00D82FE4"/>
    <w:rsid w:val="00D852C9"/>
    <w:rsid w:val="00D858D7"/>
    <w:rsid w:val="00D85E45"/>
    <w:rsid w:val="00D87661"/>
    <w:rsid w:val="00D87CA5"/>
    <w:rsid w:val="00D90C1E"/>
    <w:rsid w:val="00D9279A"/>
    <w:rsid w:val="00DA1428"/>
    <w:rsid w:val="00DB025C"/>
    <w:rsid w:val="00DB1A31"/>
    <w:rsid w:val="00DB49AC"/>
    <w:rsid w:val="00DB4E17"/>
    <w:rsid w:val="00DB56C2"/>
    <w:rsid w:val="00DC0070"/>
    <w:rsid w:val="00DC1D75"/>
    <w:rsid w:val="00DC3546"/>
    <w:rsid w:val="00DC39BD"/>
    <w:rsid w:val="00DC6019"/>
    <w:rsid w:val="00DC6F8F"/>
    <w:rsid w:val="00DC7C52"/>
    <w:rsid w:val="00DD01EC"/>
    <w:rsid w:val="00DD0CDB"/>
    <w:rsid w:val="00DD15EE"/>
    <w:rsid w:val="00DD218F"/>
    <w:rsid w:val="00DD5343"/>
    <w:rsid w:val="00DD7334"/>
    <w:rsid w:val="00DD74FF"/>
    <w:rsid w:val="00DD7609"/>
    <w:rsid w:val="00DD7C8B"/>
    <w:rsid w:val="00DE0B92"/>
    <w:rsid w:val="00DE1C26"/>
    <w:rsid w:val="00DE3398"/>
    <w:rsid w:val="00DE6244"/>
    <w:rsid w:val="00DE7C89"/>
    <w:rsid w:val="00DF00F4"/>
    <w:rsid w:val="00DF0CD5"/>
    <w:rsid w:val="00DF3593"/>
    <w:rsid w:val="00DF3775"/>
    <w:rsid w:val="00DF62BA"/>
    <w:rsid w:val="00DF7DC4"/>
    <w:rsid w:val="00E01B38"/>
    <w:rsid w:val="00E06AC1"/>
    <w:rsid w:val="00E11B8A"/>
    <w:rsid w:val="00E12417"/>
    <w:rsid w:val="00E12EBA"/>
    <w:rsid w:val="00E1532E"/>
    <w:rsid w:val="00E1715F"/>
    <w:rsid w:val="00E2231B"/>
    <w:rsid w:val="00E2452A"/>
    <w:rsid w:val="00E25F44"/>
    <w:rsid w:val="00E275E8"/>
    <w:rsid w:val="00E27A39"/>
    <w:rsid w:val="00E32CD7"/>
    <w:rsid w:val="00E3644E"/>
    <w:rsid w:val="00E46BE8"/>
    <w:rsid w:val="00E501BC"/>
    <w:rsid w:val="00E5261F"/>
    <w:rsid w:val="00E52BD1"/>
    <w:rsid w:val="00E60DDD"/>
    <w:rsid w:val="00E61537"/>
    <w:rsid w:val="00E62DA5"/>
    <w:rsid w:val="00E630A2"/>
    <w:rsid w:val="00E6374A"/>
    <w:rsid w:val="00E651A9"/>
    <w:rsid w:val="00E720CC"/>
    <w:rsid w:val="00E74DA7"/>
    <w:rsid w:val="00E75124"/>
    <w:rsid w:val="00E75FC8"/>
    <w:rsid w:val="00E76648"/>
    <w:rsid w:val="00E7740D"/>
    <w:rsid w:val="00E80511"/>
    <w:rsid w:val="00E86D4A"/>
    <w:rsid w:val="00E87A0B"/>
    <w:rsid w:val="00E923F2"/>
    <w:rsid w:val="00E93DDC"/>
    <w:rsid w:val="00E94461"/>
    <w:rsid w:val="00E9564A"/>
    <w:rsid w:val="00E962E6"/>
    <w:rsid w:val="00E976D9"/>
    <w:rsid w:val="00E97DC4"/>
    <w:rsid w:val="00EA29D1"/>
    <w:rsid w:val="00EA2A97"/>
    <w:rsid w:val="00EA7A01"/>
    <w:rsid w:val="00EB0495"/>
    <w:rsid w:val="00EB2B64"/>
    <w:rsid w:val="00EB2D36"/>
    <w:rsid w:val="00EB3E07"/>
    <w:rsid w:val="00EB57E7"/>
    <w:rsid w:val="00EB59E9"/>
    <w:rsid w:val="00EB6630"/>
    <w:rsid w:val="00EB7230"/>
    <w:rsid w:val="00EC2010"/>
    <w:rsid w:val="00EC2D92"/>
    <w:rsid w:val="00EC3580"/>
    <w:rsid w:val="00EC4B44"/>
    <w:rsid w:val="00EC5E94"/>
    <w:rsid w:val="00EC727A"/>
    <w:rsid w:val="00ED2033"/>
    <w:rsid w:val="00ED308C"/>
    <w:rsid w:val="00ED33A7"/>
    <w:rsid w:val="00ED4193"/>
    <w:rsid w:val="00ED490D"/>
    <w:rsid w:val="00ED5C86"/>
    <w:rsid w:val="00EE129E"/>
    <w:rsid w:val="00EE1324"/>
    <w:rsid w:val="00EE1E60"/>
    <w:rsid w:val="00EE7220"/>
    <w:rsid w:val="00EE7F6D"/>
    <w:rsid w:val="00EF3536"/>
    <w:rsid w:val="00EF4421"/>
    <w:rsid w:val="00F0073E"/>
    <w:rsid w:val="00F00831"/>
    <w:rsid w:val="00F03F42"/>
    <w:rsid w:val="00F04B5D"/>
    <w:rsid w:val="00F052D0"/>
    <w:rsid w:val="00F06A1F"/>
    <w:rsid w:val="00F12FBB"/>
    <w:rsid w:val="00F160E4"/>
    <w:rsid w:val="00F2066A"/>
    <w:rsid w:val="00F211BF"/>
    <w:rsid w:val="00F3460C"/>
    <w:rsid w:val="00F34BDF"/>
    <w:rsid w:val="00F372D7"/>
    <w:rsid w:val="00F414FE"/>
    <w:rsid w:val="00F4161B"/>
    <w:rsid w:val="00F463AA"/>
    <w:rsid w:val="00F47DE8"/>
    <w:rsid w:val="00F47EAB"/>
    <w:rsid w:val="00F53A7A"/>
    <w:rsid w:val="00F542D6"/>
    <w:rsid w:val="00F5503F"/>
    <w:rsid w:val="00F56DBB"/>
    <w:rsid w:val="00F5789A"/>
    <w:rsid w:val="00F61DF3"/>
    <w:rsid w:val="00F62717"/>
    <w:rsid w:val="00F62BA4"/>
    <w:rsid w:val="00F63450"/>
    <w:rsid w:val="00F641C1"/>
    <w:rsid w:val="00F66C82"/>
    <w:rsid w:val="00F66F79"/>
    <w:rsid w:val="00F66F8C"/>
    <w:rsid w:val="00F67CA6"/>
    <w:rsid w:val="00F7006A"/>
    <w:rsid w:val="00F70853"/>
    <w:rsid w:val="00F73E67"/>
    <w:rsid w:val="00F76E3F"/>
    <w:rsid w:val="00F770DA"/>
    <w:rsid w:val="00F7718A"/>
    <w:rsid w:val="00F847C6"/>
    <w:rsid w:val="00F86A24"/>
    <w:rsid w:val="00F94F60"/>
    <w:rsid w:val="00F96DF4"/>
    <w:rsid w:val="00FA1F67"/>
    <w:rsid w:val="00FA3B13"/>
    <w:rsid w:val="00FA4C9F"/>
    <w:rsid w:val="00FA7C55"/>
    <w:rsid w:val="00FB490F"/>
    <w:rsid w:val="00FC2D27"/>
    <w:rsid w:val="00FD0D13"/>
    <w:rsid w:val="00FD0F1E"/>
    <w:rsid w:val="00FD17B2"/>
    <w:rsid w:val="00FD1A9B"/>
    <w:rsid w:val="00FD3D2C"/>
    <w:rsid w:val="00FD43AA"/>
    <w:rsid w:val="00FD6BE1"/>
    <w:rsid w:val="00FD6E47"/>
    <w:rsid w:val="00FD7F63"/>
    <w:rsid w:val="00FE59A6"/>
    <w:rsid w:val="00FE62F5"/>
    <w:rsid w:val="00FE716F"/>
    <w:rsid w:val="00FF1500"/>
    <w:rsid w:val="00FF297C"/>
    <w:rsid w:val="00FF6258"/>
  </w:rsids>
  <m:mathPr>
    <m:mathFont m:val="Cambria Math"/>
    <m:brkBin m:val="before"/>
    <m:brkBinSub m:val="--"/>
    <m:smallFrac m:val="off"/>
    <m:dispDef/>
    <m:lMargin m:val="0"/>
    <m:rMargin m:val="0"/>
    <m:defJc m:val="centerGroup"/>
    <m:wrapIndent m:val="1440"/>
    <m:intLim m:val="undOvr"/>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0" w:defQFormat="1" w:count="267">
    <w:lsdException w:name="Normal" w:semiHidden="0" w:uiPriority="0"/>
    <w:lsdException w:name="heading 1" w:semiHidden="0" w:uiPriority="9"/>
    <w:lsdException w:name="heading 2" w:semiHidden="0" w:uiPriority="9"/>
    <w:lsdException w:name="heading 3" w:semiHidden="0"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lsdException w:name="Title" w:semiHidden="0" w:uiPriority="10"/>
    <w:lsdException w:name="Default Paragraph Font" w:uiPriority="1"/>
    <w:lsdException w:name="Subtitle" w:semiHidden="0" w:uiPriority="11"/>
    <w:lsdException w:name="Strong" w:semiHidden="0" w:uiPriority="22"/>
    <w:lsdException w:name="Emphasis" w:semiHidden="0" w:uiPriority="20"/>
    <w:lsdException w:name="Table Grid" w:semiHidden="0" w:uiPriority="1"/>
    <w:lsdException w:name="No Spacing" w:semiHidden="0" w:uiPriority="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lsdException w:name="Quote" w:semiHidden="0" w:uiPriority="29"/>
    <w:lsdException w:name="Intense Quote" w:semiHidden="0"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lsdException w:name="Intense Emphasis" w:semiHidden="0" w:uiPriority="21"/>
    <w:lsdException w:name="Subtle Reference" w:semiHidden="0" w:uiPriority="31"/>
    <w:lsdException w:name="Intense Reference" w:semiHidden="0" w:uiPriority="32"/>
    <w:lsdException w:name="Book Title" w:semiHidden="0" w:uiPriority="33"/>
    <w:lsdException w:name="Bibliography" w:uiPriority="37"/>
    <w:lsdException w:name="TOC Heading" w:uiPriority="39" w:unhideWhenUsed="1"/>
  </w:latentStyles>
  <w:style w:type="paragraph" w:default="1" w:styleId="Normal">
    <w:name w:val="Normal"/>
    <w:qFormat/>
    <w:rsid w:val="00953E20"/>
    <w:rPr>
      <w:rFonts w:eastAsiaTheme="minorEastAsia"/>
      <w:color w:val="414751" w:themeColor="text2" w:themeShade="BF"/>
      <w:sz w:val="20"/>
      <w:szCs w:val="20"/>
    </w:rPr>
  </w:style>
  <w:style w:type="paragraph" w:styleId="Heading1">
    <w:name w:val="heading 1"/>
    <w:basedOn w:val="Normal"/>
    <w:next w:val="Normal"/>
    <w:link w:val="Heading1Char"/>
    <w:uiPriority w:val="9"/>
    <w:unhideWhenUsed/>
    <w:qFormat/>
    <w:rsid w:val="00953E20"/>
    <w:pPr>
      <w:spacing w:before="360" w:after="40"/>
      <w:outlineLvl w:val="0"/>
    </w:pPr>
    <w:rPr>
      <w:rFonts w:asciiTheme="majorHAnsi" w:eastAsiaTheme="majorEastAsia" w:hAnsiTheme="majorHAnsi" w:cstheme="majorBidi"/>
      <w:smallCaps/>
      <w:spacing w:val="5"/>
      <w:sz w:val="32"/>
      <w:szCs w:val="32"/>
    </w:rPr>
  </w:style>
  <w:style w:type="paragraph" w:styleId="Heading2">
    <w:name w:val="heading 2"/>
    <w:basedOn w:val="Normal"/>
    <w:next w:val="Normal"/>
    <w:link w:val="Heading2Char"/>
    <w:uiPriority w:val="9"/>
    <w:unhideWhenUsed/>
    <w:qFormat/>
    <w:rsid w:val="00953E20"/>
    <w:pPr>
      <w:spacing w:after="0"/>
      <w:outlineLvl w:val="1"/>
    </w:pPr>
    <w:rPr>
      <w:rFonts w:asciiTheme="majorHAnsi" w:eastAsiaTheme="majorEastAsia" w:hAnsiTheme="majorHAnsi" w:cstheme="majorBidi"/>
      <w:sz w:val="28"/>
      <w:szCs w:val="28"/>
    </w:rPr>
  </w:style>
  <w:style w:type="paragraph" w:styleId="Heading3">
    <w:name w:val="heading 3"/>
    <w:basedOn w:val="Normal"/>
    <w:next w:val="Normal"/>
    <w:link w:val="Heading3Char"/>
    <w:uiPriority w:val="9"/>
    <w:semiHidden/>
    <w:unhideWhenUsed/>
    <w:qFormat/>
    <w:rsid w:val="00953E20"/>
    <w:pPr>
      <w:spacing w:after="0"/>
      <w:outlineLvl w:val="2"/>
    </w:pPr>
    <w:rPr>
      <w:rFonts w:asciiTheme="majorHAnsi" w:eastAsiaTheme="majorEastAsia" w:hAnsiTheme="majorHAnsi" w:cstheme="majorBidi"/>
      <w:spacing w:val="5"/>
      <w:sz w:val="24"/>
      <w:szCs w:val="24"/>
    </w:rPr>
  </w:style>
  <w:style w:type="paragraph" w:styleId="Heading4">
    <w:name w:val="heading 4"/>
    <w:basedOn w:val="Normal"/>
    <w:next w:val="Normal"/>
    <w:link w:val="Heading4Char"/>
    <w:uiPriority w:val="9"/>
    <w:semiHidden/>
    <w:unhideWhenUsed/>
    <w:qFormat/>
    <w:rsid w:val="00953E20"/>
    <w:pPr>
      <w:spacing w:after="0"/>
      <w:outlineLvl w:val="3"/>
    </w:pPr>
    <w:rPr>
      <w:rFonts w:asciiTheme="majorHAnsi" w:eastAsiaTheme="majorEastAsia" w:hAnsiTheme="majorHAnsi" w:cstheme="majorBidi"/>
      <w:color w:val="E65B01" w:themeColor="accent1" w:themeShade="BF"/>
      <w:sz w:val="22"/>
      <w:szCs w:val="22"/>
    </w:rPr>
  </w:style>
  <w:style w:type="paragraph" w:styleId="Heading5">
    <w:name w:val="heading 5"/>
    <w:basedOn w:val="Normal"/>
    <w:next w:val="Normal"/>
    <w:link w:val="Heading5Char"/>
    <w:uiPriority w:val="9"/>
    <w:semiHidden/>
    <w:unhideWhenUsed/>
    <w:qFormat/>
    <w:rsid w:val="00953E20"/>
    <w:pPr>
      <w:spacing w:after="0"/>
      <w:outlineLvl w:val="4"/>
    </w:pPr>
    <w:rPr>
      <w:i/>
      <w:iCs/>
      <w:color w:val="E65B01" w:themeColor="accent1" w:themeShade="BF"/>
      <w:sz w:val="22"/>
      <w:szCs w:val="22"/>
    </w:rPr>
  </w:style>
  <w:style w:type="paragraph" w:styleId="Heading6">
    <w:name w:val="heading 6"/>
    <w:basedOn w:val="Normal"/>
    <w:next w:val="Normal"/>
    <w:link w:val="Heading6Char"/>
    <w:uiPriority w:val="9"/>
    <w:semiHidden/>
    <w:unhideWhenUsed/>
    <w:qFormat/>
    <w:rsid w:val="00953E20"/>
    <w:pPr>
      <w:spacing w:after="0"/>
      <w:outlineLvl w:val="5"/>
    </w:pPr>
    <w:rPr>
      <w:b/>
      <w:bCs/>
      <w:color w:val="E65B01" w:themeColor="accent1" w:themeShade="BF"/>
    </w:rPr>
  </w:style>
  <w:style w:type="paragraph" w:styleId="Heading7">
    <w:name w:val="heading 7"/>
    <w:basedOn w:val="Normal"/>
    <w:next w:val="Normal"/>
    <w:link w:val="Heading7Char"/>
    <w:uiPriority w:val="9"/>
    <w:semiHidden/>
    <w:unhideWhenUsed/>
    <w:qFormat/>
    <w:rsid w:val="00953E20"/>
    <w:pPr>
      <w:spacing w:after="0"/>
      <w:outlineLvl w:val="6"/>
    </w:pPr>
    <w:rPr>
      <w:b/>
      <w:bCs/>
      <w:i/>
      <w:iCs/>
      <w:color w:val="E65B01" w:themeColor="accent1" w:themeShade="BF"/>
    </w:rPr>
  </w:style>
  <w:style w:type="paragraph" w:styleId="Heading8">
    <w:name w:val="heading 8"/>
    <w:basedOn w:val="Normal"/>
    <w:next w:val="Normal"/>
    <w:link w:val="Heading8Char"/>
    <w:uiPriority w:val="9"/>
    <w:semiHidden/>
    <w:unhideWhenUsed/>
    <w:qFormat/>
    <w:rsid w:val="00953E20"/>
    <w:pPr>
      <w:spacing w:after="0"/>
      <w:outlineLvl w:val="7"/>
    </w:pPr>
    <w:rPr>
      <w:b/>
      <w:bCs/>
      <w:color w:val="3667C3" w:themeColor="accent2" w:themeShade="BF"/>
    </w:rPr>
  </w:style>
  <w:style w:type="paragraph" w:styleId="Heading9">
    <w:name w:val="heading 9"/>
    <w:basedOn w:val="Normal"/>
    <w:next w:val="Normal"/>
    <w:link w:val="Heading9Char"/>
    <w:uiPriority w:val="9"/>
    <w:semiHidden/>
    <w:unhideWhenUsed/>
    <w:qFormat/>
    <w:rsid w:val="00953E20"/>
    <w:pPr>
      <w:spacing w:after="0"/>
      <w:outlineLvl w:val="8"/>
    </w:pPr>
    <w:rPr>
      <w:b/>
      <w:bCs/>
      <w:i/>
      <w:iCs/>
      <w:color w:val="3667C3" w:themeColor="accent2" w:themeShade="B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E20"/>
    <w:rPr>
      <w:rFonts w:asciiTheme="majorHAnsi" w:eastAsiaTheme="majorEastAsia" w:hAnsiTheme="majorHAnsi" w:cstheme="majorBidi"/>
      <w:smallCaps/>
      <w:color w:val="414751" w:themeColor="text2" w:themeShade="BF"/>
      <w:spacing w:val="5"/>
      <w:sz w:val="32"/>
      <w:szCs w:val="32"/>
    </w:rPr>
  </w:style>
  <w:style w:type="character" w:customStyle="1" w:styleId="Heading2Char">
    <w:name w:val="Heading 2 Char"/>
    <w:basedOn w:val="DefaultParagraphFont"/>
    <w:link w:val="Heading2"/>
    <w:uiPriority w:val="9"/>
    <w:rsid w:val="00953E20"/>
    <w:rPr>
      <w:rFonts w:asciiTheme="majorHAnsi" w:eastAsiaTheme="majorEastAsia" w:hAnsiTheme="majorHAnsi" w:cstheme="majorBidi"/>
      <w:color w:val="414751" w:themeColor="text2" w:themeShade="BF"/>
      <w:sz w:val="28"/>
      <w:szCs w:val="28"/>
    </w:rPr>
  </w:style>
  <w:style w:type="paragraph" w:styleId="Title">
    <w:name w:val="Title"/>
    <w:basedOn w:val="Normal"/>
    <w:link w:val="TitleChar"/>
    <w:uiPriority w:val="10"/>
    <w:qFormat/>
    <w:rsid w:val="00953E20"/>
    <w:rPr>
      <w:rFonts w:asciiTheme="majorHAnsi" w:eastAsiaTheme="majorEastAsia" w:hAnsiTheme="majorHAnsi" w:cstheme="majorBidi"/>
      <w:smallCaps/>
      <w:color w:val="FE8637" w:themeColor="accent1"/>
      <w:spacing w:val="10"/>
      <w:sz w:val="48"/>
      <w:szCs w:val="48"/>
    </w:rPr>
  </w:style>
  <w:style w:type="character" w:customStyle="1" w:styleId="TitleChar">
    <w:name w:val="Title Char"/>
    <w:basedOn w:val="DefaultParagraphFont"/>
    <w:link w:val="Title"/>
    <w:uiPriority w:val="10"/>
    <w:rsid w:val="00953E20"/>
    <w:rPr>
      <w:rFonts w:asciiTheme="majorHAnsi" w:eastAsiaTheme="majorEastAsia" w:hAnsiTheme="majorHAnsi" w:cstheme="majorBidi"/>
      <w:smallCaps/>
      <w:color w:val="FE8637" w:themeColor="accent1"/>
      <w:spacing w:val="10"/>
      <w:sz w:val="48"/>
      <w:szCs w:val="48"/>
    </w:rPr>
  </w:style>
  <w:style w:type="paragraph" w:styleId="Subtitle">
    <w:name w:val="Subtitle"/>
    <w:basedOn w:val="Normal"/>
    <w:link w:val="SubtitleChar"/>
    <w:uiPriority w:val="11"/>
    <w:qFormat/>
    <w:rsid w:val="00953E20"/>
    <w:rPr>
      <w:i/>
      <w:iCs/>
      <w:color w:val="575F6D" w:themeColor="text2"/>
      <w:spacing w:val="5"/>
      <w:sz w:val="24"/>
      <w:szCs w:val="24"/>
    </w:rPr>
  </w:style>
  <w:style w:type="character" w:customStyle="1" w:styleId="SubtitleChar">
    <w:name w:val="Subtitle Char"/>
    <w:basedOn w:val="DefaultParagraphFont"/>
    <w:link w:val="Subtitle"/>
    <w:uiPriority w:val="11"/>
    <w:rsid w:val="00953E20"/>
    <w:rPr>
      <w:i/>
      <w:iCs/>
      <w:color w:val="575F6D" w:themeColor="text2"/>
      <w:spacing w:val="5"/>
      <w:sz w:val="24"/>
      <w:szCs w:val="24"/>
    </w:rPr>
  </w:style>
  <w:style w:type="paragraph" w:styleId="BalloonText">
    <w:name w:val="Balloon Text"/>
    <w:basedOn w:val="Normal"/>
    <w:link w:val="BalloonTextChar"/>
    <w:uiPriority w:val="99"/>
    <w:semiHidden/>
    <w:unhideWhenUsed/>
    <w:rsid w:val="00953E20"/>
    <w:pPr>
      <w:spacing w:after="0" w:line="240" w:lineRule="auto"/>
    </w:pPr>
    <w:rPr>
      <w:rFonts w:hAnsi="Tahoma"/>
      <w:sz w:val="16"/>
      <w:szCs w:val="16"/>
    </w:rPr>
  </w:style>
  <w:style w:type="character" w:customStyle="1" w:styleId="BalloonTextChar">
    <w:name w:val="Balloon Text Char"/>
    <w:basedOn w:val="DefaultParagraphFont"/>
    <w:link w:val="BalloonText"/>
    <w:uiPriority w:val="99"/>
    <w:semiHidden/>
    <w:rsid w:val="00953E20"/>
    <w:rPr>
      <w:rFonts w:eastAsiaTheme="minorEastAsia" w:hAnsi="Tahoma"/>
      <w:color w:val="414751" w:themeColor="text2" w:themeShade="BF"/>
      <w:sz w:val="16"/>
      <w:szCs w:val="16"/>
      <w:lang w:val="es-ES"/>
    </w:rPr>
  </w:style>
  <w:style w:type="character" w:styleId="BookTitle">
    <w:name w:val="Book Title"/>
    <w:basedOn w:val="DefaultParagraphFont"/>
    <w:uiPriority w:val="33"/>
    <w:qFormat/>
    <w:rsid w:val="00953E20"/>
    <w:rPr>
      <w:rFonts w:eastAsiaTheme="minorEastAsia" w:cstheme="minorBidi"/>
      <w:bCs w:val="0"/>
      <w:iCs w:val="0"/>
      <w:smallCaps/>
      <w:color w:val="000000"/>
      <w:spacing w:val="10"/>
      <w:szCs w:val="20"/>
      <w:lang w:val="es-ES"/>
    </w:rPr>
  </w:style>
  <w:style w:type="numbering" w:customStyle="1" w:styleId="Listaconvietas1">
    <w:name w:val="Lista con viñetas1"/>
    <w:uiPriority w:val="99"/>
    <w:rsid w:val="00953E20"/>
    <w:pPr>
      <w:numPr>
        <w:numId w:val="1"/>
      </w:numPr>
    </w:pPr>
  </w:style>
  <w:style w:type="paragraph" w:styleId="Caption">
    <w:name w:val="caption"/>
    <w:basedOn w:val="Normal"/>
    <w:next w:val="Normal"/>
    <w:uiPriority w:val="99"/>
    <w:unhideWhenUsed/>
    <w:rsid w:val="00953E20"/>
    <w:pPr>
      <w:spacing w:line="240" w:lineRule="auto"/>
      <w:jc w:val="right"/>
    </w:pPr>
    <w:rPr>
      <w:b/>
      <w:bCs/>
      <w:color w:val="E65B01" w:themeColor="accent1" w:themeShade="BF"/>
      <w:sz w:val="16"/>
      <w:szCs w:val="16"/>
    </w:rPr>
  </w:style>
  <w:style w:type="character" w:styleId="Emphasis">
    <w:name w:val="Emphasis"/>
    <w:uiPriority w:val="20"/>
    <w:qFormat/>
    <w:rsid w:val="00953E20"/>
    <w:rPr>
      <w:rFonts w:eastAsiaTheme="minorEastAsia" w:cstheme="minorBidi"/>
      <w:b/>
      <w:bCs/>
      <w:i/>
      <w:iCs/>
      <w:color w:val="2B2F36" w:themeColor="text2" w:themeShade="80"/>
      <w:spacing w:val="10"/>
      <w:sz w:val="18"/>
      <w:szCs w:val="18"/>
      <w:lang w:val="es-ES"/>
    </w:rPr>
  </w:style>
  <w:style w:type="paragraph" w:styleId="Footer">
    <w:name w:val="footer"/>
    <w:basedOn w:val="Normal"/>
    <w:link w:val="FooterChar"/>
    <w:uiPriority w:val="99"/>
    <w:unhideWhenUsed/>
    <w:rsid w:val="00953E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3E20"/>
    <w:rPr>
      <w:color w:val="414751" w:themeColor="text2" w:themeShade="BF"/>
      <w:sz w:val="20"/>
    </w:rPr>
  </w:style>
  <w:style w:type="paragraph" w:styleId="Header">
    <w:name w:val="header"/>
    <w:basedOn w:val="Normal"/>
    <w:link w:val="HeaderChar"/>
    <w:uiPriority w:val="99"/>
    <w:unhideWhenUsed/>
    <w:rsid w:val="00953E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3E20"/>
    <w:rPr>
      <w:color w:val="414751" w:themeColor="text2" w:themeShade="BF"/>
      <w:sz w:val="20"/>
    </w:rPr>
  </w:style>
  <w:style w:type="character" w:customStyle="1" w:styleId="Heading3Char">
    <w:name w:val="Heading 3 Char"/>
    <w:basedOn w:val="DefaultParagraphFont"/>
    <w:link w:val="Heading3"/>
    <w:uiPriority w:val="9"/>
    <w:semiHidden/>
    <w:rsid w:val="00953E20"/>
    <w:rPr>
      <w:rFonts w:asciiTheme="majorHAnsi" w:eastAsiaTheme="majorEastAsia" w:hAnsiTheme="majorHAnsi" w:cstheme="majorBidi"/>
      <w:color w:val="414751" w:themeColor="text2" w:themeShade="BF"/>
      <w:spacing w:val="5"/>
      <w:sz w:val="24"/>
      <w:szCs w:val="24"/>
    </w:rPr>
  </w:style>
  <w:style w:type="character" w:customStyle="1" w:styleId="Heading4Char">
    <w:name w:val="Heading 4 Char"/>
    <w:basedOn w:val="DefaultParagraphFont"/>
    <w:link w:val="Heading4"/>
    <w:uiPriority w:val="9"/>
    <w:semiHidden/>
    <w:rsid w:val="00953E20"/>
    <w:rPr>
      <w:rFonts w:asciiTheme="majorHAnsi" w:eastAsiaTheme="majorEastAsia" w:hAnsiTheme="majorHAnsi" w:cstheme="majorBidi"/>
      <w:color w:val="E65B01" w:themeColor="accent1" w:themeShade="BF"/>
    </w:rPr>
  </w:style>
  <w:style w:type="character" w:customStyle="1" w:styleId="Heading5Char">
    <w:name w:val="Heading 5 Char"/>
    <w:basedOn w:val="DefaultParagraphFont"/>
    <w:link w:val="Heading5"/>
    <w:uiPriority w:val="9"/>
    <w:semiHidden/>
    <w:rsid w:val="00953E20"/>
    <w:rPr>
      <w:i/>
      <w:iCs/>
      <w:color w:val="E65B01" w:themeColor="accent1" w:themeShade="BF"/>
    </w:rPr>
  </w:style>
  <w:style w:type="character" w:customStyle="1" w:styleId="Heading6Char">
    <w:name w:val="Heading 6 Char"/>
    <w:basedOn w:val="DefaultParagraphFont"/>
    <w:link w:val="Heading6"/>
    <w:uiPriority w:val="9"/>
    <w:semiHidden/>
    <w:rsid w:val="00953E20"/>
    <w:rPr>
      <w:b/>
      <w:bCs/>
      <w:color w:val="E65B01" w:themeColor="accent1" w:themeShade="BF"/>
      <w:sz w:val="20"/>
    </w:rPr>
  </w:style>
  <w:style w:type="character" w:customStyle="1" w:styleId="Heading7Char">
    <w:name w:val="Heading 7 Char"/>
    <w:basedOn w:val="DefaultParagraphFont"/>
    <w:link w:val="Heading7"/>
    <w:uiPriority w:val="9"/>
    <w:semiHidden/>
    <w:rsid w:val="00953E20"/>
    <w:rPr>
      <w:b/>
      <w:bCs/>
      <w:i/>
      <w:iCs/>
      <w:color w:val="E65B01" w:themeColor="accent1" w:themeShade="BF"/>
      <w:sz w:val="20"/>
    </w:rPr>
  </w:style>
  <w:style w:type="character" w:customStyle="1" w:styleId="Heading8Char">
    <w:name w:val="Heading 8 Char"/>
    <w:basedOn w:val="DefaultParagraphFont"/>
    <w:link w:val="Heading8"/>
    <w:uiPriority w:val="9"/>
    <w:semiHidden/>
    <w:rsid w:val="00953E20"/>
    <w:rPr>
      <w:b/>
      <w:bCs/>
      <w:color w:val="3667C3" w:themeColor="accent2" w:themeShade="BF"/>
      <w:sz w:val="20"/>
    </w:rPr>
  </w:style>
  <w:style w:type="character" w:customStyle="1" w:styleId="Heading9Char">
    <w:name w:val="Heading 9 Char"/>
    <w:basedOn w:val="DefaultParagraphFont"/>
    <w:link w:val="Heading9"/>
    <w:uiPriority w:val="9"/>
    <w:semiHidden/>
    <w:rsid w:val="00953E20"/>
    <w:rPr>
      <w:b/>
      <w:bCs/>
      <w:i/>
      <w:iCs/>
      <w:color w:val="3667C3" w:themeColor="accent2" w:themeShade="BF"/>
      <w:sz w:val="18"/>
      <w:szCs w:val="18"/>
    </w:rPr>
  </w:style>
  <w:style w:type="character" w:styleId="IntenseEmphasis">
    <w:name w:val="Intense Emphasis"/>
    <w:basedOn w:val="DefaultParagraphFont"/>
    <w:uiPriority w:val="21"/>
    <w:qFormat/>
    <w:rsid w:val="00953E20"/>
    <w:rPr>
      <w:i/>
      <w:iCs/>
      <w:caps/>
      <w:color w:val="E65B01" w:themeColor="accent1" w:themeShade="BF"/>
      <w:spacing w:val="10"/>
      <w:sz w:val="18"/>
      <w:szCs w:val="18"/>
    </w:rPr>
  </w:style>
  <w:style w:type="paragraph" w:styleId="Quote">
    <w:name w:val="Quote"/>
    <w:basedOn w:val="Normal"/>
    <w:link w:val="QuoteChar"/>
    <w:uiPriority w:val="29"/>
    <w:qFormat/>
    <w:rsid w:val="00953E20"/>
    <w:rPr>
      <w:i/>
      <w:iCs/>
    </w:rPr>
  </w:style>
  <w:style w:type="character" w:customStyle="1" w:styleId="QuoteChar">
    <w:name w:val="Quote Char"/>
    <w:basedOn w:val="DefaultParagraphFont"/>
    <w:link w:val="Quote"/>
    <w:uiPriority w:val="29"/>
    <w:rsid w:val="00953E20"/>
    <w:rPr>
      <w:i/>
      <w:iCs/>
      <w:color w:val="414751" w:themeColor="text2" w:themeShade="BF"/>
      <w:sz w:val="20"/>
    </w:rPr>
  </w:style>
  <w:style w:type="paragraph" w:styleId="IntenseQuote">
    <w:name w:val="Intense Quote"/>
    <w:basedOn w:val="Quote"/>
    <w:link w:val="IntenseQuoteChar"/>
    <w:uiPriority w:val="30"/>
    <w:qFormat/>
    <w:rsid w:val="00953E20"/>
    <w:pPr>
      <w:pBdr>
        <w:bottom w:val="double" w:sz="4" w:space="4" w:color="FE8637" w:themeColor="accent1"/>
      </w:pBdr>
      <w:spacing w:line="300" w:lineRule="auto"/>
      <w:ind w:left="936" w:right="936"/>
    </w:pPr>
    <w:rPr>
      <w:i w:val="0"/>
      <w:color w:val="E65B01" w:themeColor="accent1" w:themeShade="BF"/>
    </w:rPr>
  </w:style>
  <w:style w:type="character" w:customStyle="1" w:styleId="IntenseQuoteChar">
    <w:name w:val="Intense Quote Char"/>
    <w:basedOn w:val="DefaultParagraphFont"/>
    <w:link w:val="IntenseQuote"/>
    <w:uiPriority w:val="30"/>
    <w:rsid w:val="00953E20"/>
    <w:rPr>
      <w:color w:val="E65B01" w:themeColor="accent1" w:themeShade="BF"/>
      <w:sz w:val="20"/>
    </w:rPr>
  </w:style>
  <w:style w:type="character" w:styleId="IntenseReference">
    <w:name w:val="Intense Reference"/>
    <w:basedOn w:val="DefaultParagraphFont"/>
    <w:uiPriority w:val="32"/>
    <w:qFormat/>
    <w:rsid w:val="00953E20"/>
    <w:rPr>
      <w:b/>
      <w:bCs/>
      <w:caps/>
      <w:color w:val="3667C3" w:themeColor="accent2" w:themeShade="BF"/>
      <w:spacing w:val="5"/>
      <w:sz w:val="18"/>
      <w:szCs w:val="18"/>
    </w:rPr>
  </w:style>
  <w:style w:type="paragraph" w:styleId="ListParagraph">
    <w:name w:val="List Paragraph"/>
    <w:basedOn w:val="Normal"/>
    <w:link w:val="ListParagraphChar"/>
    <w:uiPriority w:val="34"/>
    <w:unhideWhenUsed/>
    <w:qFormat/>
    <w:rsid w:val="00953E20"/>
    <w:pPr>
      <w:ind w:left="720"/>
      <w:contextualSpacing/>
    </w:pPr>
  </w:style>
  <w:style w:type="paragraph" w:styleId="NormalIndent">
    <w:name w:val="Normal Indent"/>
    <w:basedOn w:val="Normal"/>
    <w:uiPriority w:val="99"/>
    <w:unhideWhenUsed/>
    <w:rsid w:val="00953E20"/>
    <w:pPr>
      <w:ind w:left="720"/>
      <w:contextualSpacing/>
    </w:pPr>
  </w:style>
  <w:style w:type="numbering" w:customStyle="1" w:styleId="Listanumerada">
    <w:name w:val="Lista numerada"/>
    <w:uiPriority w:val="99"/>
    <w:rsid w:val="00953E20"/>
    <w:pPr>
      <w:numPr>
        <w:numId w:val="2"/>
      </w:numPr>
    </w:pPr>
  </w:style>
  <w:style w:type="character" w:styleId="Strong">
    <w:name w:val="Strong"/>
    <w:basedOn w:val="DefaultParagraphFont"/>
    <w:uiPriority w:val="22"/>
    <w:qFormat/>
    <w:rsid w:val="00953E20"/>
    <w:rPr>
      <w:b/>
      <w:bCs/>
    </w:rPr>
  </w:style>
  <w:style w:type="character" w:styleId="SubtleEmphasis">
    <w:name w:val="Subtle Emphasis"/>
    <w:basedOn w:val="DefaultParagraphFont"/>
    <w:uiPriority w:val="19"/>
    <w:qFormat/>
    <w:rsid w:val="00953E20"/>
    <w:rPr>
      <w:i/>
      <w:iCs/>
      <w:color w:val="E65B01" w:themeColor="accent1" w:themeShade="BF"/>
    </w:rPr>
  </w:style>
  <w:style w:type="character" w:styleId="SubtleReference">
    <w:name w:val="Subtle Reference"/>
    <w:basedOn w:val="DefaultParagraphFont"/>
    <w:uiPriority w:val="31"/>
    <w:qFormat/>
    <w:rsid w:val="00953E20"/>
    <w:rPr>
      <w:b/>
      <w:bCs/>
      <w:i/>
      <w:iCs/>
      <w:color w:val="3667C3" w:themeColor="accent2" w:themeShade="BF"/>
    </w:rPr>
  </w:style>
  <w:style w:type="table" w:styleId="TableGrid">
    <w:name w:val="Table Grid"/>
    <w:basedOn w:val="TableNormal"/>
    <w:uiPriority w:val="1"/>
    <w:rsid w:val="00953E20"/>
    <w:pPr>
      <w:spacing w:after="0" w:line="240" w:lineRule="auto"/>
    </w:pPr>
    <w:rPr>
      <w:rFonts w:eastAsiaTheme="minorEastAsia"/>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qFormat/>
    <w:rsid w:val="00953E20"/>
    <w:rPr>
      <w:color w:val="808080"/>
    </w:rPr>
  </w:style>
  <w:style w:type="character" w:customStyle="1" w:styleId="yshortcuts1">
    <w:name w:val="yshortcuts1"/>
    <w:basedOn w:val="DefaultParagraphFont"/>
    <w:rsid w:val="00C209A5"/>
    <w:rPr>
      <w:color w:val="366388"/>
    </w:rPr>
  </w:style>
  <w:style w:type="paragraph" w:styleId="FootnoteText">
    <w:name w:val="footnote text"/>
    <w:basedOn w:val="Normal"/>
    <w:link w:val="FootnoteTextChar"/>
    <w:uiPriority w:val="99"/>
    <w:semiHidden/>
    <w:unhideWhenUsed/>
    <w:rsid w:val="00263FD8"/>
    <w:pPr>
      <w:spacing w:after="0" w:line="240" w:lineRule="auto"/>
    </w:pPr>
    <w:rPr>
      <w:rFonts w:eastAsiaTheme="minorHAnsi"/>
      <w:color w:val="auto"/>
    </w:rPr>
  </w:style>
  <w:style w:type="character" w:customStyle="1" w:styleId="FootnoteTextChar">
    <w:name w:val="Footnote Text Char"/>
    <w:basedOn w:val="DefaultParagraphFont"/>
    <w:link w:val="FootnoteText"/>
    <w:uiPriority w:val="99"/>
    <w:semiHidden/>
    <w:rsid w:val="00263FD8"/>
    <w:rPr>
      <w:sz w:val="20"/>
      <w:szCs w:val="20"/>
      <w:lang w:val="es-ES"/>
    </w:rPr>
  </w:style>
  <w:style w:type="character" w:styleId="FootnoteReference">
    <w:name w:val="footnote reference"/>
    <w:basedOn w:val="DefaultParagraphFont"/>
    <w:uiPriority w:val="99"/>
    <w:semiHidden/>
    <w:unhideWhenUsed/>
    <w:rsid w:val="00263FD8"/>
    <w:rPr>
      <w:vertAlign w:val="superscript"/>
    </w:rPr>
  </w:style>
  <w:style w:type="numbering" w:customStyle="1" w:styleId="Estilo1">
    <w:name w:val="Estilo1"/>
    <w:uiPriority w:val="99"/>
    <w:rsid w:val="00CD0845"/>
    <w:pPr>
      <w:numPr>
        <w:numId w:val="3"/>
      </w:numPr>
    </w:pPr>
  </w:style>
  <w:style w:type="paragraph" w:styleId="TOC1">
    <w:name w:val="toc 1"/>
    <w:basedOn w:val="Normal"/>
    <w:next w:val="Normal"/>
    <w:autoRedefine/>
    <w:uiPriority w:val="39"/>
    <w:qFormat/>
    <w:rsid w:val="000144FD"/>
    <w:pPr>
      <w:spacing w:before="120" w:after="0"/>
    </w:pPr>
    <w:rPr>
      <w:b/>
      <w:bCs/>
      <w:i/>
      <w:iCs/>
      <w:sz w:val="24"/>
      <w:szCs w:val="24"/>
    </w:rPr>
  </w:style>
  <w:style w:type="paragraph" w:styleId="TOC2">
    <w:name w:val="toc 2"/>
    <w:basedOn w:val="Normal"/>
    <w:next w:val="Normal"/>
    <w:autoRedefine/>
    <w:uiPriority w:val="39"/>
    <w:unhideWhenUsed/>
    <w:qFormat/>
    <w:rsid w:val="004431F6"/>
    <w:pPr>
      <w:spacing w:before="120" w:after="0"/>
      <w:ind w:left="200"/>
    </w:pPr>
    <w:rPr>
      <w:b/>
      <w:bCs/>
      <w:sz w:val="22"/>
      <w:szCs w:val="22"/>
    </w:rPr>
  </w:style>
  <w:style w:type="paragraph" w:styleId="TOC3">
    <w:name w:val="toc 3"/>
    <w:basedOn w:val="Normal"/>
    <w:next w:val="Normal"/>
    <w:autoRedefine/>
    <w:uiPriority w:val="39"/>
    <w:unhideWhenUsed/>
    <w:qFormat/>
    <w:rsid w:val="004431F6"/>
    <w:pPr>
      <w:spacing w:after="0"/>
      <w:ind w:left="400"/>
    </w:pPr>
  </w:style>
  <w:style w:type="paragraph" w:styleId="TOC4">
    <w:name w:val="toc 4"/>
    <w:basedOn w:val="Normal"/>
    <w:next w:val="Normal"/>
    <w:autoRedefine/>
    <w:uiPriority w:val="39"/>
    <w:unhideWhenUsed/>
    <w:rsid w:val="004431F6"/>
    <w:pPr>
      <w:spacing w:after="0"/>
      <w:ind w:left="600"/>
    </w:pPr>
  </w:style>
  <w:style w:type="paragraph" w:styleId="TOC5">
    <w:name w:val="toc 5"/>
    <w:basedOn w:val="Normal"/>
    <w:next w:val="Normal"/>
    <w:autoRedefine/>
    <w:uiPriority w:val="39"/>
    <w:unhideWhenUsed/>
    <w:rsid w:val="004431F6"/>
    <w:pPr>
      <w:spacing w:after="0"/>
      <w:ind w:left="800"/>
    </w:pPr>
  </w:style>
  <w:style w:type="paragraph" w:styleId="TOC6">
    <w:name w:val="toc 6"/>
    <w:basedOn w:val="Normal"/>
    <w:next w:val="Normal"/>
    <w:autoRedefine/>
    <w:uiPriority w:val="39"/>
    <w:unhideWhenUsed/>
    <w:rsid w:val="004431F6"/>
    <w:pPr>
      <w:spacing w:after="0"/>
      <w:ind w:left="1000"/>
    </w:pPr>
  </w:style>
  <w:style w:type="paragraph" w:styleId="TOC7">
    <w:name w:val="toc 7"/>
    <w:basedOn w:val="Normal"/>
    <w:next w:val="Normal"/>
    <w:autoRedefine/>
    <w:uiPriority w:val="39"/>
    <w:unhideWhenUsed/>
    <w:rsid w:val="004431F6"/>
    <w:pPr>
      <w:spacing w:after="0"/>
      <w:ind w:left="1200"/>
    </w:pPr>
  </w:style>
  <w:style w:type="paragraph" w:styleId="TOC8">
    <w:name w:val="toc 8"/>
    <w:basedOn w:val="Normal"/>
    <w:next w:val="Normal"/>
    <w:autoRedefine/>
    <w:uiPriority w:val="39"/>
    <w:unhideWhenUsed/>
    <w:rsid w:val="004431F6"/>
    <w:pPr>
      <w:spacing w:after="0"/>
      <w:ind w:left="1400"/>
    </w:pPr>
  </w:style>
  <w:style w:type="paragraph" w:styleId="TOC9">
    <w:name w:val="toc 9"/>
    <w:basedOn w:val="Normal"/>
    <w:next w:val="Normal"/>
    <w:autoRedefine/>
    <w:uiPriority w:val="39"/>
    <w:unhideWhenUsed/>
    <w:rsid w:val="004431F6"/>
    <w:pPr>
      <w:spacing w:after="0"/>
      <w:ind w:left="1600"/>
    </w:pPr>
  </w:style>
  <w:style w:type="character" w:styleId="Hyperlink">
    <w:name w:val="Hyperlink"/>
    <w:basedOn w:val="DefaultParagraphFont"/>
    <w:uiPriority w:val="99"/>
    <w:unhideWhenUsed/>
    <w:rsid w:val="004431F6"/>
    <w:rPr>
      <w:color w:val="D2611C" w:themeColor="hyperlink"/>
      <w:u w:val="single"/>
    </w:rPr>
  </w:style>
  <w:style w:type="paragraph" w:styleId="TOCHeading">
    <w:name w:val="TOC Heading"/>
    <w:basedOn w:val="Heading1"/>
    <w:next w:val="Normal"/>
    <w:uiPriority w:val="39"/>
    <w:unhideWhenUsed/>
    <w:qFormat/>
    <w:rsid w:val="004431F6"/>
    <w:pPr>
      <w:keepNext/>
      <w:keepLines/>
      <w:spacing w:before="480" w:after="0"/>
      <w:outlineLvl w:val="9"/>
    </w:pPr>
    <w:rPr>
      <w:b/>
      <w:bCs/>
      <w:smallCaps w:val="0"/>
      <w:color w:val="E65B01" w:themeColor="accent1" w:themeShade="BF"/>
      <w:spacing w:val="0"/>
      <w:sz w:val="28"/>
      <w:szCs w:val="28"/>
    </w:rPr>
  </w:style>
  <w:style w:type="character" w:customStyle="1" w:styleId="apple-converted-space">
    <w:name w:val="apple-converted-space"/>
    <w:basedOn w:val="DefaultParagraphFont"/>
    <w:rsid w:val="00065647"/>
  </w:style>
  <w:style w:type="paragraph" w:styleId="EndnoteText">
    <w:name w:val="endnote text"/>
    <w:basedOn w:val="Normal"/>
    <w:link w:val="EndnoteTextChar"/>
    <w:uiPriority w:val="99"/>
    <w:semiHidden/>
    <w:qFormat/>
    <w:rsid w:val="00B4595B"/>
    <w:pPr>
      <w:spacing w:after="0" w:line="240" w:lineRule="auto"/>
    </w:pPr>
  </w:style>
  <w:style w:type="character" w:customStyle="1" w:styleId="EndnoteTextChar">
    <w:name w:val="Endnote Text Char"/>
    <w:basedOn w:val="DefaultParagraphFont"/>
    <w:link w:val="EndnoteText"/>
    <w:uiPriority w:val="99"/>
    <w:semiHidden/>
    <w:rsid w:val="00B4595B"/>
    <w:rPr>
      <w:rFonts w:eastAsiaTheme="minorEastAsia"/>
      <w:color w:val="414751" w:themeColor="text2" w:themeShade="BF"/>
      <w:sz w:val="20"/>
      <w:szCs w:val="20"/>
      <w:lang w:val="es-ES"/>
    </w:rPr>
  </w:style>
  <w:style w:type="character" w:styleId="EndnoteReference">
    <w:name w:val="endnote reference"/>
    <w:basedOn w:val="DefaultParagraphFont"/>
    <w:uiPriority w:val="99"/>
    <w:semiHidden/>
    <w:qFormat/>
    <w:rsid w:val="00B4595B"/>
    <w:rPr>
      <w:vertAlign w:val="superscript"/>
    </w:rPr>
  </w:style>
  <w:style w:type="table" w:customStyle="1" w:styleId="Tablaconcuadrcula1">
    <w:name w:val="Tabla con cuadrícula1"/>
    <w:basedOn w:val="TableNormal"/>
    <w:next w:val="TableGrid"/>
    <w:uiPriority w:val="59"/>
    <w:rsid w:val="00E3644E"/>
    <w:pPr>
      <w:spacing w:after="0" w:line="240" w:lineRule="auto"/>
    </w:pPr>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eNormal"/>
    <w:next w:val="TableGrid"/>
    <w:uiPriority w:val="59"/>
    <w:rsid w:val="00E3644E"/>
    <w:pPr>
      <w:spacing w:after="0" w:line="240" w:lineRule="auto"/>
    </w:pPr>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2">
    <w:name w:val="Estilo2"/>
    <w:uiPriority w:val="99"/>
    <w:rsid w:val="00890103"/>
    <w:pPr>
      <w:numPr>
        <w:numId w:val="4"/>
      </w:numPr>
    </w:pPr>
  </w:style>
  <w:style w:type="table" w:customStyle="1" w:styleId="Tablaconcuadrcula3">
    <w:name w:val="Tabla con cuadrícula3"/>
    <w:basedOn w:val="TableNormal"/>
    <w:next w:val="TableGrid"/>
    <w:uiPriority w:val="59"/>
    <w:rsid w:val="002C1B56"/>
    <w:pPr>
      <w:spacing w:after="0" w:line="240" w:lineRule="auto"/>
    </w:pPr>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Index1">
    <w:name w:val="index 1"/>
    <w:basedOn w:val="Normal"/>
    <w:next w:val="Normal"/>
    <w:autoRedefine/>
    <w:uiPriority w:val="99"/>
    <w:semiHidden/>
    <w:qFormat/>
    <w:rsid w:val="006F2B59"/>
    <w:pPr>
      <w:spacing w:after="0" w:line="240" w:lineRule="auto"/>
      <w:ind w:left="200" w:hanging="200"/>
    </w:pPr>
  </w:style>
  <w:style w:type="paragraph" w:customStyle="1" w:styleId="Informe">
    <w:name w:val="Informe"/>
    <w:basedOn w:val="ListParagraph"/>
    <w:link w:val="InformeCar"/>
    <w:qFormat/>
    <w:rsid w:val="0017217A"/>
    <w:pPr>
      <w:shd w:val="clear" w:color="auto" w:fill="C7D5EF" w:themeFill="accent2" w:themeFillTint="66"/>
      <w:spacing w:line="240" w:lineRule="auto"/>
      <w:ind w:left="0"/>
      <w:jc w:val="both"/>
      <w:outlineLvl w:val="0"/>
    </w:pPr>
  </w:style>
  <w:style w:type="character" w:customStyle="1" w:styleId="ListParagraphChar">
    <w:name w:val="List Paragraph Char"/>
    <w:basedOn w:val="DefaultParagraphFont"/>
    <w:link w:val="ListParagraph"/>
    <w:uiPriority w:val="34"/>
    <w:rsid w:val="0017217A"/>
    <w:rPr>
      <w:rFonts w:eastAsiaTheme="minorEastAsia"/>
      <w:color w:val="414751" w:themeColor="text2" w:themeShade="BF"/>
      <w:sz w:val="20"/>
      <w:szCs w:val="20"/>
      <w:lang w:val="es-ES"/>
    </w:rPr>
  </w:style>
  <w:style w:type="character" w:customStyle="1" w:styleId="InformeCar">
    <w:name w:val="Informe Car"/>
    <w:basedOn w:val="ListParagraphChar"/>
    <w:link w:val="Informe"/>
    <w:rsid w:val="0017217A"/>
    <w:rPr>
      <w:shd w:val="clear" w:color="auto" w:fill="C7D5EF" w:themeFill="accent2" w:themeFillTint="66"/>
    </w:rPr>
  </w:style>
  <w:style w:type="character" w:styleId="CommentReference">
    <w:name w:val="annotation reference"/>
    <w:basedOn w:val="DefaultParagraphFont"/>
    <w:uiPriority w:val="99"/>
    <w:semiHidden/>
    <w:qFormat/>
    <w:rsid w:val="00062728"/>
    <w:rPr>
      <w:sz w:val="16"/>
      <w:szCs w:val="16"/>
    </w:rPr>
  </w:style>
  <w:style w:type="paragraph" w:styleId="CommentText">
    <w:name w:val="annotation text"/>
    <w:basedOn w:val="Normal"/>
    <w:link w:val="CommentTextChar"/>
    <w:uiPriority w:val="99"/>
    <w:semiHidden/>
    <w:qFormat/>
    <w:rsid w:val="00062728"/>
    <w:pPr>
      <w:spacing w:line="240" w:lineRule="auto"/>
    </w:pPr>
  </w:style>
  <w:style w:type="character" w:customStyle="1" w:styleId="CommentTextChar">
    <w:name w:val="Comment Text Char"/>
    <w:basedOn w:val="DefaultParagraphFont"/>
    <w:link w:val="CommentText"/>
    <w:uiPriority w:val="99"/>
    <w:semiHidden/>
    <w:rsid w:val="00062728"/>
    <w:rPr>
      <w:rFonts w:eastAsiaTheme="minorEastAsia"/>
      <w:color w:val="414751" w:themeColor="text2" w:themeShade="BF"/>
      <w:sz w:val="20"/>
      <w:szCs w:val="20"/>
    </w:rPr>
  </w:style>
  <w:style w:type="paragraph" w:styleId="CommentSubject">
    <w:name w:val="annotation subject"/>
    <w:basedOn w:val="CommentText"/>
    <w:next w:val="CommentText"/>
    <w:link w:val="CommentSubjectChar"/>
    <w:uiPriority w:val="99"/>
    <w:semiHidden/>
    <w:qFormat/>
    <w:rsid w:val="00062728"/>
    <w:rPr>
      <w:b/>
      <w:bCs/>
    </w:rPr>
  </w:style>
  <w:style w:type="character" w:customStyle="1" w:styleId="CommentSubjectChar">
    <w:name w:val="Comment Subject Char"/>
    <w:basedOn w:val="CommentTextChar"/>
    <w:link w:val="CommentSubject"/>
    <w:uiPriority w:val="99"/>
    <w:semiHidden/>
    <w:rsid w:val="00062728"/>
    <w:rPr>
      <w:b/>
      <w:bCs/>
    </w:rPr>
  </w:style>
</w:styles>
</file>

<file path=word/webSettings.xml><?xml version="1.0" encoding="utf-8"?>
<w:webSettings xmlns:r="http://schemas.openxmlformats.org/officeDocument/2006/relationships" xmlns:w="http://schemas.openxmlformats.org/wordprocessingml/2006/main">
  <w:divs>
    <w:div w:id="241183670">
      <w:bodyDiv w:val="1"/>
      <w:marLeft w:val="0"/>
      <w:marRight w:val="0"/>
      <w:marTop w:val="0"/>
      <w:marBottom w:val="0"/>
      <w:divBdr>
        <w:top w:val="none" w:sz="0" w:space="0" w:color="auto"/>
        <w:left w:val="none" w:sz="0" w:space="0" w:color="auto"/>
        <w:bottom w:val="none" w:sz="0" w:space="0" w:color="auto"/>
        <w:right w:val="none" w:sz="0" w:space="0" w:color="auto"/>
      </w:divBdr>
    </w:div>
    <w:div w:id="848904826">
      <w:bodyDiv w:val="1"/>
      <w:marLeft w:val="0"/>
      <w:marRight w:val="0"/>
      <w:marTop w:val="0"/>
      <w:marBottom w:val="0"/>
      <w:divBdr>
        <w:top w:val="none" w:sz="0" w:space="0" w:color="auto"/>
        <w:left w:val="none" w:sz="0" w:space="0" w:color="auto"/>
        <w:bottom w:val="none" w:sz="0" w:space="0" w:color="auto"/>
        <w:right w:val="none" w:sz="0" w:space="0" w:color="auto"/>
      </w:divBdr>
    </w:div>
    <w:div w:id="1266185430">
      <w:bodyDiv w:val="1"/>
      <w:marLeft w:val="0"/>
      <w:marRight w:val="0"/>
      <w:marTop w:val="0"/>
      <w:marBottom w:val="0"/>
      <w:divBdr>
        <w:top w:val="none" w:sz="0" w:space="0" w:color="auto"/>
        <w:left w:val="none" w:sz="0" w:space="0" w:color="auto"/>
        <w:bottom w:val="none" w:sz="0" w:space="0" w:color="auto"/>
        <w:right w:val="none" w:sz="0" w:space="0" w:color="auto"/>
      </w:divBdr>
    </w:div>
    <w:div w:id="186084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footer" Target="footer1.xml"/><Relationship Id="rId68" Type="http://schemas.microsoft.com/office/2007/relationships/hdphoto" Target="media/hdphoto3.wdp"/><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png"/><Relationship Id="rId67" Type="http://schemas.openxmlformats.org/officeDocument/2006/relationships/image" Target="media/image39.png"/><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9.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66" Type="http://schemas.microsoft.com/office/2007/relationships/hdphoto" Target="media/hdphoto2.wdp"/><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jpeg"/><Relationship Id="rId49"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image" Target="media/image7.png"/><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image" Target="media/image37.png"/><Relationship Id="rId65" Type="http://schemas.openxmlformats.org/officeDocument/2006/relationships/image" Target="media/image38.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png"/><Relationship Id="rId48" Type="http://schemas.openxmlformats.org/officeDocument/2006/relationships/image" Target="media/image36.jpeg"/><Relationship Id="rId64" Type="http://schemas.microsoft.com/office/2007/relationships/hdphoto" Target="media/hdphoto1.wdp"/><Relationship Id="rId69" Type="http://schemas.openxmlformats.org/officeDocument/2006/relationships/image" Target="media/image40.jpeg"/><Relationship Id="rId8" Type="http://schemas.openxmlformats.org/officeDocument/2006/relationships/styles" Target="styles.xml"/><Relationship Id="rId51" Type="http://schemas.openxmlformats.org/officeDocument/2006/relationships/footer" Target="footer2.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ersonal\Datos%20de%20programa\Microsoft\Templates\OrielRepor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1.jpeg"/></Relationships>
</file>

<file path=word/theme/theme1.xml><?xml version="1.0" encoding="utf-8"?>
<a:theme xmlns:a="http://schemas.openxmlformats.org/drawingml/2006/main" name="Oriel">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Noviembre 2012</Abstract>
  <CompanyAddress/>
  <CompanyPhone/>
  <CompanyFax/>
  <CompanyEmail/>
</CoverPageProperties>
</file>

<file path=customXml/item2.xml><?xml version="1.0" encoding="utf-8"?>
<tns:customPropertyEditors xmlns:tns="http://schemas.microsoft.com/office/2006/customDocumentInformationPanel">
  <tns:showOnOpen/>
  <tns:defaultPropertyEditorNamespace/>
</tns:customPropertyEditors>
</file>

<file path=customXml/item3.xml><?xml version="1.0" encoding="utf-8"?>
<templateProperties xmlns="urn:microsoft.template.properties">
  <_Version/>
  <_LCID/>
</templateProperties>
</file>

<file path=customXml/item4.xml><?xml version="1.0" encoding="utf-8"?>
<templateProperties xmlns="urn:microsoft.template.properties">
  <_Version/>
  <_LCID/>
</templateProperties>
</file>

<file path=customXml/item5.xml><?xml version="1.0" encoding="utf-8"?>
<?mso-contentType ?>
<FormTemplates xmlns="http://schemas.microsoft.com/sharepoint/v3/contenttype/forms">
  <Display>DocumentLibraryForm</Display>
  <Edit>AssetEditForm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06F414-C573-4C0B-9746-2EC8EAD8EB56}">
  <ds:schemaRefs>
    <ds:schemaRef ds:uri="http://schemas.microsoft.com/office/2006/customDocumentInformationPanel"/>
  </ds:schemaRefs>
</ds:datastoreItem>
</file>

<file path=customXml/itemProps3.xml><?xml version="1.0" encoding="utf-8"?>
<ds:datastoreItem xmlns:ds="http://schemas.openxmlformats.org/officeDocument/2006/customXml" ds:itemID="{C7DCFB9A-D0A9-4B95-B0C1-3C48EE5A7A72}">
  <ds:schemaRefs>
    <ds:schemaRef ds:uri="urn:microsoft.template.properties"/>
  </ds:schemaRefs>
</ds:datastoreItem>
</file>

<file path=customXml/itemProps4.xml><?xml version="1.0" encoding="utf-8"?>
<ds:datastoreItem xmlns:ds="http://schemas.openxmlformats.org/officeDocument/2006/customXml" ds:itemID="{37A44DD3-EB41-461C-8831-8E039C645FD7}">
  <ds:schemaRefs>
    <ds:schemaRef ds:uri="urn:microsoft.template.properties"/>
  </ds:schemaRefs>
</ds:datastoreItem>
</file>

<file path=customXml/itemProps5.xml><?xml version="1.0" encoding="utf-8"?>
<ds:datastoreItem xmlns:ds="http://schemas.openxmlformats.org/officeDocument/2006/customXml" ds:itemID="{8B3BBCE3-35C0-4658-8823-2315509DAEE3}">
  <ds:schemaRefs>
    <ds:schemaRef ds:uri="http://schemas.microsoft.com/sharepoint/v3/contenttype/forms"/>
  </ds:schemaRefs>
</ds:datastoreItem>
</file>

<file path=customXml/itemProps6.xml><?xml version="1.0" encoding="utf-8"?>
<ds:datastoreItem xmlns:ds="http://schemas.openxmlformats.org/officeDocument/2006/customXml" ds:itemID="{CD2F59E7-6757-4416-AF7B-EFB17DBB7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OrielReport.dotx</Template>
  <TotalTime>1</TotalTime>
  <Pages>42</Pages>
  <Words>7374</Words>
  <Characters>42033</Characters>
  <Application>Microsoft Office Word</Application>
  <DocSecurity>4</DocSecurity>
  <Lines>350</Lines>
  <Paragraphs>98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Montelimar</vt:lpstr>
      <vt:lpstr>Proyecto Montelimar</vt:lpstr>
    </vt:vector>
  </TitlesOfParts>
  <Company>Microsoft</Company>
  <LinksUpToDate>false</LinksUpToDate>
  <CharactersWithSpaces>49309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Montelimar</dc:title>
  <dc:subject>gsdgsgsgsgsd</dc:subject>
  <dc:creator>Personal</dc:creator>
  <cp:lastModifiedBy>sudatha</cp:lastModifiedBy>
  <cp:revision>2</cp:revision>
  <cp:lastPrinted>2013-01-09T23:02:00Z</cp:lastPrinted>
  <dcterms:created xsi:type="dcterms:W3CDTF">2013-03-06T22:10:00Z</dcterms:created>
  <dcterms:modified xsi:type="dcterms:W3CDTF">2013-03-06T22:10:00Z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TC101927499990</vt:lpwstr>
  </property>
</Properties>
</file>